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2624B">
      <w:pPr>
        <w:spacing w:line="720" w:lineRule="auto"/>
        <w:ind w:right="32"/>
        <w:rPr>
          <w:rFonts w:ascii="宋体" w:hAnsi="宋体" w:cs="宋体"/>
          <w:bCs/>
          <w:sz w:val="44"/>
          <w:szCs w:val="44"/>
        </w:rPr>
      </w:pPr>
    </w:p>
    <w:p w14:paraId="19FD8072">
      <w:pPr>
        <w:pStyle w:val="9"/>
        <w:rPr>
          <w:rFonts w:hint="eastAsia"/>
        </w:rPr>
      </w:pPr>
    </w:p>
    <w:p w14:paraId="2C81942A">
      <w:pPr>
        <w:spacing w:line="720" w:lineRule="auto"/>
        <w:ind w:right="560"/>
        <w:jc w:val="center"/>
        <w:rPr>
          <w:rFonts w:hint="eastAsia" w:ascii="宋体" w:hAnsi="宋体" w:cs="宋体"/>
          <w:sz w:val="28"/>
        </w:rPr>
      </w:pPr>
      <w:r>
        <w:rPr>
          <w:rFonts w:hint="eastAsia" w:ascii="宋体" w:hAnsi="宋体" w:cs="宋体"/>
          <w:b/>
          <w:kern w:val="0"/>
          <w:sz w:val="50"/>
          <w:szCs w:val="50"/>
        </w:rPr>
        <w:t>纳黔高速2025-2027年外场电力线路及设施设备专项巡检维修服务项目</w:t>
      </w:r>
    </w:p>
    <w:p w14:paraId="021DDC97">
      <w:pPr>
        <w:spacing w:line="720" w:lineRule="auto"/>
        <w:ind w:right="560"/>
        <w:jc w:val="center"/>
        <w:rPr>
          <w:rFonts w:hint="eastAsia" w:ascii="宋体" w:hAnsi="宋体" w:cs="宋体"/>
          <w:sz w:val="28"/>
        </w:rPr>
      </w:pPr>
    </w:p>
    <w:p w14:paraId="4EA42B5A">
      <w:pPr>
        <w:spacing w:line="720" w:lineRule="auto"/>
        <w:ind w:right="560"/>
        <w:jc w:val="center"/>
        <w:rPr>
          <w:rFonts w:hint="eastAsia" w:ascii="宋体" w:hAnsi="宋体" w:cs="宋体"/>
          <w:b/>
          <w:sz w:val="72"/>
          <w:szCs w:val="72"/>
        </w:rPr>
      </w:pPr>
      <w:r>
        <w:rPr>
          <w:rFonts w:hint="eastAsia" w:ascii="宋体" w:hAnsi="宋体" w:cs="宋体"/>
          <w:b/>
          <w:sz w:val="72"/>
          <w:szCs w:val="72"/>
        </w:rPr>
        <w:t>比 选 文 件</w:t>
      </w:r>
    </w:p>
    <w:p w14:paraId="0B1FF2C5">
      <w:pPr>
        <w:spacing w:line="720" w:lineRule="auto"/>
        <w:ind w:right="560"/>
        <w:jc w:val="center"/>
        <w:rPr>
          <w:rFonts w:hint="eastAsia" w:ascii="宋体" w:hAnsi="宋体" w:cs="宋体"/>
          <w:sz w:val="28"/>
        </w:rPr>
      </w:pPr>
    </w:p>
    <w:p w14:paraId="63B1163A">
      <w:pPr>
        <w:spacing w:line="720" w:lineRule="auto"/>
        <w:ind w:right="560"/>
        <w:jc w:val="center"/>
        <w:rPr>
          <w:rFonts w:hint="eastAsia" w:ascii="宋体" w:hAnsi="宋体" w:cs="宋体"/>
          <w:sz w:val="28"/>
        </w:rPr>
      </w:pPr>
    </w:p>
    <w:p w14:paraId="1BAEA4C9">
      <w:pPr>
        <w:pStyle w:val="21"/>
        <w:spacing w:line="720" w:lineRule="auto"/>
        <w:ind w:firstLine="560"/>
        <w:rPr>
          <w:rFonts w:hint="eastAsia" w:ascii="宋体" w:hAnsi="宋体" w:cs="宋体"/>
          <w:sz w:val="28"/>
        </w:rPr>
      </w:pPr>
    </w:p>
    <w:p w14:paraId="15F47436">
      <w:pPr>
        <w:pStyle w:val="21"/>
        <w:spacing w:line="720" w:lineRule="auto"/>
        <w:ind w:firstLine="560"/>
        <w:rPr>
          <w:rFonts w:hint="eastAsia" w:ascii="宋体" w:hAnsi="宋体" w:cs="宋体"/>
          <w:sz w:val="28"/>
        </w:rPr>
      </w:pPr>
    </w:p>
    <w:p w14:paraId="5E1AF024">
      <w:pPr>
        <w:pStyle w:val="21"/>
        <w:spacing w:line="720" w:lineRule="auto"/>
        <w:ind w:firstLine="560"/>
        <w:rPr>
          <w:rFonts w:hint="eastAsia" w:ascii="宋体" w:hAnsi="宋体" w:cs="宋体"/>
          <w:sz w:val="28"/>
        </w:rPr>
      </w:pPr>
    </w:p>
    <w:p w14:paraId="4A7B7B94">
      <w:pPr>
        <w:spacing w:line="720" w:lineRule="auto"/>
        <w:ind w:right="560"/>
        <w:jc w:val="center"/>
        <w:rPr>
          <w:rFonts w:hint="eastAsia" w:ascii="宋体" w:hAnsi="宋体" w:eastAsia="宋体" w:cs="宋体"/>
          <w:bCs/>
          <w:sz w:val="36"/>
          <w:szCs w:val="36"/>
        </w:rPr>
      </w:pPr>
      <w:r>
        <w:rPr>
          <w:rFonts w:hint="eastAsia" w:ascii="宋体" w:hAnsi="宋体" w:cs="宋体"/>
          <w:bCs/>
          <w:sz w:val="36"/>
          <w:szCs w:val="36"/>
        </w:rPr>
        <w:t>比选人：四川省川南高速公路股份有限公司</w:t>
      </w:r>
    </w:p>
    <w:p w14:paraId="7E40C92F">
      <w:pPr>
        <w:spacing w:line="720" w:lineRule="auto"/>
        <w:ind w:right="560"/>
        <w:jc w:val="center"/>
        <w:rPr>
          <w:rFonts w:hint="eastAsia" w:ascii="宋体" w:hAnsi="宋体" w:cs="宋体"/>
          <w:bCs/>
          <w:sz w:val="36"/>
          <w:szCs w:val="36"/>
        </w:rPr>
      </w:pPr>
      <w:r>
        <w:rPr>
          <w:rFonts w:hint="eastAsia" w:ascii="宋体" w:hAnsi="宋体" w:cs="宋体"/>
          <w:bCs/>
          <w:sz w:val="36"/>
          <w:szCs w:val="36"/>
        </w:rPr>
        <w:t>2025年</w:t>
      </w:r>
      <w:r>
        <w:rPr>
          <w:rFonts w:hint="eastAsia" w:ascii="宋体" w:hAnsi="宋体" w:cs="宋体"/>
          <w:bCs/>
          <w:sz w:val="36"/>
          <w:szCs w:val="36"/>
          <w:lang w:val="en-US" w:eastAsia="zh-CN"/>
        </w:rPr>
        <w:t>2</w:t>
      </w:r>
      <w:r>
        <w:rPr>
          <w:rFonts w:hint="eastAsia" w:ascii="宋体" w:hAnsi="宋体" w:cs="宋体"/>
          <w:bCs/>
          <w:sz w:val="36"/>
          <w:szCs w:val="36"/>
        </w:rPr>
        <w:t>月</w:t>
      </w:r>
    </w:p>
    <w:p w14:paraId="7D72A473">
      <w:pPr>
        <w:spacing w:line="720" w:lineRule="auto"/>
        <w:jc w:val="center"/>
        <w:rPr>
          <w:rFonts w:hint="eastAsia" w:ascii="宋体" w:hAnsi="宋体" w:cs="宋体"/>
          <w:b/>
          <w:sz w:val="44"/>
        </w:rPr>
        <w:sectPr>
          <w:headerReference r:id="rId3" w:type="first"/>
          <w:footerReference r:id="rId4" w:type="default"/>
          <w:footerReference r:id="rId5" w:type="even"/>
          <w:pgSz w:w="11906" w:h="16838"/>
          <w:pgMar w:top="1417" w:right="1417" w:bottom="1417" w:left="1417" w:header="851" w:footer="992" w:gutter="0"/>
          <w:cols w:space="720" w:num="1"/>
          <w:titlePg/>
          <w:docGrid w:type="lines" w:linePitch="312" w:charSpace="0"/>
        </w:sectPr>
      </w:pPr>
    </w:p>
    <w:p w14:paraId="564FF09B">
      <w:pPr>
        <w:jc w:val="center"/>
        <w:rPr>
          <w:rFonts w:hint="eastAsia" w:ascii="宋体" w:hAnsi="宋体"/>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53CE56A7">
      <w:pPr>
        <w:pStyle w:val="21"/>
        <w:ind w:firstLine="640"/>
      </w:pPr>
    </w:p>
    <w:p w14:paraId="4C27B1D8">
      <w:pPr>
        <w:spacing w:line="360" w:lineRule="auto"/>
        <w:rPr>
          <w:rFonts w:hint="eastAsia" w:ascii="宋体" w:hAnsi="宋体" w:cs="宋体"/>
          <w:b w:val="0"/>
          <w:bCs/>
          <w:color w:val="auto"/>
          <w:sz w:val="28"/>
          <w:szCs w:val="28"/>
        </w:rPr>
      </w:pPr>
      <w:r>
        <w:fldChar w:fldCharType="begin"/>
      </w:r>
      <w:r>
        <w:instrText xml:space="preserve"> HYPERLINK \l "_Toc14935" </w:instrText>
      </w:r>
      <w:r>
        <w:fldChar w:fldCharType="separate"/>
      </w:r>
      <w:r>
        <w:rPr>
          <w:rFonts w:hint="eastAsia" w:ascii="宋体" w:hAnsi="宋体" w:cs="宋体"/>
          <w:b w:val="0"/>
          <w:bCs/>
          <w:color w:val="auto"/>
          <w:sz w:val="28"/>
          <w:szCs w:val="28"/>
        </w:rPr>
        <w:t>第一章 比选公告</w:t>
      </w:r>
      <w:r>
        <w:rPr>
          <w:rFonts w:hint="eastAsia" w:ascii="宋体" w:hAnsi="宋体" w:cs="宋体"/>
          <w:b w:val="0"/>
          <w:bCs/>
          <w:color w:val="auto"/>
          <w:sz w:val="28"/>
          <w:szCs w:val="28"/>
        </w:rPr>
        <w:fldChar w:fldCharType="end"/>
      </w:r>
    </w:p>
    <w:p w14:paraId="025D4908">
      <w:pPr>
        <w:pStyle w:val="2"/>
        <w:numPr>
          <w:ilvl w:val="0"/>
          <w:numId w:val="2"/>
        </w:numPr>
        <w:rPr>
          <w:rFonts w:hint="eastAsia" w:ascii="宋体" w:hAnsi="宋体" w:cs="宋体"/>
          <w:b w:val="0"/>
          <w:bCs/>
          <w:color w:val="auto"/>
          <w:sz w:val="28"/>
          <w:szCs w:val="28"/>
        </w:rPr>
      </w:pPr>
      <w:r>
        <w:rPr>
          <w:rFonts w:hint="eastAsia" w:ascii="宋体" w:hAnsi="宋体" w:cs="宋体"/>
          <w:b w:val="0"/>
          <w:bCs/>
          <w:color w:val="auto"/>
          <w:sz w:val="28"/>
          <w:szCs w:val="28"/>
        </w:rPr>
        <w:t>比选申请人须知</w:t>
      </w:r>
    </w:p>
    <w:p w14:paraId="6177F682">
      <w:pPr>
        <w:pStyle w:val="2"/>
        <w:tabs>
          <w:tab w:val="right" w:leader="dot" w:pos="8820"/>
          <w:tab w:val="clear" w:pos="9180"/>
        </w:tabs>
        <w:rPr>
          <w:rFonts w:hint="eastAsia" w:ascii="宋体" w:hAnsi="宋体" w:cs="宋体"/>
          <w:b w:val="0"/>
          <w:bCs/>
          <w:color w:val="auto"/>
          <w:sz w:val="28"/>
          <w:szCs w:val="28"/>
        </w:rPr>
      </w:pPr>
      <w:r>
        <w:fldChar w:fldCharType="begin"/>
      </w:r>
      <w:r>
        <w:instrText xml:space="preserve"> HYPERLINK \l "_Toc15199" </w:instrText>
      </w:r>
      <w:r>
        <w:fldChar w:fldCharType="separate"/>
      </w:r>
      <w:r>
        <w:rPr>
          <w:rFonts w:hint="eastAsia" w:ascii="宋体" w:hAnsi="宋体" w:cs="宋体"/>
          <w:b w:val="0"/>
          <w:bCs/>
          <w:color w:val="auto"/>
          <w:sz w:val="28"/>
          <w:szCs w:val="28"/>
        </w:rPr>
        <w:t>第三章 评审办法</w:t>
      </w:r>
      <w:r>
        <w:rPr>
          <w:rFonts w:hint="eastAsia" w:ascii="宋体" w:hAnsi="宋体" w:cs="宋体"/>
          <w:b w:val="0"/>
          <w:bCs/>
          <w:color w:val="auto"/>
          <w:sz w:val="28"/>
          <w:szCs w:val="28"/>
        </w:rPr>
        <w:fldChar w:fldCharType="end"/>
      </w:r>
    </w:p>
    <w:p w14:paraId="66221719">
      <w:pPr>
        <w:pStyle w:val="2"/>
        <w:tabs>
          <w:tab w:val="right" w:leader="dot" w:pos="8820"/>
          <w:tab w:val="clear" w:pos="9180"/>
        </w:tabs>
        <w:rPr>
          <w:rFonts w:hint="eastAsia" w:ascii="宋体" w:hAnsi="宋体" w:cs="宋体"/>
          <w:b w:val="0"/>
          <w:bCs/>
          <w:color w:val="auto"/>
          <w:sz w:val="28"/>
          <w:szCs w:val="28"/>
        </w:rPr>
      </w:pPr>
      <w:r>
        <w:fldChar w:fldCharType="begin"/>
      </w:r>
      <w:r>
        <w:instrText xml:space="preserve"> HYPERLINK \l "_Toc15199" </w:instrText>
      </w:r>
      <w:r>
        <w:fldChar w:fldCharType="separate"/>
      </w:r>
      <w:r>
        <w:rPr>
          <w:rFonts w:hint="eastAsia" w:ascii="宋体" w:hAnsi="宋体" w:cs="宋体"/>
          <w:b w:val="0"/>
          <w:bCs/>
          <w:color w:val="auto"/>
          <w:sz w:val="28"/>
          <w:szCs w:val="28"/>
        </w:rPr>
        <w:t xml:space="preserve">第四章 </w:t>
      </w:r>
      <w:r>
        <w:rPr>
          <w:rFonts w:hint="eastAsia" w:ascii="宋体" w:hAnsi="宋体" w:cs="宋体"/>
          <w:b w:val="0"/>
          <w:bCs/>
          <w:color w:val="auto"/>
          <w:sz w:val="28"/>
          <w:szCs w:val="28"/>
        </w:rPr>
        <w:fldChar w:fldCharType="end"/>
      </w:r>
      <w:r>
        <w:rPr>
          <w:rFonts w:hint="eastAsia" w:ascii="宋体" w:hAnsi="宋体" w:cs="宋体"/>
          <w:b w:val="0"/>
          <w:bCs/>
          <w:color w:val="auto"/>
          <w:sz w:val="28"/>
          <w:szCs w:val="28"/>
        </w:rPr>
        <w:t>工程量</w:t>
      </w:r>
      <w:r>
        <w:fldChar w:fldCharType="begin"/>
      </w:r>
      <w:r>
        <w:instrText xml:space="preserve"> HYPERLINK \l "_Toc17443" </w:instrText>
      </w:r>
      <w:r>
        <w:fldChar w:fldCharType="separate"/>
      </w:r>
      <w:r>
        <w:rPr>
          <w:rFonts w:hint="eastAsia" w:ascii="宋体" w:hAnsi="宋体" w:cs="宋体"/>
          <w:b w:val="0"/>
          <w:bCs/>
          <w:color w:val="auto"/>
          <w:kern w:val="0"/>
          <w:sz w:val="28"/>
          <w:szCs w:val="28"/>
        </w:rPr>
        <w:t>清单</w:t>
      </w:r>
      <w:r>
        <w:rPr>
          <w:rFonts w:hint="eastAsia" w:ascii="宋体" w:hAnsi="宋体" w:cs="宋体"/>
          <w:b w:val="0"/>
          <w:bCs/>
          <w:color w:val="auto"/>
          <w:sz w:val="28"/>
          <w:szCs w:val="28"/>
        </w:rPr>
        <w:fldChar w:fldCharType="end"/>
      </w:r>
    </w:p>
    <w:p w14:paraId="287AD519">
      <w:pPr>
        <w:rPr>
          <w:rFonts w:hint="eastAsia"/>
        </w:rPr>
      </w:pPr>
      <w:r>
        <w:fldChar w:fldCharType="begin"/>
      </w:r>
      <w:r>
        <w:instrText xml:space="preserve"> HYPERLINK \l "_Toc20185" </w:instrText>
      </w:r>
      <w:r>
        <w:fldChar w:fldCharType="separate"/>
      </w:r>
      <w:r>
        <w:rPr>
          <w:rFonts w:hint="eastAsia" w:ascii="宋体" w:hAnsi="宋体" w:cs="宋体"/>
          <w:b w:val="0"/>
          <w:bCs/>
          <w:color w:val="auto"/>
          <w:sz w:val="28"/>
          <w:szCs w:val="28"/>
        </w:rPr>
        <w:t>第五章 比选申请文件格式</w:t>
      </w:r>
      <w:r>
        <w:rPr>
          <w:rFonts w:hint="eastAsia" w:ascii="宋体" w:hAnsi="宋体" w:cs="宋体"/>
          <w:b w:val="0"/>
          <w:bCs/>
          <w:color w:val="auto"/>
          <w:sz w:val="28"/>
          <w:szCs w:val="28"/>
        </w:rPr>
        <w:tab/>
      </w:r>
      <w:r>
        <w:rPr>
          <w:rFonts w:hint="eastAsia" w:ascii="宋体" w:hAnsi="宋体" w:cs="宋体"/>
          <w:b w:val="0"/>
          <w:bCs/>
          <w:color w:val="auto"/>
          <w:sz w:val="28"/>
          <w:szCs w:val="28"/>
        </w:rPr>
        <w:fldChar w:fldCharType="end"/>
      </w:r>
    </w:p>
    <w:p w14:paraId="76035687">
      <w:pPr>
        <w:spacing w:line="360" w:lineRule="auto"/>
        <w:rPr>
          <w:rFonts w:ascii="方正小标宋_GBK" w:eastAsia="方正小标宋_GBK"/>
          <w:b/>
          <w:sz w:val="36"/>
          <w:szCs w:val="36"/>
        </w:rPr>
      </w:pPr>
      <w:r>
        <w:rPr>
          <w:rFonts w:hint="eastAsia" w:ascii="宋体" w:hAnsi="宋体" w:eastAsia="宋体" w:cs="宋体"/>
          <w:b w:val="0"/>
          <w:bCs/>
          <w:sz w:val="28"/>
          <w:szCs w:val="28"/>
        </w:rPr>
        <w:t>第六章 合同文</w:t>
      </w:r>
      <w:bookmarkStart w:id="42" w:name="_GoBack"/>
      <w:bookmarkEnd w:id="42"/>
      <w:r>
        <w:rPr>
          <w:rFonts w:hint="eastAsia" w:ascii="宋体" w:hAnsi="宋体" w:eastAsia="宋体" w:cs="宋体"/>
          <w:b w:val="0"/>
          <w:bCs/>
          <w:sz w:val="28"/>
          <w:szCs w:val="28"/>
        </w:rPr>
        <w:t>件格式</w:t>
      </w:r>
      <w:r>
        <w:rPr>
          <w:rFonts w:hint="eastAsia" w:ascii="宋体" w:hAnsi="宋体" w:cs="宋体"/>
          <w:b w:val="0"/>
          <w:bCs/>
          <w:color w:val="auto"/>
          <w:sz w:val="28"/>
          <w:szCs w:val="28"/>
        </w:rPr>
        <w:tab/>
      </w:r>
    </w:p>
    <w:p w14:paraId="09143F5F">
      <w:pPr>
        <w:spacing w:line="360" w:lineRule="auto"/>
        <w:jc w:val="center"/>
        <w:rPr>
          <w:rFonts w:hint="eastAsia" w:ascii="黑体" w:hAnsi="黑体" w:eastAsia="黑体" w:cs="黑体"/>
          <w:b/>
          <w:sz w:val="36"/>
          <w:szCs w:val="36"/>
        </w:rPr>
        <w:sectPr>
          <w:footerReference r:id="rId6" w:type="default"/>
          <w:pgSz w:w="11906" w:h="16838"/>
          <w:pgMar w:top="1417" w:right="1417" w:bottom="1417" w:left="1417" w:header="851" w:footer="992" w:gutter="0"/>
          <w:cols w:space="720" w:num="1"/>
          <w:docGrid w:type="lines" w:linePitch="312" w:charSpace="0"/>
        </w:sectPr>
      </w:pPr>
    </w:p>
    <w:p w14:paraId="2B8074CF">
      <w:pPr>
        <w:spacing w:line="360" w:lineRule="auto"/>
        <w:jc w:val="center"/>
        <w:rPr>
          <w:rFonts w:hint="eastAsia" w:ascii="黑体" w:hAnsi="黑体" w:eastAsia="黑体" w:cs="黑体"/>
          <w:b/>
          <w:sz w:val="28"/>
          <w:szCs w:val="28"/>
        </w:rPr>
      </w:pPr>
    </w:p>
    <w:p w14:paraId="7A0DF0C1">
      <w:pPr>
        <w:spacing w:line="360" w:lineRule="auto"/>
        <w:jc w:val="center"/>
        <w:rPr>
          <w:rFonts w:hint="eastAsia" w:ascii="黑体" w:hAnsi="黑体" w:eastAsia="黑体" w:cs="黑体"/>
          <w:b/>
          <w:sz w:val="28"/>
          <w:szCs w:val="28"/>
        </w:rPr>
      </w:pPr>
    </w:p>
    <w:p w14:paraId="03DA07DD">
      <w:pPr>
        <w:spacing w:line="360" w:lineRule="auto"/>
        <w:jc w:val="center"/>
        <w:rPr>
          <w:rFonts w:hint="eastAsia" w:ascii="黑体" w:hAnsi="黑体" w:eastAsia="黑体" w:cs="黑体"/>
          <w:b/>
          <w:sz w:val="28"/>
          <w:szCs w:val="28"/>
        </w:rPr>
      </w:pPr>
    </w:p>
    <w:p w14:paraId="4D1380A5">
      <w:pPr>
        <w:pStyle w:val="2"/>
        <w:rPr>
          <w:rFonts w:hint="eastAsia" w:ascii="黑体" w:hAnsi="黑体" w:eastAsia="黑体" w:cs="黑体"/>
          <w:b/>
          <w:sz w:val="28"/>
          <w:szCs w:val="28"/>
        </w:rPr>
      </w:pPr>
    </w:p>
    <w:p w14:paraId="25D3F23F">
      <w:pPr>
        <w:rPr>
          <w:rFonts w:hint="eastAsia" w:ascii="黑体" w:hAnsi="黑体" w:eastAsia="黑体" w:cs="黑体"/>
          <w:b/>
          <w:sz w:val="28"/>
          <w:szCs w:val="28"/>
        </w:rPr>
      </w:pPr>
    </w:p>
    <w:p w14:paraId="1F573654">
      <w:pPr>
        <w:pStyle w:val="2"/>
        <w:rPr>
          <w:rFonts w:hint="eastAsia" w:ascii="黑体" w:hAnsi="黑体" w:eastAsia="黑体" w:cs="黑体"/>
          <w:b/>
          <w:sz w:val="28"/>
          <w:szCs w:val="28"/>
        </w:rPr>
      </w:pPr>
    </w:p>
    <w:p w14:paraId="0F46BDE8">
      <w:pPr>
        <w:rPr>
          <w:rFonts w:hint="eastAsia"/>
        </w:rPr>
      </w:pPr>
    </w:p>
    <w:p w14:paraId="5E6C648D">
      <w:pPr>
        <w:spacing w:line="360" w:lineRule="auto"/>
        <w:jc w:val="center"/>
        <w:rPr>
          <w:rFonts w:hint="eastAsia" w:ascii="黑体" w:hAnsi="黑体" w:eastAsia="黑体" w:cs="黑体"/>
          <w:b/>
          <w:sz w:val="28"/>
          <w:szCs w:val="28"/>
        </w:rPr>
      </w:pPr>
    </w:p>
    <w:p w14:paraId="7F5A690F">
      <w:pPr>
        <w:spacing w:line="360" w:lineRule="auto"/>
        <w:jc w:val="center"/>
        <w:rPr>
          <w:rFonts w:hint="eastAsia" w:ascii="黑体" w:hAnsi="黑体" w:eastAsia="黑体" w:cs="黑体"/>
          <w:b/>
          <w:sz w:val="28"/>
          <w:szCs w:val="28"/>
        </w:rPr>
      </w:pPr>
    </w:p>
    <w:p w14:paraId="4A7D5D9C">
      <w:pPr>
        <w:spacing w:line="360" w:lineRule="auto"/>
        <w:jc w:val="center"/>
        <w:rPr>
          <w:rFonts w:hint="eastAsia" w:ascii="黑体" w:hAnsi="黑体" w:eastAsia="黑体" w:cs="黑体"/>
          <w:b/>
          <w:sz w:val="28"/>
          <w:szCs w:val="28"/>
        </w:rPr>
      </w:pPr>
    </w:p>
    <w:p w14:paraId="467CF892">
      <w:pPr>
        <w:spacing w:line="360" w:lineRule="auto"/>
        <w:jc w:val="center"/>
        <w:outlineLvl w:val="0"/>
        <w:rPr>
          <w:rFonts w:hint="eastAsia" w:ascii="黑体" w:hAnsi="黑体" w:eastAsia="黑体" w:cs="黑体"/>
          <w:b/>
          <w:sz w:val="44"/>
          <w:szCs w:val="44"/>
          <w:u w:val="single"/>
        </w:rPr>
      </w:pPr>
      <w:bookmarkStart w:id="0" w:name="_Toc14935"/>
      <w:r>
        <w:rPr>
          <w:rFonts w:hint="eastAsia" w:ascii="黑体" w:hAnsi="黑体" w:eastAsia="黑体" w:cs="黑体"/>
          <w:b/>
          <w:sz w:val="44"/>
          <w:szCs w:val="44"/>
        </w:rPr>
        <w:t xml:space="preserve">第一章 </w:t>
      </w:r>
      <w:bookmarkEnd w:id="0"/>
      <w:r>
        <w:rPr>
          <w:rFonts w:hint="eastAsia" w:ascii="黑体" w:hAnsi="黑体" w:eastAsia="黑体" w:cs="黑体"/>
          <w:b/>
          <w:sz w:val="44"/>
          <w:szCs w:val="44"/>
        </w:rPr>
        <w:t>比选公告</w:t>
      </w:r>
    </w:p>
    <w:p w14:paraId="4358DD25">
      <w:pPr>
        <w:spacing w:line="360" w:lineRule="auto"/>
        <w:rPr>
          <w:rFonts w:ascii="仿宋_GB2312" w:eastAsia="仿宋_GB2312"/>
          <w:sz w:val="28"/>
        </w:rPr>
      </w:pPr>
    </w:p>
    <w:p w14:paraId="578A13EF">
      <w:pPr>
        <w:spacing w:line="360" w:lineRule="auto"/>
        <w:rPr>
          <w:rFonts w:hint="eastAsia" w:ascii="宋体" w:hAnsi="宋体" w:cs="宋体"/>
          <w:szCs w:val="21"/>
        </w:rPr>
        <w:sectPr>
          <w:footerReference r:id="rId7" w:type="default"/>
          <w:pgSz w:w="11906" w:h="16838"/>
          <w:pgMar w:top="1417" w:right="1417" w:bottom="1417" w:left="1417" w:header="851" w:footer="992" w:gutter="0"/>
          <w:pgNumType w:start="1"/>
          <w:cols w:space="720" w:num="1"/>
          <w:docGrid w:type="lines" w:linePitch="312" w:charSpace="0"/>
        </w:sectPr>
      </w:pPr>
    </w:p>
    <w:p w14:paraId="08CFE78F">
      <w:pPr>
        <w:pageBreakBefore w:val="0"/>
        <w:widowControl w:val="0"/>
        <w:kinsoku/>
        <w:wordWrap/>
        <w:overflowPunct/>
        <w:topLinePunct w:val="0"/>
        <w:autoSpaceDE w:val="0"/>
        <w:autoSpaceDN w:val="0"/>
        <w:bidi w:val="0"/>
        <w:spacing w:line="440" w:lineRule="exact"/>
        <w:ind w:right="114"/>
        <w:jc w:val="center"/>
        <w:outlineLvl w:val="1"/>
        <w:rPr>
          <w:rFonts w:hint="eastAsia" w:ascii="黑体" w:hAnsi="黑体" w:eastAsia="黑体" w:cs="微软雅黑"/>
          <w:b/>
          <w:bCs/>
          <w:sz w:val="32"/>
          <w:szCs w:val="44"/>
          <w:lang w:val="zh-CN" w:bidi="zh-CN"/>
        </w:rPr>
      </w:pPr>
      <w:bookmarkStart w:id="1" w:name="_Toc127801738"/>
      <w:bookmarkStart w:id="2" w:name="OLE_LINK1"/>
      <w:r>
        <w:rPr>
          <w:rFonts w:hint="eastAsia" w:ascii="黑体" w:hAnsi="黑体" w:eastAsia="黑体" w:cs="微软雅黑"/>
          <w:b/>
          <w:bCs/>
          <w:sz w:val="32"/>
          <w:szCs w:val="44"/>
          <w:lang w:val="zh-CN" w:bidi="zh-CN"/>
        </w:rPr>
        <w:t>比选</w:t>
      </w:r>
      <w:r>
        <w:rPr>
          <w:rFonts w:ascii="黑体" w:hAnsi="黑体" w:eastAsia="黑体" w:cs="微软雅黑"/>
          <w:b/>
          <w:bCs/>
          <w:sz w:val="32"/>
          <w:szCs w:val="44"/>
          <w:lang w:val="zh-CN" w:bidi="zh-CN"/>
        </w:rPr>
        <w:t>公告</w:t>
      </w:r>
      <w:bookmarkEnd w:id="1"/>
    </w:p>
    <w:p w14:paraId="2AF30DC6">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Cs/>
          <w:sz w:val="24"/>
          <w:szCs w:val="32"/>
          <w:lang w:val="zh-CN" w:bidi="zh-CN"/>
        </w:rPr>
      </w:pPr>
      <w:bookmarkStart w:id="3" w:name="_Toc127801739"/>
      <w:bookmarkStart w:id="4" w:name="OLE_LINK2"/>
      <w:r>
        <w:rPr>
          <w:rFonts w:hint="eastAsia" w:ascii="宋体" w:hAnsi="宋体" w:eastAsia="微软雅黑" w:cs="宋体"/>
          <w:b/>
          <w:bCs/>
          <w:sz w:val="24"/>
          <w:szCs w:val="32"/>
          <w:lang w:bidi="zh-CN"/>
        </w:rPr>
        <w:t>1.</w:t>
      </w:r>
      <w:r>
        <w:rPr>
          <w:rFonts w:hint="eastAsia" w:ascii="宋体" w:hAnsi="宋体" w:eastAsia="微软雅黑" w:cs="宋体"/>
          <w:b/>
          <w:bCs/>
          <w:sz w:val="24"/>
          <w:szCs w:val="32"/>
          <w:lang w:val="zh-CN" w:bidi="zh-CN"/>
        </w:rPr>
        <w:t>比选条件</w:t>
      </w:r>
      <w:bookmarkEnd w:id="3"/>
    </w:p>
    <w:p w14:paraId="496440F1">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bCs/>
          <w:sz w:val="24"/>
          <w:lang w:bidi="zh-CN"/>
        </w:rPr>
      </w:pPr>
      <w:bookmarkStart w:id="5" w:name="_Hlk49864053"/>
      <w:r>
        <w:rPr>
          <w:rFonts w:hint="eastAsia" w:ascii="宋体" w:hAnsi="宋体" w:eastAsia="宋体" w:cs="宋体"/>
          <w:bCs/>
          <w:sz w:val="24"/>
          <w:lang w:bidi="zh-CN"/>
        </w:rPr>
        <w:t>四川纳黔高速公路有限责任公司（以下简称“纳黔公司”）根据工作需求，拟采用公开比选方式，确定纳黔高速2025-2027年外场电力线路及设施设备专项巡检维修服务项目服务单位。现由四川省川南高速公路股份有限公司作为“比选人”，代理纳黔公司实施本项目比选工作，公开邀请有意向且符合条件的单位（以下简称“比选申请人”）参加本次报价，中标后与纳黔公司签订合同。</w:t>
      </w:r>
      <w:bookmarkEnd w:id="5"/>
    </w:p>
    <w:p w14:paraId="261C397D">
      <w:pPr>
        <w:keepNext/>
        <w:keepLines/>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outlineLvl w:val="2"/>
        <w:rPr>
          <w:rFonts w:hint="eastAsia" w:ascii="宋体" w:hAnsi="宋体" w:eastAsia="微软雅黑" w:cs="宋体"/>
          <w:b/>
          <w:bCs/>
          <w:sz w:val="24"/>
          <w:szCs w:val="32"/>
          <w:lang w:val="zh-CN" w:bidi="zh-CN"/>
        </w:rPr>
      </w:pPr>
      <w:bookmarkStart w:id="6" w:name="_Toc127801740"/>
      <w:r>
        <w:rPr>
          <w:rFonts w:hint="eastAsia" w:ascii="宋体" w:hAnsi="宋体" w:eastAsia="微软雅黑" w:cs="宋体"/>
          <w:b/>
          <w:bCs/>
          <w:sz w:val="24"/>
          <w:szCs w:val="32"/>
          <w:lang w:bidi="zh-CN"/>
        </w:rPr>
        <w:t>2.</w:t>
      </w:r>
      <w:r>
        <w:rPr>
          <w:rFonts w:hint="eastAsia" w:ascii="宋体" w:hAnsi="宋体" w:eastAsia="微软雅黑" w:cs="宋体"/>
          <w:b/>
          <w:bCs/>
          <w:sz w:val="24"/>
          <w:szCs w:val="32"/>
          <w:lang w:val="zh-CN" w:bidi="zh-CN"/>
        </w:rPr>
        <w:t>比选范围</w:t>
      </w:r>
      <w:bookmarkEnd w:id="6"/>
    </w:p>
    <w:p w14:paraId="23D64562">
      <w:pPr>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宋体" w:eastAsia="微软雅黑" w:cs="宋体"/>
          <w:b/>
          <w:sz w:val="24"/>
          <w:lang w:val="zh-CN" w:bidi="zh-CN"/>
        </w:rPr>
      </w:pPr>
      <w:r>
        <w:rPr>
          <w:rFonts w:hint="eastAsia" w:ascii="微软雅黑" w:hAnsi="宋体" w:eastAsia="微软雅黑" w:cs="宋体"/>
          <w:b/>
          <w:sz w:val="24"/>
          <w:lang w:bidi="zh-CN"/>
        </w:rPr>
        <w:t>2.1.比选内容</w:t>
      </w:r>
      <w:r>
        <w:rPr>
          <w:rFonts w:hint="eastAsia" w:ascii="微软雅黑" w:hAnsi="宋体" w:eastAsia="微软雅黑" w:cs="宋体"/>
          <w:b/>
          <w:sz w:val="24"/>
          <w:lang w:val="zh-CN" w:bidi="zh-CN"/>
        </w:rPr>
        <w:t>：</w:t>
      </w:r>
      <w:r>
        <w:rPr>
          <w:rFonts w:hint="eastAsia" w:ascii="宋体" w:hAnsi="宋体" w:eastAsia="宋体" w:cs="宋体"/>
          <w:bCs/>
          <w:sz w:val="24"/>
          <w:lang w:bidi="zh-CN"/>
        </w:rPr>
        <w:t>纳黔高速2025-2027年外场电力线路及设施设备专项巡检维修服务</w:t>
      </w:r>
    </w:p>
    <w:p w14:paraId="6E307353">
      <w:pPr>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cs="宋体"/>
          <w:kern w:val="0"/>
          <w:sz w:val="24"/>
          <w:lang w:bidi="zh-CN"/>
        </w:rPr>
      </w:pPr>
      <w:r>
        <w:rPr>
          <w:rFonts w:hint="eastAsia" w:ascii="微软雅黑" w:hAnsi="宋体" w:eastAsia="微软雅黑" w:cs="宋体"/>
          <w:b/>
          <w:sz w:val="24"/>
          <w:lang w:bidi="zh-CN"/>
        </w:rPr>
        <w:t>2.2.标段划分</w:t>
      </w:r>
      <w:r>
        <w:rPr>
          <w:rFonts w:hint="eastAsia" w:ascii="宋体" w:hAnsi="宋体" w:eastAsia="宋体" w:cs="宋体"/>
          <w:kern w:val="0"/>
          <w:sz w:val="24"/>
          <w:lang w:bidi="zh-CN"/>
        </w:rPr>
        <w:t>：</w:t>
      </w:r>
      <w:r>
        <w:rPr>
          <w:rFonts w:hint="eastAsia" w:ascii="宋体" w:hAnsi="宋体" w:eastAsia="宋体" w:cs="宋体"/>
          <w:bCs/>
          <w:sz w:val="24"/>
          <w:lang w:bidi="zh-CN"/>
        </w:rPr>
        <w:t>本次招标划分为1个标段，标段号为DLWH。</w:t>
      </w:r>
    </w:p>
    <w:p w14:paraId="387FCCE5">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Cs/>
          <w:sz w:val="24"/>
          <w:szCs w:val="24"/>
          <w:lang w:bidi="zh-CN"/>
        </w:rPr>
      </w:pPr>
      <w:r>
        <w:rPr>
          <w:rFonts w:hint="eastAsia" w:ascii="微软雅黑" w:hAnsi="宋体" w:eastAsia="微软雅黑" w:cs="宋体"/>
          <w:b/>
          <w:kern w:val="0"/>
          <w:sz w:val="24"/>
          <w:lang w:bidi="zh-CN"/>
        </w:rPr>
        <w:t>2</w:t>
      </w:r>
      <w:r>
        <w:rPr>
          <w:rFonts w:hint="eastAsia" w:ascii="微软雅黑" w:hAnsi="宋体" w:eastAsia="微软雅黑" w:cs="宋体"/>
          <w:b/>
          <w:sz w:val="24"/>
          <w:lang w:bidi="zh-CN"/>
        </w:rPr>
        <w:t>.3.工作内容</w:t>
      </w:r>
      <w:r>
        <w:rPr>
          <w:rFonts w:hint="eastAsia" w:ascii="宋体" w:hAnsi="宋体" w:eastAsia="宋体" w:cs="宋体"/>
          <w:bCs/>
          <w:sz w:val="24"/>
          <w:lang w:bidi="zh-CN"/>
        </w:rPr>
        <w:t>：纳黔高速2025-2027年外场电力线路及设施设备专项巡检维修服务工作。包括但不限于：</w:t>
      </w:r>
    </w:p>
    <w:p w14:paraId="44CDFE1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纳黔高速高压供电线路全长16.064公里，10KV T接线路16.064公里，T接线路从供电局线路T接点至各用电点配电室线路、电缆及设备维修和维护</w:t>
      </w:r>
      <w:r>
        <w:rPr>
          <w:rFonts w:hint="eastAsia" w:ascii="宋体" w:hAnsi="宋体" w:eastAsia="宋体" w:cs="宋体"/>
          <w:sz w:val="24"/>
          <w:szCs w:val="24"/>
        </w:rPr>
        <w:t>。</w:t>
      </w:r>
    </w:p>
    <w:p w14:paraId="560E65DD">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10KV线路维护内容包含电缆维护、杆塔维护及附件维护。</w:t>
      </w:r>
    </w:p>
    <w:p w14:paraId="0F62F9C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电缆维护：内容包含不限于10KV•电缆绝缘、直流耐压测试、导线幅垂调整以及日常巡查、消除异常、故障处理、缺陷修复等日常维护工作。</w:t>
      </w:r>
    </w:p>
    <w:p w14:paraId="235A21D8">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杆塔维护：在维护管理过程中，及时发现和消除所有的缺陷（包括但不限于）,巡视检查塔杆及其基础、塔杆杆校正、标识牌维护、架空电力线路、架空地线、金具附件和接地装置以及塔杆上所有设备有无异常；更换自爆绝缘子、零星更换补加防震锤、零星修补损伤的导/地线、电力线路通道的砍伐、线路通道清障以及日常巡查、消除异常、故障处理、缺陷修复等日常维护等一切为工作范围内的电力设施正常运行所需的工作。</w:t>
      </w:r>
    </w:p>
    <w:p w14:paraId="7518BB21">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维护：内容包含不限于绝缘子维护、清零，隔离开关检修、维护，断路器测试、检修、维护，避雷器测试、清扫，互感器测试、维护，计量器测试、检修、维护以及日常巡查、消除异常、故障处理、缺陷修复等日常维护工作。</w:t>
      </w:r>
    </w:p>
    <w:p w14:paraId="01C80F0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按照电力部门相关技术规范、评定标准以及本项目的技术规范相关要求（标准）制定维护计划。</w:t>
      </w:r>
    </w:p>
    <w:p w14:paraId="72369B9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按相关规定定期对</w:t>
      </w:r>
      <w:r>
        <w:rPr>
          <w:rFonts w:hint="eastAsia" w:ascii="宋体" w:hAnsi="宋体" w:eastAsia="宋体" w:cs="宋体"/>
          <w:sz w:val="24"/>
          <w:szCs w:val="24"/>
          <w:lang w:eastAsia="zh-CN"/>
        </w:rPr>
        <w:t>纳黔</w:t>
      </w:r>
      <w:r>
        <w:rPr>
          <w:rFonts w:hint="eastAsia" w:ascii="宋体" w:hAnsi="宋体" w:eastAsia="宋体" w:cs="宋体"/>
          <w:sz w:val="24"/>
          <w:szCs w:val="24"/>
        </w:rPr>
        <w:t>路所有场外供电线路、用电点及沿线电力设施设备进行配合巡查和工作状态检测（包括电杆、横担、避雷器、断路器的查验、拉线、绝缘子查验、零地线查验、进站电缆等），对影响电力使用安全的情况及时进行调整和维护（包括电杆基础夯实、正杆、喷杆号、调垂、正横担、补打拉线、零克修复、更换下引线、清理线路抛挂物、电力架空线路周边及下部树木的修剪、线缆巡线、可疑点排查、电缆头观察测试等），维护（含巡检）人员应详细记录巡查过程，巡视检查的内容并在每月形成完整的巡查维修报告。</w:t>
      </w:r>
    </w:p>
    <w:p w14:paraId="28388E3D">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每季度配合机电维护队对所辖路段专线及T接线路、电力缆线、电缆沟及空井、电缆托架及支架，进行巡查并测试接地装置、安全接地电阻及绝缘电阻。建立巡查档案和设备缺陷档案。</w:t>
      </w:r>
    </w:p>
    <w:p w14:paraId="02AD728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季度配合机电维护队对所辖路段站点配电房、箱变内高压隔离开关、负荷开关、高压断路器、继电保护装置，二次回路端子、各类指示灯、计量仪表、高压设备外观运行状态和开关柜及配电房、箱变环境的巡查，建立巡查档案和设备缺陷档案。</w:t>
      </w:r>
    </w:p>
    <w:p w14:paraId="471CA79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每季度配合机电维护队对辖区电力变压器所处的环境、变压器外体及部件进行全面巡查，建立巡查档案和设备缺陷档案。</w:t>
      </w:r>
    </w:p>
    <w:p w14:paraId="353BD3F1">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负责对辖区内电力线缆、高压配电设施设备及电力变压器故障的维修更换。</w:t>
      </w:r>
    </w:p>
    <w:p w14:paraId="2BDA272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负责对辖区内需要更换电气设备、采购备品备件的检测，提供检测报告。</w:t>
      </w:r>
    </w:p>
    <w:p w14:paraId="14B46F6D">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配合做好电力线路、配件及相关设施设备的调整、更换和安装。</w:t>
      </w:r>
    </w:p>
    <w:p w14:paraId="7042C6D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定期对甲方机电维护人员进行高低压电气设备安全操作知识、隐患排查、实际操作培训。</w:t>
      </w:r>
    </w:p>
    <w:p w14:paraId="62D27F4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负责配合检查线路运行期间的安全及应急抢修，在沿线任一用电点出现故障时（特别是暴雨、洪灾时节），原则上应于1.5小时内到达现场进行摸排检查、维修至正常供电。</w:t>
      </w:r>
    </w:p>
    <w:p w14:paraId="0EE8E65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除以“时间为周期”的日常维修外，还应根据“设备状态”和“天气状态”按照相关规定对供电线路进行专项巡视和检测、以及相应的隐患排查工作。</w:t>
      </w:r>
    </w:p>
    <w:p w14:paraId="5194CAB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协助甲方解决除合同规定外的低压设备故障和计量问题等。</w:t>
      </w:r>
    </w:p>
    <w:p w14:paraId="59ADD2B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对高压设备进行专业的编号打标签并注明设备名称，完善配置必要的防护栅栏和各种安全标示、警示牌，以保证用电线路的安全和不危及他人生命健康。</w:t>
      </w:r>
    </w:p>
    <w:p w14:paraId="7752B238">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架空送电线路运行规程》(DL/T741-2010)负责对架空线路进行维护，掌握线路的运行状况和沿线线路搭接情况，发现专用线路有外单位搭接情况立即上报业主并及时处理，保证其线路的正常运行。对电力设施的运行状况和沿线情况及其技术信息、参数、资料予以记录与管理；确保电力设施安全正常运行，其供电可靠率不低于98%,设备完好率达到99%以上。</w:t>
      </w:r>
    </w:p>
    <w:p w14:paraId="3DEE498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技术作业人员维护时需配备可以连续摄录12小时以上的4G工作记录仪，记录日常维护工作的全部过程，作为凭证资料提交甲方进行确认。</w:t>
      </w:r>
    </w:p>
    <w:p w14:paraId="3B24E38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所辖路段因工作需要移电杆2杆（含2杆）以内，平移10米以内的由承包方承担所有费用。</w:t>
      </w:r>
    </w:p>
    <w:p w14:paraId="0F9154A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当地电力部门相关规定负责设备的正常运行、操作和维护；负责消除设备的运行异常并处理故障，及时修复所有缺陷；配合设备的年度预试、定检工作；负责与地、县等相关部门沟通协调处理架空线路及T接线外场电力线路安全维护工作；负责各项技术、资料的记录与管理。</w:t>
      </w:r>
    </w:p>
    <w:p w14:paraId="487F7A6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设备更换缺陷责任期为产品本身保质期，非正常原因（不可抗力的自然灾害）损坏除外。</w:t>
      </w:r>
    </w:p>
    <w:p w14:paraId="727D5B4E">
      <w:pPr>
        <w:pageBreakBefore w:val="0"/>
        <w:widowControl w:val="0"/>
        <w:kinsoku/>
        <w:wordWrap/>
        <w:overflowPunct/>
        <w:topLinePunct w:val="0"/>
        <w:autoSpaceDE w:val="0"/>
        <w:autoSpaceDN w:val="0"/>
        <w:bidi w:val="0"/>
        <w:spacing w:line="440" w:lineRule="exact"/>
        <w:ind w:firstLine="480" w:firstLineChars="200"/>
        <w:rPr>
          <w:rFonts w:hint="eastAsia" w:ascii="微软雅黑" w:hAnsi="宋体" w:eastAsia="微软雅黑" w:cs="宋体"/>
          <w:b/>
          <w:kern w:val="0"/>
          <w:sz w:val="24"/>
          <w:lang w:bidi="zh-CN"/>
        </w:rPr>
      </w:pPr>
      <w:r>
        <w:rPr>
          <w:rFonts w:hint="eastAsia" w:ascii="微软雅黑" w:hAnsi="宋体" w:eastAsia="微软雅黑" w:cs="宋体"/>
          <w:b/>
          <w:kern w:val="0"/>
          <w:sz w:val="24"/>
          <w:lang w:bidi="zh-CN"/>
        </w:rPr>
        <w:t>2.4</w:t>
      </w:r>
      <w:r>
        <w:rPr>
          <w:rFonts w:hint="eastAsia" w:ascii="微软雅黑" w:hAnsi="宋体" w:eastAsia="微软雅黑" w:cs="宋体"/>
          <w:b/>
          <w:sz w:val="24"/>
          <w:lang w:bidi="zh-CN"/>
        </w:rPr>
        <w:t>.</w:t>
      </w:r>
      <w:r>
        <w:rPr>
          <w:rFonts w:hint="eastAsia" w:ascii="微软雅黑" w:hAnsi="宋体" w:eastAsia="微软雅黑" w:cs="宋体"/>
          <w:b/>
          <w:kern w:val="0"/>
          <w:sz w:val="24"/>
          <w:lang w:bidi="zh-CN"/>
        </w:rPr>
        <w:t>合同期限</w:t>
      </w:r>
    </w:p>
    <w:p w14:paraId="4E24AD7B">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bCs/>
          <w:kern w:val="0"/>
          <w:sz w:val="24"/>
          <w:lang w:bidi="zh-CN"/>
        </w:rPr>
      </w:pPr>
      <w:r>
        <w:rPr>
          <w:rFonts w:hint="eastAsia" w:ascii="宋体" w:hAnsi="宋体" w:eastAsia="宋体" w:cs="宋体"/>
          <w:bCs/>
          <w:sz w:val="24"/>
          <w:lang w:bidi="zh-CN"/>
        </w:rPr>
        <w:t>本项目合同期限为36个月。首次签订合同协议书服务期为12个月。在首次合同执行期间发包人将对承包人履约情况按年度分别进行考核，依据其前1个年度的履约情况考核结果决定是否继续履行下一年度的服务。在3年合同期限满之后，视履约情况可再续签1年合同。设备更换缺陷责任期为产品本身保质期，非正常原因（不可抗力的自然灾害）损坏除外。</w:t>
      </w:r>
      <w:r>
        <w:rPr>
          <w:rFonts w:hint="eastAsia" w:ascii="宋体" w:hAnsi="宋体" w:eastAsia="宋体" w:cs="宋体"/>
          <w:bCs/>
          <w:kern w:val="0"/>
          <w:sz w:val="24"/>
          <w:lang w:bidi="zh-CN"/>
        </w:rPr>
        <w:t xml:space="preserve"> </w:t>
      </w:r>
    </w:p>
    <w:p w14:paraId="7020221F">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sz w:val="24"/>
          <w:szCs w:val="32"/>
          <w:lang w:bidi="zh-CN"/>
        </w:rPr>
      </w:pPr>
      <w:bookmarkStart w:id="7" w:name="_Toc127801741"/>
      <w:r>
        <w:rPr>
          <w:rFonts w:hint="eastAsia" w:ascii="微软雅黑" w:hAnsi="微软雅黑" w:eastAsia="微软雅黑" w:cs="微软雅黑"/>
          <w:b/>
          <w:bCs/>
          <w:sz w:val="24"/>
          <w:szCs w:val="32"/>
          <w:lang w:bidi="zh-CN"/>
        </w:rPr>
        <w:t>3.</w:t>
      </w:r>
      <w:r>
        <w:rPr>
          <w:rFonts w:hint="eastAsia" w:ascii="宋体" w:hAnsi="宋体" w:eastAsia="微软雅黑" w:cs="宋体"/>
          <w:b/>
          <w:bCs/>
          <w:sz w:val="24"/>
          <w:szCs w:val="32"/>
          <w:lang w:bidi="zh-CN"/>
        </w:rPr>
        <w:t>比选申请人资格要求</w:t>
      </w:r>
      <w:bookmarkEnd w:id="7"/>
    </w:p>
    <w:p w14:paraId="1BC9E252">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3.1比选申请人资格条件</w:t>
      </w:r>
    </w:p>
    <w:p w14:paraId="2AFC1C5D">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3.1.1资质要求：</w:t>
      </w:r>
    </w:p>
    <w:p w14:paraId="24D8D495">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bCs/>
          <w:sz w:val="24"/>
          <w:lang w:bidi="zh-CN"/>
        </w:rPr>
      </w:pPr>
      <w:r>
        <w:rPr>
          <w:rFonts w:hint="eastAsia" w:ascii="宋体" w:hAnsi="宋体" w:eastAsia="宋体" w:cs="宋体"/>
          <w:bCs/>
          <w:sz w:val="24"/>
          <w:lang w:bidi="zh-CN"/>
        </w:rPr>
        <w:t>（1）比选申请人应具有独立法人资格、持有有效的营业执照、基本账户开户许可证或基本存款账户信息表（基本存款账户信息表由基本账户开户行盖章确认或由比选申请人盖单位章确认）；</w:t>
      </w:r>
    </w:p>
    <w:p w14:paraId="2D6025D5">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bCs/>
          <w:sz w:val="24"/>
          <w:lang w:bidi="zh-CN"/>
        </w:rPr>
      </w:pPr>
      <w:r>
        <w:rPr>
          <w:rFonts w:hint="eastAsia" w:ascii="宋体" w:hAnsi="宋体" w:eastAsia="宋体" w:cs="宋体"/>
          <w:bCs/>
          <w:sz w:val="24"/>
          <w:lang w:bidi="zh-CN"/>
        </w:rPr>
        <w:t>（2）资质要求：国家建设行政主管部门颁发的输变电工程专业承包叁级及以上资质、具有有效的国家能源局省级及以上监管部门颁发的承装（修、试）电力设施许可证（许可类别和等级为四级及以上承装类、四级及以上承修类、四级及以上承试类）。</w:t>
      </w:r>
    </w:p>
    <w:p w14:paraId="5C981DB7">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3.1.2信誉要求：</w:t>
      </w:r>
    </w:p>
    <w:p w14:paraId="52B8DE4E">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（1）在国家企业信用信息公示系统（http//www.gsxt.gov.cn）中被列入严重违法失信企业名单，不得参加投标。</w:t>
      </w:r>
    </w:p>
    <w:p w14:paraId="19353499">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2）在“信用中国”网站（http://www.creditchina.gov.cn）中查询为失信被执行人的比选申请人，不得参加投标（通过“信用中国”查询“失信被执行人”链接“中国执行信息公开网（http://zxgk.court.gov.cn/shixin/）”的结果）。</w:t>
      </w:r>
    </w:p>
    <w:p w14:paraId="292F9864">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（3）在 20</w:t>
      </w:r>
      <w:r>
        <w:rPr>
          <w:rFonts w:hint="eastAsia" w:ascii="宋体" w:hAnsi="宋体" w:eastAsia="宋体" w:cs="宋体"/>
          <w:sz w:val="24"/>
          <w:szCs w:val="24"/>
          <w:lang w:val="en-US" w:bidi="zh-CN"/>
        </w:rPr>
        <w:t>22</w:t>
      </w:r>
      <w:r>
        <w:rPr>
          <w:rFonts w:hint="eastAsia" w:ascii="宋体" w:hAnsi="宋体" w:eastAsia="宋体" w:cs="宋体"/>
          <w:sz w:val="24"/>
          <w:szCs w:val="24"/>
          <w:lang w:bidi="zh-CN"/>
        </w:rPr>
        <w:t>年 1 月 1 日至本项目投标截止日期间，比选申请人（单位）、法定代表人、拟任项目经理被人民法院生效判决为行贿犯罪，不得参加投标。（比选申请人须提交无行贿犯罪的承诺函）</w:t>
      </w:r>
    </w:p>
    <w:p w14:paraId="21F600C2">
      <w:pPr>
        <w:keepNext w:val="0"/>
        <w:keepLines w:val="0"/>
        <w:pageBreakBefore w:val="0"/>
        <w:widowControl w:val="0"/>
        <w:kinsoku/>
        <w:wordWrap/>
        <w:overflowPunct/>
        <w:topLinePunct w:val="0"/>
        <w:autoSpaceDE w:val="0"/>
        <w:autoSpaceDN w:val="0"/>
        <w:bidi w:val="0"/>
        <w:adjustRightInd/>
        <w:snapToGrid/>
        <w:spacing w:line="440" w:lineRule="exact"/>
        <w:ind w:left="0" w:right="0" w:firstLine="482" w:firstLineChars="200"/>
        <w:rPr>
          <w:rFonts w:hint="eastAsia" w:ascii="宋体" w:hAnsi="宋体" w:eastAsia="宋体" w:cs="宋体"/>
          <w:b/>
          <w:bCs/>
          <w:sz w:val="24"/>
          <w:szCs w:val="24"/>
          <w:lang w:bidi="zh-CN"/>
        </w:rPr>
      </w:pPr>
      <w:r>
        <w:rPr>
          <w:rFonts w:hint="eastAsia" w:ascii="宋体" w:hAnsi="宋体" w:eastAsia="宋体" w:cs="宋体"/>
          <w:b/>
          <w:bCs/>
          <w:sz w:val="24"/>
          <w:szCs w:val="24"/>
          <w:lang w:bidi="zh-CN"/>
        </w:rPr>
        <w:t>注：上述（1）至（2）以比选人查比选选申请截止日在相应网站公布的结果为准。</w:t>
      </w:r>
    </w:p>
    <w:p w14:paraId="7587D070">
      <w:pPr>
        <w:pStyle w:val="9"/>
        <w:keepNext w:val="0"/>
        <w:keepLines w:val="0"/>
        <w:pageBreakBefore w:val="0"/>
        <w:widowControl w:val="0"/>
        <w:kinsoku/>
        <w:wordWrap/>
        <w:overflowPunct/>
        <w:topLinePunct w:val="0"/>
        <w:bidi w:val="0"/>
        <w:adjustRightInd/>
        <w:snapToGrid/>
        <w:spacing w:after="0" w:line="440" w:lineRule="exact"/>
        <w:ind w:left="0" w:right="0" w:firstLine="480" w:firstLineChars="200"/>
        <w:rPr>
          <w:rFonts w:hint="eastAsia" w:ascii="宋体" w:hAnsi="宋体" w:cs="宋体"/>
          <w:sz w:val="24"/>
          <w:szCs w:val="24"/>
          <w:highlight w:val="none"/>
          <w:lang w:bidi="zh-CN"/>
        </w:rPr>
      </w:pPr>
      <w:r>
        <w:rPr>
          <w:rFonts w:hint="eastAsia" w:ascii="宋体" w:hAnsi="宋体" w:cs="宋体"/>
          <w:sz w:val="24"/>
          <w:szCs w:val="24"/>
          <w:lang w:bidi="zh-CN"/>
        </w:rPr>
        <w:t>3.1.3业绩要</w:t>
      </w:r>
      <w:r>
        <w:rPr>
          <w:rFonts w:hint="eastAsia" w:ascii="宋体" w:hAnsi="宋体" w:cs="宋体"/>
          <w:sz w:val="24"/>
          <w:szCs w:val="24"/>
          <w:highlight w:val="none"/>
          <w:lang w:bidi="zh-CN"/>
        </w:rPr>
        <w:t>求：近五年（20</w:t>
      </w:r>
      <w:r>
        <w:rPr>
          <w:rFonts w:hint="eastAsia" w:ascii="宋体" w:hAnsi="宋体" w:cs="宋体"/>
          <w:sz w:val="24"/>
          <w:szCs w:val="24"/>
          <w:highlight w:val="none"/>
          <w:lang w:val="en-US" w:bidi="zh-CN"/>
        </w:rPr>
        <w:t>20</w:t>
      </w:r>
      <w:r>
        <w:rPr>
          <w:rFonts w:hint="eastAsia" w:ascii="宋体" w:hAnsi="宋体" w:cs="宋体"/>
          <w:sz w:val="24"/>
          <w:szCs w:val="24"/>
          <w:highlight w:val="none"/>
          <w:lang w:bidi="zh-CN"/>
        </w:rPr>
        <w:t>年1月1日起至投标截止日，以合同协议书签订时间为准），至少承担过3个电力（线路、配电）新建或维护工程项目业绩。</w:t>
      </w:r>
    </w:p>
    <w:p w14:paraId="76546134">
      <w:pPr>
        <w:pStyle w:val="28"/>
        <w:keepNext w:val="0"/>
        <w:keepLines w:val="0"/>
        <w:pageBreakBefore w:val="0"/>
        <w:widowControl w:val="0"/>
        <w:kinsoku/>
        <w:wordWrap/>
        <w:overflowPunct/>
        <w:topLinePunct w:val="0"/>
        <w:bidi w:val="0"/>
        <w:adjustRightInd/>
        <w:snapToGrid/>
        <w:spacing w:after="0" w:line="440" w:lineRule="exact"/>
        <w:ind w:left="0" w:right="0"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3.1.4人员要求：</w:t>
      </w:r>
    </w:p>
    <w:p w14:paraId="1E22064C">
      <w:pPr>
        <w:keepNext w:val="0"/>
        <w:keepLines w:val="0"/>
        <w:pageBreakBefore w:val="0"/>
        <w:widowControl w:val="0"/>
        <w:kinsoku/>
        <w:wordWrap/>
        <w:overflowPunct/>
        <w:topLinePunct w:val="0"/>
        <w:bidi w:val="0"/>
        <w:adjustRightInd/>
        <w:snapToGrid/>
        <w:spacing w:line="440" w:lineRule="exact"/>
        <w:ind w:left="0" w:right="0"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（1）工程师及以上职称；</w:t>
      </w:r>
    </w:p>
    <w:p w14:paraId="1A585592">
      <w:pPr>
        <w:keepNext w:val="0"/>
        <w:keepLines w:val="0"/>
        <w:pageBreakBefore w:val="0"/>
        <w:widowControl w:val="0"/>
        <w:kinsoku/>
        <w:wordWrap/>
        <w:overflowPunct/>
        <w:topLinePunct w:val="0"/>
        <w:bidi w:val="0"/>
        <w:adjustRightInd/>
        <w:snapToGrid/>
        <w:spacing w:line="440" w:lineRule="exact"/>
        <w:ind w:left="0" w:right="0" w:firstLine="480" w:firstLineChars="200"/>
        <w:rPr>
          <w:rFonts w:hint="eastAsia" w:ascii="宋体" w:hAnsi="宋体" w:eastAsia="宋体" w:cs="宋体"/>
          <w:sz w:val="24"/>
          <w:szCs w:val="24"/>
          <w:lang w:bidi="zh-CN"/>
        </w:rPr>
      </w:pPr>
      <w:r>
        <w:rPr>
          <w:rFonts w:hint="eastAsia" w:ascii="宋体" w:hAnsi="宋体" w:eastAsia="宋体" w:cs="宋体"/>
          <w:sz w:val="24"/>
          <w:szCs w:val="24"/>
          <w:highlight w:val="none"/>
          <w:lang w:bidi="zh-CN"/>
        </w:rPr>
        <w:t>（2）在1个及以上电力</w:t>
      </w:r>
      <w:r>
        <w:rPr>
          <w:rFonts w:hint="eastAsia" w:ascii="宋体" w:hAnsi="宋体" w:cs="宋体"/>
          <w:sz w:val="24"/>
          <w:szCs w:val="24"/>
          <w:highlight w:val="none"/>
          <w:lang w:bidi="zh-CN"/>
        </w:rPr>
        <w:t>（线路、配电）</w:t>
      </w:r>
      <w:r>
        <w:rPr>
          <w:rFonts w:hint="eastAsia" w:ascii="宋体" w:hAnsi="宋体" w:eastAsia="宋体" w:cs="宋体"/>
          <w:sz w:val="24"/>
          <w:szCs w:val="24"/>
          <w:highlight w:val="none"/>
          <w:lang w:bidi="zh-CN"/>
        </w:rPr>
        <w:t>新建工</w:t>
      </w:r>
      <w:r>
        <w:rPr>
          <w:rFonts w:hint="eastAsia" w:ascii="宋体" w:hAnsi="宋体" w:eastAsia="宋体" w:cs="宋体"/>
          <w:sz w:val="24"/>
          <w:szCs w:val="24"/>
          <w:lang w:bidi="zh-CN"/>
        </w:rPr>
        <w:t>程或维护工程项目担任过项目负责人或技术负责人类似职务；</w:t>
      </w:r>
    </w:p>
    <w:p w14:paraId="49D79236">
      <w:pPr>
        <w:pStyle w:val="28"/>
        <w:keepNext w:val="0"/>
        <w:keepLines w:val="0"/>
        <w:pageBreakBefore w:val="0"/>
        <w:widowControl w:val="0"/>
        <w:kinsoku/>
        <w:wordWrap/>
        <w:overflowPunct/>
        <w:topLinePunct w:val="0"/>
        <w:bidi w:val="0"/>
        <w:adjustRightInd/>
        <w:snapToGrid/>
        <w:spacing w:after="0" w:line="440" w:lineRule="exact"/>
        <w:ind w:left="0" w:right="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（3）提供开标前上个月开始，往前连续 6 个月在该比选申请人单位的养老保险缴纳凭证或社保部门出具的在该比选申请人单位参保的证明。</w:t>
      </w:r>
    </w:p>
    <w:p w14:paraId="6E110917">
      <w:pPr>
        <w:pStyle w:val="28"/>
        <w:keepNext w:val="0"/>
        <w:keepLines w:val="0"/>
        <w:pageBreakBefore w:val="0"/>
        <w:widowControl w:val="0"/>
        <w:kinsoku/>
        <w:wordWrap/>
        <w:overflowPunct/>
        <w:topLinePunct w:val="0"/>
        <w:bidi w:val="0"/>
        <w:adjustRightInd/>
        <w:snapToGrid/>
        <w:spacing w:after="0" w:line="440" w:lineRule="exact"/>
        <w:ind w:left="0" w:right="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3.1.5财务要求</w:t>
      </w:r>
    </w:p>
    <w:p w14:paraId="1E96B1A4">
      <w:pPr>
        <w:pStyle w:val="28"/>
        <w:keepNext w:val="0"/>
        <w:keepLines w:val="0"/>
        <w:pageBreakBefore w:val="0"/>
        <w:widowControl w:val="0"/>
        <w:kinsoku/>
        <w:wordWrap/>
        <w:overflowPunct/>
        <w:topLinePunct w:val="0"/>
        <w:bidi w:val="0"/>
        <w:adjustRightInd/>
        <w:snapToGrid/>
        <w:spacing w:after="0" w:line="440" w:lineRule="exact"/>
        <w:ind w:left="0" w:right="0" w:firstLine="480" w:firstLineChars="200"/>
        <w:rPr>
          <w:rFonts w:hint="eastAsia" w:ascii="宋体" w:hAnsi="宋体" w:eastAsia="宋体" w:cs="宋体"/>
          <w:sz w:val="24"/>
          <w:szCs w:val="24"/>
          <w:lang w:bidi="zh-CN"/>
        </w:rPr>
      </w:pPr>
      <w:r>
        <w:rPr>
          <w:rFonts w:ascii="宋体" w:hAnsi="宋体" w:eastAsia="宋体" w:cs="宋体"/>
          <w:sz w:val="24"/>
          <w:szCs w:val="24"/>
          <w:lang w:bidi="zh-CN"/>
        </w:rPr>
        <w:t>近一年（</w:t>
      </w:r>
      <w:r>
        <w:rPr>
          <w:rFonts w:hint="eastAsia" w:ascii="宋体" w:hAnsi="宋体" w:eastAsia="宋体" w:cs="宋体"/>
          <w:sz w:val="24"/>
          <w:szCs w:val="24"/>
          <w:lang w:bidi="zh-CN"/>
        </w:rPr>
        <w:t>20</w:t>
      </w:r>
      <w:r>
        <w:rPr>
          <w:rFonts w:hint="eastAsia" w:ascii="宋体" w:hAnsi="宋体" w:eastAsia="宋体" w:cs="宋体"/>
          <w:sz w:val="24"/>
          <w:szCs w:val="24"/>
          <w:lang w:val="en-US" w:bidi="zh-CN"/>
        </w:rPr>
        <w:t>23</w:t>
      </w:r>
      <w:r>
        <w:rPr>
          <w:rFonts w:hint="eastAsia" w:ascii="宋体" w:hAnsi="宋体" w:eastAsia="宋体" w:cs="宋体"/>
          <w:sz w:val="24"/>
          <w:szCs w:val="24"/>
          <w:lang w:bidi="zh-CN"/>
        </w:rPr>
        <w:t>年</w:t>
      </w:r>
      <w:r>
        <w:rPr>
          <w:rFonts w:ascii="宋体" w:hAnsi="宋体" w:eastAsia="宋体" w:cs="宋体"/>
          <w:sz w:val="24"/>
          <w:szCs w:val="24"/>
          <w:lang w:bidi="zh-CN"/>
        </w:rPr>
        <w:t>度）财务净利润大于等于零。</w:t>
      </w:r>
    </w:p>
    <w:p w14:paraId="1629A4D7">
      <w:pPr>
        <w:keepNext w:val="0"/>
        <w:keepLines w:val="0"/>
        <w:pageBreakBefore w:val="0"/>
        <w:widowControl w:val="0"/>
        <w:tabs>
          <w:tab w:val="left" w:pos="1244"/>
        </w:tabs>
        <w:kinsoku/>
        <w:wordWrap/>
        <w:overflowPunct/>
        <w:topLinePunct w:val="0"/>
        <w:bidi w:val="0"/>
        <w:adjustRightInd/>
        <w:snapToGrid/>
        <w:spacing w:line="440" w:lineRule="exact"/>
        <w:ind w:left="0" w:right="0"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3.2关联关系：与比选人存在利害关系可能影响招标公正性的单位，不得参加比选。单位负责人为同一人或者存在控股、管理关系的不同单位，不得同时参加本项目比选。否则，相关投标均无效。</w:t>
      </w:r>
    </w:p>
    <w:p w14:paraId="56A591CA">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sz w:val="24"/>
          <w:szCs w:val="32"/>
          <w:lang w:bidi="zh-CN"/>
        </w:rPr>
      </w:pPr>
      <w:bookmarkStart w:id="8" w:name="_Toc127801742"/>
      <w:r>
        <w:rPr>
          <w:rFonts w:hint="eastAsia" w:ascii="宋体" w:hAnsi="宋体" w:eastAsia="微软雅黑" w:cs="宋体"/>
          <w:b/>
          <w:bCs/>
          <w:sz w:val="24"/>
          <w:szCs w:val="32"/>
          <w:lang w:bidi="zh-CN"/>
        </w:rPr>
        <w:t>4.评审办法</w:t>
      </w:r>
      <w:bookmarkEnd w:id="8"/>
    </w:p>
    <w:p w14:paraId="085C78B7">
      <w:pPr>
        <w:pageBreakBefore w:val="0"/>
        <w:widowControl w:val="0"/>
        <w:kinsoku/>
        <w:wordWrap/>
        <w:overflowPunct/>
        <w:topLinePunct w:val="0"/>
        <w:autoSpaceDE w:val="0"/>
        <w:autoSpaceDN w:val="0"/>
        <w:bidi w:val="0"/>
        <w:spacing w:line="440" w:lineRule="exact"/>
        <w:ind w:firstLine="480" w:firstLineChars="200"/>
        <w:rPr>
          <w:rFonts w:hint="eastAsia"/>
        </w:rPr>
      </w:pPr>
      <w:r>
        <w:rPr>
          <w:rFonts w:hint="eastAsia" w:ascii="宋体" w:hAnsi="宋体" w:eastAsia="宋体" w:cs="宋体"/>
          <w:sz w:val="24"/>
          <w:szCs w:val="24"/>
          <w:lang w:bidi="zh-CN"/>
        </w:rPr>
        <w:t>本次比选采用双信封形式，资格后审方式。评审办法采用综合评估法。</w:t>
      </w:r>
    </w:p>
    <w:p w14:paraId="018CFED2">
      <w:pPr>
        <w:keepNext/>
        <w:keepLines/>
        <w:pageBreakBefore w:val="0"/>
        <w:widowControl w:val="0"/>
        <w:numPr>
          <w:ilvl w:val="0"/>
          <w:numId w:val="0"/>
        </w:numPr>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sz w:val="24"/>
          <w:szCs w:val="32"/>
          <w:lang w:val="en-US" w:bidi="zh-CN"/>
        </w:rPr>
      </w:pPr>
      <w:bookmarkStart w:id="9" w:name="_Toc127801743"/>
      <w:r>
        <w:rPr>
          <w:rFonts w:hint="eastAsia" w:ascii="宋体" w:hAnsi="宋体" w:eastAsia="微软雅黑" w:cs="宋体"/>
          <w:b/>
          <w:bCs/>
          <w:kern w:val="2"/>
          <w:sz w:val="24"/>
          <w:szCs w:val="32"/>
          <w:lang w:val="en-US" w:eastAsia="zh-CN" w:bidi="zh-CN"/>
        </w:rPr>
        <w:t>5.</w:t>
      </w:r>
      <w:r>
        <w:rPr>
          <w:rFonts w:hint="eastAsia" w:ascii="宋体" w:hAnsi="宋体" w:eastAsia="微软雅黑" w:cs="宋体"/>
          <w:b/>
          <w:bCs/>
          <w:sz w:val="24"/>
          <w:szCs w:val="32"/>
          <w:lang w:val="en-US" w:bidi="zh-CN"/>
        </w:rPr>
        <w:t>限价金额</w:t>
      </w:r>
    </w:p>
    <w:p w14:paraId="2938F6E5">
      <w:pPr>
        <w:pStyle w:val="9"/>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根据川高咨询报告《纳黔高速2024年至2027年外场电力线路及设施设备专项巡检维修服务项目招标最高投标限价》（川高咨询报告[2024]276号），本次限价不超过624382.00元/年。公布的限价作为比选申请报价的上限。</w:t>
      </w:r>
    </w:p>
    <w:p w14:paraId="52F83D4B">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sz w:val="24"/>
          <w:szCs w:val="32"/>
          <w:lang w:bidi="zh-CN"/>
        </w:rPr>
      </w:pPr>
      <w:r>
        <w:rPr>
          <w:rFonts w:hint="eastAsia" w:ascii="宋体" w:hAnsi="宋体" w:eastAsia="微软雅黑" w:cs="宋体"/>
          <w:b/>
          <w:bCs/>
          <w:sz w:val="24"/>
          <w:szCs w:val="32"/>
          <w:lang w:val="en-US" w:bidi="zh-CN"/>
        </w:rPr>
        <w:t>6</w:t>
      </w:r>
      <w:r>
        <w:rPr>
          <w:rFonts w:hint="eastAsia" w:ascii="宋体" w:hAnsi="宋体" w:eastAsia="微软雅黑" w:cs="宋体"/>
          <w:b/>
          <w:bCs/>
          <w:sz w:val="24"/>
          <w:szCs w:val="32"/>
          <w:lang w:bidi="zh-CN"/>
        </w:rPr>
        <w:t>.比选文件的获取</w:t>
      </w:r>
    </w:p>
    <w:p w14:paraId="185442C9">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color w:val="auto"/>
          <w:sz w:val="24"/>
          <w:lang w:bidi="ar"/>
        </w:rPr>
      </w:pPr>
      <w:r>
        <w:rPr>
          <w:rFonts w:hint="eastAsia" w:ascii="宋体" w:hAnsi="宋体" w:eastAsia="宋体" w:cs="宋体"/>
          <w:sz w:val="24"/>
          <w:lang w:val="en-US" w:bidi="zh-CN"/>
        </w:rPr>
        <w:t>6</w:t>
      </w:r>
      <w:r>
        <w:rPr>
          <w:rFonts w:hint="eastAsia" w:ascii="宋体" w:hAnsi="宋体" w:eastAsia="宋体" w:cs="宋体"/>
          <w:sz w:val="24"/>
          <w:lang w:bidi="zh-CN"/>
        </w:rPr>
        <w:t>.1</w:t>
      </w:r>
      <w:r>
        <w:rPr>
          <w:rFonts w:ascii="宋体" w:hAnsi="宋体" w:eastAsia="宋体" w:cs="宋体"/>
          <w:sz w:val="24"/>
          <w:lang w:bidi="zh-CN"/>
        </w:rPr>
        <w:t xml:space="preserve"> </w:t>
      </w:r>
      <w:r>
        <w:rPr>
          <w:rFonts w:hint="eastAsia" w:ascii="宋体" w:hAnsi="宋体" w:eastAsia="宋体" w:cs="宋体"/>
          <w:sz w:val="24"/>
          <w:lang w:val="zh-CN" w:bidi="zh-CN"/>
        </w:rPr>
        <w:t>凡具备上述条件并有意参加本项目的</w:t>
      </w:r>
      <w:r>
        <w:rPr>
          <w:rFonts w:hint="eastAsia" w:ascii="宋体" w:hAnsi="宋体" w:eastAsia="宋体" w:cs="宋体"/>
          <w:color w:val="auto"/>
          <w:sz w:val="24"/>
          <w:lang w:val="zh-CN" w:bidi="zh-CN"/>
        </w:rPr>
        <w:t>比选申请人，请于</w:t>
      </w:r>
      <w:r>
        <w:rPr>
          <w:rFonts w:hint="eastAsia" w:ascii="宋体" w:hAnsi="宋体" w:eastAsia="宋体" w:cs="宋体"/>
          <w:color w:val="auto"/>
          <w:sz w:val="24"/>
          <w:lang w:val="en-US" w:bidi="zh-CN"/>
        </w:rPr>
        <w:t xml:space="preserve"> 2025 </w:t>
      </w:r>
      <w:r>
        <w:rPr>
          <w:rFonts w:hint="eastAsia" w:ascii="宋体" w:hAnsi="宋体" w:eastAsia="宋体" w:cs="宋体"/>
          <w:color w:val="auto"/>
          <w:sz w:val="24"/>
          <w:lang w:val="zh-CN" w:bidi="zh-CN"/>
        </w:rPr>
        <w:t>年</w:t>
      </w:r>
      <w:r>
        <w:rPr>
          <w:rFonts w:hint="eastAsia" w:ascii="宋体" w:hAnsi="宋体" w:eastAsia="宋体" w:cs="宋体"/>
          <w:color w:val="auto"/>
          <w:sz w:val="24"/>
          <w:lang w:val="en-US" w:bidi="zh-CN"/>
        </w:rPr>
        <w:t xml:space="preserve"> 3 </w:t>
      </w:r>
      <w:r>
        <w:rPr>
          <w:rFonts w:hint="eastAsia" w:ascii="宋体" w:hAnsi="宋体" w:eastAsia="宋体" w:cs="宋体"/>
          <w:color w:val="auto"/>
          <w:sz w:val="24"/>
          <w:lang w:val="zh-CN" w:bidi="zh-CN"/>
        </w:rPr>
        <w:t>月</w:t>
      </w:r>
      <w:r>
        <w:rPr>
          <w:rFonts w:hint="eastAsia" w:ascii="宋体" w:hAnsi="宋体" w:eastAsia="宋体" w:cs="宋体"/>
          <w:color w:val="auto"/>
          <w:sz w:val="24"/>
          <w:lang w:val="en-US" w:bidi="zh-CN"/>
        </w:rPr>
        <w:t xml:space="preserve"> 3 </w:t>
      </w:r>
      <w:r>
        <w:rPr>
          <w:rFonts w:hint="eastAsia" w:ascii="宋体" w:hAnsi="宋体" w:eastAsia="宋体" w:cs="宋体"/>
          <w:color w:val="auto"/>
          <w:sz w:val="24"/>
          <w:lang w:val="zh-CN" w:bidi="zh-CN"/>
        </w:rPr>
        <w:t>日</w:t>
      </w:r>
      <w:r>
        <w:rPr>
          <w:rFonts w:hint="eastAsia" w:ascii="宋体" w:hAnsi="宋体" w:eastAsia="宋体" w:cs="宋体"/>
          <w:color w:val="auto"/>
          <w:sz w:val="24"/>
          <w:lang w:val="en-US" w:bidi="zh-CN"/>
        </w:rPr>
        <w:t xml:space="preserve">16 </w:t>
      </w:r>
      <w:r>
        <w:rPr>
          <w:rFonts w:hint="eastAsia" w:ascii="宋体" w:hAnsi="宋体" w:eastAsia="宋体" w:cs="宋体"/>
          <w:color w:val="auto"/>
          <w:sz w:val="24"/>
          <w:lang w:bidi="zh-CN"/>
        </w:rPr>
        <w:t>时</w:t>
      </w:r>
      <w:r>
        <w:rPr>
          <w:rFonts w:hint="eastAsia" w:ascii="宋体" w:hAnsi="宋体" w:eastAsia="宋体" w:cs="宋体"/>
          <w:color w:val="auto"/>
          <w:sz w:val="24"/>
          <w:lang w:val="en-US" w:bidi="zh-CN"/>
        </w:rPr>
        <w:t xml:space="preserve"> 00</w:t>
      </w:r>
      <w:r>
        <w:rPr>
          <w:rFonts w:hint="eastAsia" w:ascii="宋体" w:hAnsi="宋体" w:eastAsia="宋体" w:cs="宋体"/>
          <w:color w:val="auto"/>
          <w:sz w:val="24"/>
          <w:lang w:bidi="zh-CN"/>
        </w:rPr>
        <w:t>分</w:t>
      </w:r>
      <w:r>
        <w:rPr>
          <w:rFonts w:hint="eastAsia" w:ascii="宋体" w:hAnsi="宋体" w:eastAsia="宋体" w:cs="宋体"/>
          <w:color w:val="auto"/>
          <w:sz w:val="24"/>
          <w:lang w:val="en-US" w:bidi="zh-CN"/>
        </w:rPr>
        <w:t xml:space="preserve"> </w:t>
      </w:r>
      <w:r>
        <w:rPr>
          <w:rFonts w:hint="eastAsia" w:ascii="宋体" w:hAnsi="宋体" w:eastAsia="宋体" w:cs="宋体"/>
          <w:color w:val="auto"/>
          <w:sz w:val="24"/>
          <w:lang w:val="zh-CN" w:bidi="zh-CN"/>
        </w:rPr>
        <w:t>至</w:t>
      </w:r>
      <w:r>
        <w:rPr>
          <w:rFonts w:hint="eastAsia" w:ascii="宋体" w:hAnsi="宋体" w:eastAsia="宋体" w:cs="宋体"/>
          <w:color w:val="auto"/>
          <w:sz w:val="24"/>
          <w:lang w:val="en-US" w:bidi="zh-CN"/>
        </w:rPr>
        <w:t xml:space="preserve"> 2025 </w:t>
      </w:r>
      <w:r>
        <w:rPr>
          <w:rFonts w:hint="eastAsia" w:ascii="宋体" w:hAnsi="宋体" w:eastAsia="宋体" w:cs="宋体"/>
          <w:color w:val="auto"/>
          <w:sz w:val="24"/>
          <w:lang w:val="zh-CN" w:bidi="zh-CN"/>
        </w:rPr>
        <w:t>年</w:t>
      </w:r>
      <w:r>
        <w:rPr>
          <w:rFonts w:hint="eastAsia" w:ascii="宋体" w:hAnsi="宋体" w:eastAsia="宋体" w:cs="宋体"/>
          <w:color w:val="auto"/>
          <w:sz w:val="24"/>
          <w:lang w:val="en-US" w:bidi="zh-CN"/>
        </w:rPr>
        <w:t xml:space="preserve"> 3 </w:t>
      </w:r>
      <w:r>
        <w:rPr>
          <w:rFonts w:hint="eastAsia" w:ascii="宋体" w:hAnsi="宋体" w:eastAsia="宋体" w:cs="宋体"/>
          <w:color w:val="auto"/>
          <w:sz w:val="24"/>
          <w:lang w:val="zh-CN" w:bidi="zh-CN"/>
        </w:rPr>
        <w:t>月</w:t>
      </w:r>
      <w:r>
        <w:rPr>
          <w:rFonts w:hint="eastAsia" w:ascii="宋体" w:hAnsi="宋体" w:eastAsia="宋体" w:cs="宋体"/>
          <w:color w:val="auto"/>
          <w:sz w:val="24"/>
          <w:lang w:val="en-US" w:bidi="zh-CN"/>
        </w:rPr>
        <w:t xml:space="preserve"> 6 </w:t>
      </w:r>
      <w:r>
        <w:rPr>
          <w:rFonts w:hint="eastAsia" w:ascii="宋体" w:hAnsi="宋体" w:eastAsia="宋体" w:cs="宋体"/>
          <w:color w:val="auto"/>
          <w:sz w:val="24"/>
          <w:lang w:val="zh-CN" w:bidi="zh-CN"/>
        </w:rPr>
        <w:t>日</w:t>
      </w:r>
      <w:r>
        <w:rPr>
          <w:rFonts w:hint="eastAsia" w:ascii="宋体" w:hAnsi="宋体" w:eastAsia="宋体" w:cs="宋体"/>
          <w:color w:val="auto"/>
          <w:sz w:val="24"/>
          <w:lang w:val="en-US" w:bidi="zh-CN"/>
        </w:rPr>
        <w:t xml:space="preserve"> 16 </w:t>
      </w:r>
      <w:r>
        <w:rPr>
          <w:rFonts w:hint="eastAsia" w:ascii="宋体" w:hAnsi="宋体" w:eastAsia="宋体" w:cs="宋体"/>
          <w:color w:val="auto"/>
          <w:sz w:val="24"/>
          <w:lang w:bidi="zh-CN"/>
        </w:rPr>
        <w:t>时</w:t>
      </w:r>
      <w:r>
        <w:rPr>
          <w:rFonts w:hint="eastAsia" w:ascii="宋体" w:hAnsi="宋体" w:eastAsia="宋体" w:cs="宋体"/>
          <w:color w:val="auto"/>
          <w:sz w:val="24"/>
          <w:lang w:val="en-US" w:bidi="zh-CN"/>
        </w:rPr>
        <w:t xml:space="preserve"> 00 </w:t>
      </w:r>
      <w:r>
        <w:rPr>
          <w:rFonts w:hint="eastAsia" w:ascii="宋体" w:hAnsi="宋体" w:eastAsia="宋体" w:cs="宋体"/>
          <w:color w:val="auto"/>
          <w:sz w:val="24"/>
          <w:lang w:bidi="zh-CN"/>
        </w:rPr>
        <w:t>分</w:t>
      </w:r>
      <w:r>
        <w:rPr>
          <w:rFonts w:hint="eastAsia" w:ascii="宋体" w:hAnsi="宋体" w:eastAsia="宋体" w:cs="宋体"/>
          <w:color w:val="auto"/>
          <w:sz w:val="24"/>
          <w:lang w:val="zh-CN" w:bidi="zh-CN"/>
        </w:rPr>
        <w:t>（北京时间，下同），四川省川南高速公路股份有限公司网站（https://cngs.scgs.com.cn/）上免费匿名下载</w:t>
      </w:r>
      <w:r>
        <w:rPr>
          <w:rFonts w:hint="eastAsia" w:ascii="宋体" w:hAnsi="宋体" w:eastAsia="宋体" w:cs="宋体"/>
          <w:color w:val="auto"/>
          <w:sz w:val="24"/>
          <w:lang w:bidi="zh-CN"/>
        </w:rPr>
        <w:t>比选</w:t>
      </w:r>
      <w:r>
        <w:rPr>
          <w:rFonts w:hint="eastAsia" w:ascii="宋体" w:hAnsi="宋体" w:eastAsia="宋体" w:cs="宋体"/>
          <w:color w:val="auto"/>
          <w:sz w:val="24"/>
          <w:lang w:val="zh-CN" w:bidi="zh-CN"/>
        </w:rPr>
        <w:t>文件及参考资料</w:t>
      </w:r>
      <w:r>
        <w:rPr>
          <w:rFonts w:hint="eastAsia" w:ascii="宋体" w:hAnsi="宋体" w:eastAsia="宋体" w:cs="宋体"/>
          <w:color w:val="auto"/>
          <w:sz w:val="24"/>
          <w:lang w:bidi="ar"/>
        </w:rPr>
        <w:t>。比选人不提供其他任何报名和比选文件获取的方式。</w:t>
      </w:r>
    </w:p>
    <w:p w14:paraId="7392D901">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color w:val="auto"/>
          <w:sz w:val="24"/>
          <w:lang w:bidi="zh-CN"/>
        </w:rPr>
      </w:pPr>
      <w:r>
        <w:rPr>
          <w:rFonts w:hint="eastAsia" w:ascii="宋体" w:hAnsi="宋体" w:eastAsia="宋体" w:cs="宋体"/>
          <w:color w:val="auto"/>
          <w:sz w:val="24"/>
          <w:lang w:val="en-US" w:eastAsia="zh-CN" w:bidi="ar"/>
        </w:rPr>
        <w:t>6</w:t>
      </w:r>
      <w:r>
        <w:rPr>
          <w:rFonts w:hint="eastAsia" w:ascii="宋体" w:hAnsi="宋体" w:eastAsia="宋体" w:cs="宋体"/>
          <w:color w:val="auto"/>
          <w:sz w:val="24"/>
          <w:lang w:bidi="ar"/>
        </w:rPr>
        <w:t>.2</w:t>
      </w:r>
      <w:r>
        <w:rPr>
          <w:rFonts w:ascii="宋体" w:hAnsi="宋体" w:eastAsia="宋体" w:cs="宋体"/>
          <w:color w:val="auto"/>
          <w:sz w:val="24"/>
          <w:lang w:bidi="ar"/>
        </w:rPr>
        <w:t xml:space="preserve"> </w:t>
      </w:r>
      <w:r>
        <w:rPr>
          <w:rFonts w:hint="eastAsia" w:ascii="宋体" w:hAnsi="宋体" w:eastAsia="宋体" w:cs="宋体"/>
          <w:color w:val="auto"/>
          <w:sz w:val="24"/>
          <w:lang w:bidi="ar"/>
        </w:rPr>
        <w:t>比选文件补遗书（如果有）由比选申请人在</w:t>
      </w:r>
      <w:r>
        <w:rPr>
          <w:rFonts w:hint="eastAsia" w:ascii="宋体" w:hAnsi="宋体" w:eastAsia="宋体" w:cs="宋体"/>
          <w:color w:val="auto"/>
          <w:sz w:val="24"/>
          <w:lang w:val="zh-CN" w:bidi="zh-CN"/>
        </w:rPr>
        <w:t>四川省川南高速公路股份有限公司网站</w:t>
      </w:r>
      <w:r>
        <w:rPr>
          <w:rFonts w:hint="eastAsia" w:ascii="宋体" w:hAnsi="宋体" w:eastAsia="宋体" w:cs="宋体"/>
          <w:color w:val="auto"/>
          <w:sz w:val="24"/>
          <w:lang w:bidi="zh-CN"/>
        </w:rPr>
        <w:t>（https://cngs.scgs.com.cn/）</w:t>
      </w:r>
      <w:r>
        <w:rPr>
          <w:rFonts w:hint="eastAsia" w:ascii="宋体" w:hAnsi="宋体" w:eastAsia="宋体" w:cs="宋体"/>
          <w:color w:val="auto"/>
          <w:sz w:val="24"/>
          <w:lang w:bidi="ar"/>
        </w:rPr>
        <w:t>自行查阅和下载。</w:t>
      </w:r>
    </w:p>
    <w:p w14:paraId="639C0036">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color w:val="auto"/>
          <w:sz w:val="24"/>
          <w:lang w:val="zh-CN" w:bidi="zh-CN"/>
        </w:rPr>
      </w:pPr>
      <w:r>
        <w:rPr>
          <w:rFonts w:hint="eastAsia" w:ascii="宋体" w:hAnsi="宋体" w:eastAsia="宋体" w:cs="宋体"/>
          <w:color w:val="auto"/>
          <w:sz w:val="24"/>
          <w:lang w:bidi="ar"/>
        </w:rPr>
        <w:t>比选申请人在比选期间应随时关注上述指定网站，并及时下载相关内容，比选人不再另行通知。下载过程中如有问题或疑问请及时与比选人联系。逾期未联系的，比选人视为比选申请人无任何问题，或是已收到或默认已收到，否则，造成的一切后果由比选申请人负责。</w:t>
      </w:r>
    </w:p>
    <w:p w14:paraId="72C0F367">
      <w:pPr>
        <w:pageBreakBefore w:val="0"/>
        <w:widowControl w:val="0"/>
        <w:kinsoku/>
        <w:wordWrap/>
        <w:overflowPunct/>
        <w:topLinePunct w:val="0"/>
        <w:autoSpaceDE w:val="0"/>
        <w:autoSpaceDN w:val="0"/>
        <w:bidi w:val="0"/>
        <w:spacing w:line="440" w:lineRule="exact"/>
        <w:ind w:firstLine="480" w:firstLineChars="200"/>
        <w:rPr>
          <w:rFonts w:hint="eastAsia" w:ascii="宋体" w:hAnsi="宋体" w:eastAsia="宋体" w:cs="宋体"/>
          <w:color w:val="auto"/>
          <w:sz w:val="24"/>
          <w:lang w:val="zh-CN" w:bidi="zh-CN"/>
        </w:rPr>
      </w:pPr>
      <w:r>
        <w:rPr>
          <w:rFonts w:hint="eastAsia" w:ascii="宋体" w:hAnsi="宋体" w:eastAsia="宋体" w:cs="宋体"/>
          <w:color w:val="auto"/>
          <w:sz w:val="24"/>
          <w:lang w:val="en-US" w:eastAsia="zh-CN" w:bidi="ar"/>
        </w:rPr>
        <w:t>6</w:t>
      </w:r>
      <w:r>
        <w:rPr>
          <w:rFonts w:hint="eastAsia" w:ascii="宋体" w:hAnsi="宋体" w:eastAsia="宋体" w:cs="宋体"/>
          <w:color w:val="auto"/>
          <w:sz w:val="24"/>
          <w:lang w:bidi="ar"/>
        </w:rPr>
        <w:t>.</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 xml:space="preserve"> 比选申请人在递交比选申请文件之前无需向比选人以任何方式提供有关比选申请人的任何信息和联系方式。</w:t>
      </w:r>
    </w:p>
    <w:p w14:paraId="6F46A3D0">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color w:val="auto"/>
          <w:sz w:val="24"/>
          <w:szCs w:val="32"/>
          <w:lang w:bidi="zh-CN"/>
        </w:rPr>
      </w:pPr>
      <w:r>
        <w:rPr>
          <w:rFonts w:hint="eastAsia" w:ascii="宋体" w:hAnsi="宋体" w:eastAsia="微软雅黑" w:cs="宋体"/>
          <w:b/>
          <w:bCs/>
          <w:color w:val="auto"/>
          <w:sz w:val="24"/>
          <w:szCs w:val="32"/>
          <w:lang w:val="en-US" w:bidi="zh-CN"/>
        </w:rPr>
        <w:t>7</w:t>
      </w:r>
      <w:r>
        <w:rPr>
          <w:rFonts w:hint="eastAsia" w:ascii="宋体" w:hAnsi="宋体" w:eastAsia="微软雅黑" w:cs="宋体"/>
          <w:b/>
          <w:bCs/>
          <w:color w:val="auto"/>
          <w:sz w:val="24"/>
          <w:szCs w:val="32"/>
          <w:lang w:bidi="zh-CN"/>
        </w:rPr>
        <w:t>.比选申请文件的递交及相关事宜</w:t>
      </w:r>
    </w:p>
    <w:p w14:paraId="040743E6">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Times New Roman"/>
          <w:b/>
          <w:bCs/>
          <w:sz w:val="24"/>
          <w:lang w:bidi="ar"/>
        </w:rPr>
      </w:pPr>
      <w:r>
        <w:rPr>
          <w:rFonts w:hint="eastAsia" w:ascii="宋体" w:hAnsi="宋体" w:eastAsia="宋体" w:cs="宋体"/>
          <w:color w:val="auto"/>
          <w:sz w:val="24"/>
          <w:lang w:val="en-US" w:bidi="zh-CN"/>
        </w:rPr>
        <w:t>7</w:t>
      </w:r>
      <w:r>
        <w:rPr>
          <w:rFonts w:hint="eastAsia" w:ascii="宋体" w:hAnsi="宋体" w:eastAsia="宋体" w:cs="宋体"/>
          <w:color w:val="auto"/>
          <w:sz w:val="24"/>
          <w:lang w:bidi="zh-CN"/>
        </w:rPr>
        <w:t xml:space="preserve">.1 </w:t>
      </w:r>
      <w:r>
        <w:rPr>
          <w:rFonts w:hint="eastAsia" w:ascii="宋体" w:hAnsi="宋体" w:eastAsia="宋体" w:cs="宋体"/>
          <w:color w:val="auto"/>
          <w:sz w:val="24"/>
          <w:lang w:val="zh-CN" w:bidi="zh-CN"/>
        </w:rPr>
        <w:t>比选申请</w:t>
      </w:r>
      <w:r>
        <w:rPr>
          <w:rFonts w:ascii="宋体" w:hAnsi="宋体" w:eastAsia="宋体" w:cs="宋体"/>
          <w:color w:val="auto"/>
          <w:sz w:val="24"/>
          <w:lang w:val="zh-CN" w:bidi="zh-CN"/>
        </w:rPr>
        <w:t>文件的</w:t>
      </w:r>
      <w:r>
        <w:rPr>
          <w:rFonts w:hint="eastAsia" w:ascii="宋体" w:hAnsi="宋体" w:eastAsia="宋体" w:cs="宋体"/>
          <w:color w:val="auto"/>
          <w:sz w:val="24"/>
          <w:lang w:val="zh-CN" w:bidi="zh-CN"/>
        </w:rPr>
        <w:t>递交</w:t>
      </w:r>
      <w:r>
        <w:rPr>
          <w:rFonts w:ascii="宋体" w:hAnsi="宋体" w:eastAsia="宋体" w:cs="宋体"/>
          <w:color w:val="auto"/>
          <w:sz w:val="24"/>
          <w:lang w:val="zh-CN" w:bidi="zh-CN"/>
        </w:rPr>
        <w:t>截止时间为</w:t>
      </w:r>
      <w:r>
        <w:rPr>
          <w:rFonts w:hint="eastAsia" w:ascii="宋体" w:hAnsi="宋体" w:eastAsia="宋体" w:cs="宋体"/>
          <w:color w:val="auto"/>
          <w:sz w:val="24"/>
          <w:lang w:val="en-US" w:bidi="zh-CN"/>
        </w:rPr>
        <w:t xml:space="preserve">2025 </w:t>
      </w:r>
      <w:r>
        <w:rPr>
          <w:rFonts w:hint="eastAsia" w:ascii="宋体" w:hAnsi="宋体" w:eastAsia="宋体" w:cs="宋体"/>
          <w:color w:val="auto"/>
          <w:sz w:val="24"/>
          <w:lang w:val="zh-CN" w:bidi="zh-CN"/>
        </w:rPr>
        <w:t>年</w:t>
      </w:r>
      <w:r>
        <w:rPr>
          <w:rFonts w:hint="eastAsia" w:ascii="宋体" w:hAnsi="宋体" w:eastAsia="宋体" w:cs="宋体"/>
          <w:color w:val="auto"/>
          <w:sz w:val="24"/>
          <w:lang w:val="en-US" w:bidi="zh-CN"/>
        </w:rPr>
        <w:t xml:space="preserve"> 3 </w:t>
      </w:r>
      <w:r>
        <w:rPr>
          <w:rFonts w:hint="eastAsia" w:ascii="宋体" w:hAnsi="宋体" w:eastAsia="宋体" w:cs="宋体"/>
          <w:color w:val="auto"/>
          <w:sz w:val="24"/>
          <w:lang w:val="zh-CN" w:bidi="zh-CN"/>
        </w:rPr>
        <w:t>月</w:t>
      </w:r>
      <w:r>
        <w:rPr>
          <w:rFonts w:hint="eastAsia" w:ascii="宋体" w:hAnsi="宋体" w:eastAsia="宋体" w:cs="宋体"/>
          <w:color w:val="auto"/>
          <w:sz w:val="24"/>
          <w:lang w:val="en-US" w:bidi="zh-CN"/>
        </w:rPr>
        <w:t xml:space="preserve"> 12 </w:t>
      </w:r>
      <w:r>
        <w:rPr>
          <w:rFonts w:hint="eastAsia" w:ascii="宋体" w:hAnsi="宋体" w:eastAsia="宋体" w:cs="宋体"/>
          <w:color w:val="auto"/>
          <w:sz w:val="24"/>
          <w:lang w:val="zh-CN" w:bidi="zh-CN"/>
        </w:rPr>
        <w:t>日</w:t>
      </w:r>
      <w:r>
        <w:rPr>
          <w:rFonts w:hint="eastAsia" w:ascii="宋体" w:hAnsi="宋体" w:eastAsia="宋体" w:cs="宋体"/>
          <w:color w:val="auto"/>
          <w:sz w:val="24"/>
          <w:lang w:val="en-US" w:bidi="zh-CN"/>
        </w:rPr>
        <w:t xml:space="preserve">10 </w:t>
      </w:r>
      <w:r>
        <w:rPr>
          <w:rFonts w:hint="eastAsia" w:ascii="宋体" w:hAnsi="宋体" w:eastAsia="宋体" w:cs="宋体"/>
          <w:color w:val="auto"/>
          <w:sz w:val="24"/>
          <w:lang w:bidi="zh-CN"/>
        </w:rPr>
        <w:t>时</w:t>
      </w:r>
      <w:r>
        <w:rPr>
          <w:rFonts w:hint="eastAsia" w:ascii="宋体" w:hAnsi="宋体" w:eastAsia="宋体" w:cs="宋体"/>
          <w:color w:val="auto"/>
          <w:sz w:val="24"/>
          <w:lang w:val="en-US" w:bidi="zh-CN"/>
        </w:rPr>
        <w:t xml:space="preserve"> 00</w:t>
      </w:r>
      <w:r>
        <w:rPr>
          <w:rFonts w:hint="eastAsia" w:ascii="宋体" w:hAnsi="宋体" w:eastAsia="宋体" w:cs="宋体"/>
          <w:color w:val="auto"/>
          <w:sz w:val="24"/>
          <w:lang w:bidi="zh-CN"/>
        </w:rPr>
        <w:t>分</w:t>
      </w:r>
      <w:r>
        <w:rPr>
          <w:rFonts w:ascii="宋体" w:hAnsi="宋体" w:eastAsia="宋体" w:cs="宋体"/>
          <w:color w:val="auto"/>
          <w:sz w:val="24"/>
          <w:lang w:val="zh-CN" w:bidi="zh-CN"/>
        </w:rPr>
        <w:t>（北京</w:t>
      </w:r>
      <w:r>
        <w:rPr>
          <w:rFonts w:ascii="宋体" w:hAnsi="宋体" w:eastAsia="宋体" w:cs="宋体"/>
          <w:sz w:val="24"/>
          <w:lang w:val="zh-CN" w:bidi="zh-CN"/>
        </w:rPr>
        <w:t>时间），</w:t>
      </w:r>
      <w:r>
        <w:rPr>
          <w:rFonts w:hint="eastAsia" w:ascii="宋体" w:hAnsi="宋体" w:eastAsia="宋体" w:cs="Times New Roman"/>
          <w:sz w:val="24"/>
          <w:lang w:bidi="ar"/>
        </w:rPr>
        <w:t>比选申请人应在比选申请截止时间前，</w:t>
      </w:r>
      <w:r>
        <w:rPr>
          <w:rFonts w:hint="eastAsia" w:ascii="宋体" w:hAnsi="宋体" w:cs="仿宋_GB2312"/>
          <w:sz w:val="24"/>
          <w:szCs w:val="24"/>
        </w:rPr>
        <w:t>将按要求密封完好的</w:t>
      </w:r>
      <w:r>
        <w:rPr>
          <w:rFonts w:hint="eastAsia" w:ascii="宋体" w:hAnsi="宋体" w:cs="仿宋_GB2312"/>
          <w:sz w:val="24"/>
          <w:szCs w:val="24"/>
          <w:lang w:eastAsia="zh-CN"/>
        </w:rPr>
        <w:t>比选</w:t>
      </w:r>
      <w:r>
        <w:rPr>
          <w:rFonts w:hint="eastAsia" w:ascii="宋体" w:hAnsi="宋体" w:cs="仿宋_GB2312"/>
          <w:sz w:val="24"/>
          <w:szCs w:val="24"/>
        </w:rPr>
        <w:t>申请文件以面交方式送达</w:t>
      </w:r>
      <w:r>
        <w:rPr>
          <w:rFonts w:hint="eastAsia" w:ascii="宋体" w:hAnsi="宋体" w:cs="仿宋_GB2312"/>
          <w:sz w:val="24"/>
          <w:szCs w:val="24"/>
          <w:lang w:eastAsia="zh-CN"/>
        </w:rPr>
        <w:t>比选人</w:t>
      </w:r>
      <w:r>
        <w:rPr>
          <w:rFonts w:hint="eastAsia" w:ascii="宋体" w:hAnsi="宋体" w:cs="仿宋_GB2312"/>
          <w:sz w:val="24"/>
          <w:szCs w:val="24"/>
        </w:rPr>
        <w:t>指定地点：</w:t>
      </w:r>
      <w:r>
        <w:rPr>
          <w:rFonts w:hint="eastAsia" w:ascii="宋体" w:hAnsi="宋体" w:cs="仿宋_GB2312"/>
          <w:sz w:val="24"/>
          <w:szCs w:val="24"/>
          <w:u w:val="single"/>
        </w:rPr>
        <w:t>四川省泸州市龙马潭区蜀泸大道三段202号南方公司2号会议室</w:t>
      </w:r>
      <w:r>
        <w:rPr>
          <w:rFonts w:hint="eastAsia" w:ascii="宋体" w:hAnsi="宋体" w:cs="仿宋_GB2312"/>
          <w:sz w:val="24"/>
          <w:szCs w:val="24"/>
        </w:rPr>
        <w:t>。</w:t>
      </w:r>
      <w:r>
        <w:rPr>
          <w:rFonts w:hint="eastAsia" w:ascii="宋体" w:hAnsi="宋体" w:cs="仿宋_GB2312"/>
          <w:sz w:val="24"/>
          <w:szCs w:val="24"/>
          <w:lang w:eastAsia="zh-CN"/>
        </w:rPr>
        <w:t>比选人</w:t>
      </w:r>
      <w:r>
        <w:rPr>
          <w:rFonts w:hint="eastAsia" w:ascii="宋体" w:hAnsi="宋体" w:cs="仿宋_GB2312"/>
          <w:sz w:val="24"/>
          <w:szCs w:val="24"/>
        </w:rPr>
        <w:t>定于</w:t>
      </w:r>
      <w:r>
        <w:rPr>
          <w:rFonts w:hint="eastAsia" w:ascii="宋体" w:hAnsi="宋体" w:cs="仿宋_GB2312"/>
          <w:sz w:val="24"/>
          <w:szCs w:val="24"/>
          <w:lang w:eastAsia="zh-CN"/>
        </w:rPr>
        <w:t>比选</w:t>
      </w:r>
      <w:r>
        <w:rPr>
          <w:rFonts w:hint="eastAsia" w:ascii="宋体" w:hAnsi="宋体" w:cs="仿宋_GB2312"/>
          <w:sz w:val="24"/>
          <w:szCs w:val="24"/>
        </w:rPr>
        <w:t>申请文件的送交截止时间的同一时间、同一地点举行</w:t>
      </w:r>
      <w:r>
        <w:rPr>
          <w:rFonts w:hint="eastAsia" w:ascii="宋体" w:hAnsi="宋体" w:cs="仿宋_GB2312"/>
          <w:sz w:val="24"/>
          <w:szCs w:val="24"/>
          <w:lang w:eastAsia="zh-CN"/>
        </w:rPr>
        <w:t>比选</w:t>
      </w:r>
      <w:r>
        <w:rPr>
          <w:rFonts w:hint="eastAsia" w:ascii="宋体" w:hAnsi="宋体" w:cs="仿宋_GB2312"/>
          <w:sz w:val="24"/>
          <w:szCs w:val="24"/>
        </w:rPr>
        <w:t>申请文件启封会，</w:t>
      </w:r>
      <w:r>
        <w:rPr>
          <w:rFonts w:hint="eastAsia" w:ascii="宋体" w:hAnsi="宋体" w:cs="仿宋_GB2312"/>
          <w:sz w:val="24"/>
          <w:szCs w:val="24"/>
          <w:lang w:eastAsia="zh-CN"/>
        </w:rPr>
        <w:t>比选</w:t>
      </w:r>
      <w:r>
        <w:rPr>
          <w:rFonts w:hint="eastAsia" w:ascii="宋体" w:hAnsi="宋体" w:cs="仿宋_GB2312"/>
          <w:sz w:val="24"/>
          <w:szCs w:val="24"/>
        </w:rPr>
        <w:t>申请人应派法人代表或授权委托人出席</w:t>
      </w:r>
      <w:r>
        <w:rPr>
          <w:rFonts w:hint="eastAsia" w:ascii="宋体" w:hAnsi="宋体" w:cs="仿宋_GB2312"/>
          <w:sz w:val="24"/>
          <w:szCs w:val="24"/>
          <w:lang w:eastAsia="zh-CN"/>
        </w:rPr>
        <w:t>比选</w:t>
      </w:r>
      <w:r>
        <w:rPr>
          <w:rFonts w:hint="eastAsia" w:ascii="宋体" w:hAnsi="宋体" w:cs="仿宋_GB2312"/>
          <w:sz w:val="24"/>
          <w:szCs w:val="24"/>
        </w:rPr>
        <w:t>会并签到。逾期送达的或者未送达指定地点的</w:t>
      </w:r>
      <w:r>
        <w:rPr>
          <w:rFonts w:hint="eastAsia" w:ascii="宋体" w:hAnsi="宋体" w:cs="仿宋_GB2312"/>
          <w:sz w:val="24"/>
          <w:szCs w:val="24"/>
          <w:lang w:eastAsia="zh-CN"/>
        </w:rPr>
        <w:t>比选</w:t>
      </w:r>
      <w:r>
        <w:rPr>
          <w:rFonts w:hint="eastAsia" w:ascii="宋体" w:hAnsi="宋体" w:cs="仿宋_GB2312"/>
          <w:sz w:val="24"/>
          <w:szCs w:val="24"/>
        </w:rPr>
        <w:t>申请文件，</w:t>
      </w:r>
      <w:r>
        <w:rPr>
          <w:rFonts w:hint="eastAsia" w:ascii="宋体" w:hAnsi="宋体" w:cs="仿宋_GB2312"/>
          <w:sz w:val="24"/>
          <w:szCs w:val="24"/>
          <w:lang w:eastAsia="zh-CN"/>
        </w:rPr>
        <w:t>比选人</w:t>
      </w:r>
      <w:r>
        <w:rPr>
          <w:rFonts w:hint="eastAsia" w:ascii="宋体" w:hAnsi="宋体" w:cs="仿宋_GB2312"/>
          <w:sz w:val="24"/>
          <w:szCs w:val="24"/>
        </w:rPr>
        <w:t>不予受理。</w:t>
      </w:r>
    </w:p>
    <w:p w14:paraId="25C480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lang w:bidi="ar"/>
        </w:rPr>
      </w:pPr>
      <w:r>
        <w:rPr>
          <w:rFonts w:hint="eastAsia" w:ascii="宋体" w:hAnsi="宋体" w:eastAsia="宋体" w:cs="宋体"/>
          <w:sz w:val="24"/>
          <w:lang w:val="en-US" w:eastAsia="zh-CN" w:bidi="ar"/>
        </w:rPr>
        <w:t>7</w:t>
      </w:r>
      <w:r>
        <w:rPr>
          <w:rFonts w:hint="eastAsia" w:ascii="宋体" w:hAnsi="宋体" w:eastAsia="宋体" w:cs="宋体"/>
          <w:sz w:val="24"/>
          <w:lang w:bidi="ar"/>
        </w:rPr>
        <w:t>.2 比选人定于比选申请文件递交截止的同一时间、同一地点举行公开开标，开标地点：四川省泸州市龙马潭区蜀泸大道三段202号。</w:t>
      </w:r>
    </w:p>
    <w:p w14:paraId="56F0DA86">
      <w:pPr>
        <w:pStyle w:val="9"/>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微软雅黑" w:cs="宋体"/>
          <w:b/>
          <w:bCs/>
          <w:sz w:val="24"/>
          <w:szCs w:val="32"/>
          <w:lang w:val="en-US" w:bidi="zh-CN"/>
        </w:rPr>
      </w:pPr>
      <w:r>
        <w:rPr>
          <w:rFonts w:hint="eastAsia" w:ascii="宋体" w:hAnsi="宋体" w:eastAsia="微软雅黑" w:cs="宋体"/>
          <w:b/>
          <w:bCs/>
          <w:sz w:val="24"/>
          <w:szCs w:val="32"/>
          <w:lang w:val="en-US" w:bidi="zh-CN"/>
        </w:rPr>
        <w:t>8.履约保证金</w:t>
      </w:r>
    </w:p>
    <w:p w14:paraId="127A14F6">
      <w:pPr>
        <w:pStyle w:val="9"/>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中标</w:t>
      </w:r>
      <w:r>
        <w:rPr>
          <w:rFonts w:hint="eastAsia" w:ascii="宋体" w:hAnsi="宋体" w:eastAsia="宋体" w:cs="宋体"/>
          <w:sz w:val="24"/>
          <w:szCs w:val="24"/>
          <w:lang w:val="en-US"/>
        </w:rPr>
        <w:t>人在</w:t>
      </w:r>
      <w:r>
        <w:rPr>
          <w:rFonts w:hint="eastAsia" w:ascii="宋体" w:hAnsi="宋体" w:eastAsia="宋体" w:cs="宋体"/>
          <w:sz w:val="24"/>
          <w:szCs w:val="24"/>
          <w:lang w:val="en-US" w:eastAsia="zh-CN"/>
        </w:rPr>
        <w:t>签订合同之前</w:t>
      </w:r>
      <w:r>
        <w:rPr>
          <w:rFonts w:hint="eastAsia" w:ascii="宋体" w:hAnsi="宋体" w:eastAsia="宋体" w:cs="宋体"/>
          <w:sz w:val="24"/>
          <w:szCs w:val="24"/>
          <w:lang w:val="en-US"/>
        </w:rPr>
        <w:t>，应按</w:t>
      </w:r>
      <w:r>
        <w:rPr>
          <w:rFonts w:hint="eastAsia" w:ascii="宋体" w:hAnsi="宋体" w:eastAsia="宋体" w:cs="宋体"/>
          <w:sz w:val="24"/>
          <w:szCs w:val="24"/>
          <w:lang w:val="en-US" w:eastAsia="zh-CN"/>
        </w:rPr>
        <w:t>比选申请</w:t>
      </w:r>
      <w:r>
        <w:rPr>
          <w:rFonts w:hint="eastAsia" w:ascii="宋体" w:hAnsi="宋体" w:eastAsia="宋体" w:cs="宋体"/>
          <w:sz w:val="24"/>
          <w:szCs w:val="24"/>
          <w:lang w:val="en-US"/>
        </w:rPr>
        <w:t>人须知的规定向</w:t>
      </w:r>
      <w:r>
        <w:rPr>
          <w:rFonts w:hint="eastAsia" w:ascii="宋体" w:hAnsi="宋体" w:eastAsia="宋体" w:cs="宋体"/>
          <w:sz w:val="24"/>
          <w:szCs w:val="24"/>
          <w:lang w:val="en-US" w:eastAsia="zh-CN"/>
        </w:rPr>
        <w:t>比选</w:t>
      </w:r>
      <w:r>
        <w:rPr>
          <w:rFonts w:hint="eastAsia" w:ascii="宋体" w:hAnsi="宋体" w:eastAsia="宋体" w:cs="宋体"/>
          <w:sz w:val="24"/>
          <w:szCs w:val="24"/>
          <w:lang w:val="en-US"/>
        </w:rPr>
        <w:t>人提交如下形式和金额的</w:t>
      </w:r>
      <w:r>
        <w:rPr>
          <w:rFonts w:hint="eastAsia" w:ascii="宋体" w:hAnsi="宋体" w:eastAsia="宋体" w:cs="宋体"/>
          <w:sz w:val="24"/>
          <w:szCs w:val="24"/>
          <w:lang w:val="en-US" w:eastAsia="zh-CN"/>
        </w:rPr>
        <w:t>履约保证金</w:t>
      </w:r>
      <w:r>
        <w:rPr>
          <w:rFonts w:hint="eastAsia" w:ascii="宋体" w:hAnsi="宋体" w:eastAsia="宋体" w:cs="宋体"/>
          <w:sz w:val="24"/>
          <w:szCs w:val="24"/>
          <w:lang w:val="en-US"/>
        </w:rPr>
        <w:t>：人民币</w:t>
      </w:r>
      <w:r>
        <w:rPr>
          <w:rFonts w:hint="eastAsia" w:ascii="宋体" w:hAnsi="宋体" w:cs="宋体"/>
          <w:sz w:val="24"/>
          <w:szCs w:val="24"/>
          <w:u w:val="single"/>
          <w:lang w:val="en-US" w:eastAsia="zh-CN"/>
        </w:rPr>
        <w:t xml:space="preserve"> 5 </w:t>
      </w:r>
      <w:r>
        <w:rPr>
          <w:rFonts w:hint="eastAsia" w:ascii="宋体" w:hAnsi="宋体" w:eastAsia="宋体" w:cs="宋体"/>
          <w:sz w:val="24"/>
          <w:szCs w:val="24"/>
          <w:lang w:val="en-US"/>
        </w:rPr>
        <w:t>万元。</w:t>
      </w:r>
    </w:p>
    <w:p w14:paraId="1146E112">
      <w:pPr>
        <w:pStyle w:val="9"/>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履约保证金</w:t>
      </w:r>
      <w:r>
        <w:rPr>
          <w:rFonts w:hint="eastAsia" w:ascii="宋体" w:hAnsi="宋体" w:eastAsia="宋体" w:cs="宋体"/>
          <w:sz w:val="24"/>
          <w:szCs w:val="24"/>
          <w:lang w:val="en-US"/>
        </w:rPr>
        <w:t>可采用银行保函或采用现金形式。若采用银行保函方式递交，银行保函由</w:t>
      </w:r>
      <w:r>
        <w:rPr>
          <w:rFonts w:hint="eastAsia" w:ascii="宋体" w:hAnsi="宋体" w:eastAsia="宋体" w:cs="宋体"/>
          <w:sz w:val="24"/>
          <w:szCs w:val="24"/>
          <w:lang w:val="en-US" w:eastAsia="zh-CN"/>
        </w:rPr>
        <w:t>中标人</w:t>
      </w:r>
      <w:r>
        <w:rPr>
          <w:rFonts w:hint="eastAsia" w:ascii="宋体" w:hAnsi="宋体" w:eastAsia="宋体" w:cs="宋体"/>
          <w:sz w:val="24"/>
          <w:szCs w:val="24"/>
          <w:lang w:val="en-US"/>
        </w:rPr>
        <w:t>开立基本账户的银行出具，如</w:t>
      </w:r>
      <w:r>
        <w:rPr>
          <w:rFonts w:hint="eastAsia" w:ascii="宋体" w:hAnsi="宋体" w:eastAsia="宋体" w:cs="宋体"/>
          <w:sz w:val="24"/>
          <w:szCs w:val="24"/>
          <w:lang w:val="en-US" w:eastAsia="zh-CN"/>
        </w:rPr>
        <w:t>中标人</w:t>
      </w:r>
      <w:r>
        <w:rPr>
          <w:rFonts w:hint="eastAsia" w:ascii="宋体" w:hAnsi="宋体" w:eastAsia="宋体" w:cs="宋体"/>
          <w:sz w:val="24"/>
          <w:szCs w:val="24"/>
          <w:lang w:val="en-US"/>
        </w:rPr>
        <w:t>开立基本账户的银行不具备开具银行保函的资格，则由该银行系统内其他支行及以上银行出具；若采用现金方式递交，则现金须通过银行电汇或现金转账的方式由</w:t>
      </w:r>
      <w:r>
        <w:rPr>
          <w:rFonts w:hint="eastAsia" w:ascii="宋体" w:hAnsi="宋体" w:eastAsia="宋体" w:cs="宋体"/>
          <w:sz w:val="24"/>
          <w:szCs w:val="24"/>
          <w:lang w:val="en-US" w:eastAsia="zh-CN"/>
        </w:rPr>
        <w:t>中标人</w:t>
      </w:r>
      <w:r>
        <w:rPr>
          <w:rFonts w:hint="eastAsia" w:ascii="宋体" w:hAnsi="宋体" w:eastAsia="宋体" w:cs="宋体"/>
          <w:sz w:val="24"/>
          <w:szCs w:val="24"/>
          <w:lang w:val="en-US"/>
        </w:rPr>
        <w:t>的基本账户一次性划入</w:t>
      </w:r>
      <w:r>
        <w:rPr>
          <w:rFonts w:hint="eastAsia" w:ascii="宋体" w:hAnsi="宋体" w:eastAsia="宋体" w:cs="宋体"/>
          <w:sz w:val="24"/>
          <w:szCs w:val="24"/>
          <w:lang w:val="en-US" w:eastAsia="zh-CN"/>
        </w:rPr>
        <w:t>比选</w:t>
      </w:r>
      <w:r>
        <w:rPr>
          <w:rFonts w:hint="eastAsia" w:ascii="宋体" w:hAnsi="宋体" w:eastAsia="宋体" w:cs="宋体"/>
          <w:sz w:val="24"/>
          <w:szCs w:val="24"/>
          <w:lang w:val="en-US"/>
        </w:rPr>
        <w:t>人的指定账户。</w:t>
      </w:r>
    </w:p>
    <w:p w14:paraId="7E7841AE">
      <w:pPr>
        <w:keepNext/>
        <w:keepLines/>
        <w:pageBreakBefore w:val="0"/>
        <w:widowControl w:val="0"/>
        <w:kinsoku/>
        <w:wordWrap/>
        <w:overflowPunct/>
        <w:topLinePunct w:val="0"/>
        <w:autoSpaceDE w:val="0"/>
        <w:autoSpaceDN w:val="0"/>
        <w:bidi w:val="0"/>
        <w:spacing w:line="440" w:lineRule="exact"/>
        <w:ind w:firstLine="480" w:firstLineChars="200"/>
        <w:outlineLvl w:val="2"/>
        <w:rPr>
          <w:rFonts w:hint="eastAsia" w:ascii="宋体" w:hAnsi="宋体" w:eastAsia="微软雅黑" w:cs="宋体"/>
          <w:b/>
          <w:bCs/>
          <w:sz w:val="24"/>
          <w:szCs w:val="32"/>
          <w:lang w:bidi="zh-CN"/>
        </w:rPr>
      </w:pPr>
      <w:r>
        <w:rPr>
          <w:rFonts w:hint="eastAsia" w:ascii="宋体" w:hAnsi="宋体" w:eastAsia="微软雅黑" w:cs="宋体"/>
          <w:b/>
          <w:bCs/>
          <w:sz w:val="24"/>
          <w:szCs w:val="32"/>
          <w:lang w:val="en-US" w:bidi="zh-CN"/>
        </w:rPr>
        <w:t>9</w:t>
      </w:r>
      <w:r>
        <w:rPr>
          <w:rFonts w:hint="eastAsia" w:ascii="宋体" w:hAnsi="宋体" w:eastAsia="微软雅黑" w:cs="宋体"/>
          <w:b/>
          <w:bCs/>
          <w:sz w:val="24"/>
          <w:szCs w:val="32"/>
          <w:lang w:bidi="zh-CN"/>
        </w:rPr>
        <w:t>.发布公告的媒介</w:t>
      </w:r>
    </w:p>
    <w:p w14:paraId="667C9FC7">
      <w:pPr>
        <w:pStyle w:val="12"/>
        <w:pageBreakBefore w:val="0"/>
        <w:widowControl w:val="0"/>
        <w:kinsoku/>
        <w:wordWrap/>
        <w:overflowPunct/>
        <w:topLinePunct w:val="0"/>
        <w:bidi w:val="0"/>
        <w:adjustRightInd w:val="0"/>
        <w:snapToGrid w:val="0"/>
        <w:spacing w:line="440" w:lineRule="exact"/>
        <w:ind w:firstLine="480" w:firstLineChars="200"/>
        <w:rPr>
          <w:rFonts w:hint="eastAsia" w:hAnsi="宋体" w:cs="Times New Roman"/>
          <w:sz w:val="24"/>
          <w:szCs w:val="24"/>
          <w:highlight w:val="none"/>
        </w:rPr>
      </w:pPr>
      <w:r>
        <w:rPr>
          <w:rFonts w:hint="eastAsia" w:hAnsi="宋体" w:cs="仿宋_GB2312"/>
          <w:sz w:val="24"/>
          <w:szCs w:val="24"/>
        </w:rPr>
        <w:t>本次</w:t>
      </w:r>
      <w:r>
        <w:rPr>
          <w:rFonts w:hint="eastAsia" w:hAnsi="宋体" w:cs="仿宋_GB2312"/>
          <w:sz w:val="24"/>
          <w:szCs w:val="24"/>
          <w:lang w:eastAsia="zh-CN"/>
        </w:rPr>
        <w:t>比选</w:t>
      </w:r>
      <w:r>
        <w:rPr>
          <w:rFonts w:hint="eastAsia" w:hAnsi="宋体" w:cs="仿宋_GB2312"/>
          <w:sz w:val="24"/>
          <w:szCs w:val="24"/>
        </w:rPr>
        <w:t>公告在</w:t>
      </w:r>
      <w:r>
        <w:rPr>
          <w:rFonts w:hint="eastAsia" w:hAnsi="宋体" w:cs="仿宋_GB2312"/>
          <w:sz w:val="24"/>
          <w:szCs w:val="24"/>
          <w:highlight w:val="none"/>
          <w:lang w:eastAsia="zh-CN"/>
        </w:rPr>
        <w:t>https://cngs.scgs.com.cn/</w:t>
      </w:r>
      <w:r>
        <w:rPr>
          <w:rFonts w:hint="eastAsia" w:hAnsi="宋体" w:cs="仿宋_GB2312"/>
          <w:sz w:val="24"/>
          <w:szCs w:val="24"/>
          <w:highlight w:val="none"/>
        </w:rPr>
        <w:t>发布。</w:t>
      </w:r>
    </w:p>
    <w:tbl>
      <w:tblPr>
        <w:tblStyle w:val="22"/>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56"/>
        <w:gridCol w:w="5466"/>
      </w:tblGrid>
      <w:tr w14:paraId="6D2C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16" w:type="dxa"/>
            <w:vMerge w:val="restart"/>
            <w:vAlign w:val="center"/>
          </w:tcPr>
          <w:p w14:paraId="560A80F7">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r>
              <w:rPr>
                <w:rFonts w:hint="eastAsia" w:ascii="宋体" w:hAnsi="宋体" w:cs="仿宋_GB2312"/>
                <w:highlight w:val="none"/>
              </w:rPr>
              <w:t>序号</w:t>
            </w:r>
          </w:p>
        </w:tc>
        <w:tc>
          <w:tcPr>
            <w:tcW w:w="1656" w:type="dxa"/>
            <w:vMerge w:val="restart"/>
            <w:vAlign w:val="center"/>
          </w:tcPr>
          <w:p w14:paraId="6C025E3E">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r>
              <w:rPr>
                <w:rFonts w:hint="eastAsia" w:ascii="宋体" w:hAnsi="宋体" w:cs="仿宋_GB2312"/>
                <w:highlight w:val="none"/>
              </w:rPr>
              <w:t>信息发布阶段</w:t>
            </w:r>
          </w:p>
        </w:tc>
        <w:tc>
          <w:tcPr>
            <w:tcW w:w="5466" w:type="dxa"/>
            <w:vAlign w:val="center"/>
          </w:tcPr>
          <w:p w14:paraId="31E65A8C">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r>
              <w:rPr>
                <w:rFonts w:hint="eastAsia" w:ascii="宋体" w:hAnsi="宋体" w:cs="仿宋_GB2312"/>
                <w:highlight w:val="none"/>
              </w:rPr>
              <w:t>媒体名称</w:t>
            </w:r>
          </w:p>
        </w:tc>
      </w:tr>
      <w:tr w14:paraId="4FD73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16" w:type="dxa"/>
            <w:vMerge w:val="continue"/>
            <w:vAlign w:val="center"/>
          </w:tcPr>
          <w:p w14:paraId="605AD125">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p>
        </w:tc>
        <w:tc>
          <w:tcPr>
            <w:tcW w:w="1656" w:type="dxa"/>
            <w:vMerge w:val="continue"/>
            <w:vAlign w:val="center"/>
          </w:tcPr>
          <w:p w14:paraId="17166D42">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p>
        </w:tc>
        <w:tc>
          <w:tcPr>
            <w:tcW w:w="5466" w:type="dxa"/>
            <w:vAlign w:val="center"/>
          </w:tcPr>
          <w:p w14:paraId="526A3745">
            <w:pPr>
              <w:pageBreakBefore w:val="0"/>
              <w:widowControl w:val="0"/>
              <w:kinsoku/>
              <w:wordWrap/>
              <w:overflowPunct/>
              <w:topLinePunct w:val="0"/>
              <w:bidi w:val="0"/>
              <w:snapToGrid w:val="0"/>
              <w:spacing w:line="440" w:lineRule="exact"/>
              <w:jc w:val="center"/>
              <w:rPr>
                <w:rFonts w:hint="eastAsia" w:ascii="宋体" w:hAnsi="宋体" w:cs="Times New Roman" w:eastAsiaTheme="minorEastAsia"/>
                <w:highlight w:val="none"/>
                <w:lang w:eastAsia="zh-CN"/>
              </w:rPr>
            </w:pPr>
            <w:r>
              <w:rPr>
                <w:rFonts w:hint="eastAsia" w:ascii="宋体" w:hAnsi="宋体" w:cs="仿宋_GB2312"/>
                <w:sz w:val="24"/>
                <w:szCs w:val="24"/>
                <w:highlight w:val="none"/>
                <w:lang w:eastAsia="zh-CN"/>
              </w:rPr>
              <w:t>https://cngs.scgs.com.cn/</w:t>
            </w:r>
          </w:p>
        </w:tc>
      </w:tr>
      <w:tr w14:paraId="4471C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16" w:type="dxa"/>
            <w:vAlign w:val="center"/>
          </w:tcPr>
          <w:p w14:paraId="0E8DE001">
            <w:pPr>
              <w:pageBreakBefore w:val="0"/>
              <w:widowControl w:val="0"/>
              <w:kinsoku/>
              <w:wordWrap/>
              <w:overflowPunct/>
              <w:topLinePunct w:val="0"/>
              <w:bidi w:val="0"/>
              <w:snapToGrid w:val="0"/>
              <w:spacing w:line="440" w:lineRule="exact"/>
              <w:jc w:val="center"/>
              <w:rPr>
                <w:rFonts w:hint="eastAsia" w:ascii="宋体" w:hAnsi="宋体" w:cs="仿宋_GB2312"/>
                <w:highlight w:val="none"/>
              </w:rPr>
            </w:pPr>
            <w:r>
              <w:rPr>
                <w:rFonts w:ascii="宋体" w:hAnsi="宋体" w:cs="仿宋_GB2312"/>
                <w:highlight w:val="none"/>
              </w:rPr>
              <w:t>1</w:t>
            </w:r>
          </w:p>
        </w:tc>
        <w:tc>
          <w:tcPr>
            <w:tcW w:w="1656" w:type="dxa"/>
            <w:vAlign w:val="center"/>
          </w:tcPr>
          <w:p w14:paraId="73D75051">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r>
              <w:rPr>
                <w:rFonts w:hint="eastAsia" w:ascii="宋体" w:hAnsi="宋体" w:cs="仿宋_GB2312"/>
                <w:highlight w:val="none"/>
                <w:lang w:eastAsia="zh-CN"/>
              </w:rPr>
              <w:t>比选</w:t>
            </w:r>
            <w:r>
              <w:rPr>
                <w:rFonts w:hint="eastAsia" w:ascii="宋体" w:hAnsi="宋体" w:cs="仿宋_GB2312"/>
                <w:highlight w:val="none"/>
              </w:rPr>
              <w:t>公告</w:t>
            </w:r>
          </w:p>
        </w:tc>
        <w:tc>
          <w:tcPr>
            <w:tcW w:w="5466" w:type="dxa"/>
            <w:vAlign w:val="center"/>
          </w:tcPr>
          <w:p w14:paraId="263117FB">
            <w:pPr>
              <w:pageBreakBefore w:val="0"/>
              <w:widowControl w:val="0"/>
              <w:kinsoku/>
              <w:wordWrap/>
              <w:overflowPunct/>
              <w:topLinePunct w:val="0"/>
              <w:bidi w:val="0"/>
              <w:snapToGrid w:val="0"/>
              <w:spacing w:line="440" w:lineRule="exact"/>
              <w:jc w:val="center"/>
              <w:rPr>
                <w:rFonts w:hint="eastAsia" w:ascii="宋体" w:hAnsi="宋体" w:cs="Times New Roman"/>
                <w:highlight w:val="none"/>
              </w:rPr>
            </w:pPr>
            <w:r>
              <w:rPr>
                <w:rFonts w:hint="eastAsia" w:ascii="宋体" w:hAnsi="宋体" w:cs="仿宋_GB2312"/>
                <w:highlight w:val="none"/>
              </w:rPr>
              <w:t>发布</w:t>
            </w:r>
          </w:p>
        </w:tc>
      </w:tr>
      <w:tr w14:paraId="051C3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vAlign w:val="center"/>
          </w:tcPr>
          <w:p w14:paraId="5C3A115F">
            <w:pPr>
              <w:pageBreakBefore w:val="0"/>
              <w:widowControl w:val="0"/>
              <w:kinsoku/>
              <w:wordWrap/>
              <w:overflowPunct/>
              <w:topLinePunct w:val="0"/>
              <w:bidi w:val="0"/>
              <w:snapToGrid w:val="0"/>
              <w:spacing w:line="440" w:lineRule="exact"/>
              <w:jc w:val="center"/>
              <w:rPr>
                <w:rFonts w:hint="eastAsia" w:ascii="宋体" w:hAnsi="宋体" w:cs="仿宋_GB2312"/>
              </w:rPr>
            </w:pPr>
            <w:r>
              <w:rPr>
                <w:rFonts w:ascii="宋体" w:hAnsi="宋体" w:cs="仿宋_GB2312"/>
              </w:rPr>
              <w:t>2</w:t>
            </w:r>
          </w:p>
        </w:tc>
        <w:tc>
          <w:tcPr>
            <w:tcW w:w="1656" w:type="dxa"/>
            <w:vAlign w:val="center"/>
          </w:tcPr>
          <w:p w14:paraId="3AB93EB5">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lang w:eastAsia="zh-CN"/>
              </w:rPr>
              <w:t>比选</w:t>
            </w:r>
            <w:r>
              <w:rPr>
                <w:rFonts w:hint="eastAsia" w:ascii="宋体" w:hAnsi="宋体" w:cs="仿宋_GB2312"/>
              </w:rPr>
              <w:t>文件下载</w:t>
            </w:r>
          </w:p>
        </w:tc>
        <w:tc>
          <w:tcPr>
            <w:tcW w:w="5466" w:type="dxa"/>
            <w:vAlign w:val="center"/>
          </w:tcPr>
          <w:p w14:paraId="6FA76D62">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rPr>
              <w:t>发布</w:t>
            </w:r>
          </w:p>
        </w:tc>
      </w:tr>
      <w:tr w14:paraId="58AB8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vAlign w:val="center"/>
          </w:tcPr>
          <w:p w14:paraId="271C6FDD">
            <w:pPr>
              <w:pageBreakBefore w:val="0"/>
              <w:widowControl w:val="0"/>
              <w:kinsoku/>
              <w:wordWrap/>
              <w:overflowPunct/>
              <w:topLinePunct w:val="0"/>
              <w:bidi w:val="0"/>
              <w:snapToGrid w:val="0"/>
              <w:spacing w:line="440" w:lineRule="exact"/>
              <w:jc w:val="center"/>
              <w:rPr>
                <w:rFonts w:hint="eastAsia" w:ascii="宋体" w:hAnsi="宋体" w:cs="仿宋_GB2312"/>
              </w:rPr>
            </w:pPr>
            <w:r>
              <w:rPr>
                <w:rFonts w:ascii="宋体" w:hAnsi="宋体" w:cs="仿宋_GB2312"/>
              </w:rPr>
              <w:t>3</w:t>
            </w:r>
          </w:p>
        </w:tc>
        <w:tc>
          <w:tcPr>
            <w:tcW w:w="1656" w:type="dxa"/>
            <w:vAlign w:val="center"/>
          </w:tcPr>
          <w:p w14:paraId="08FC382C">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rPr>
              <w:t>补遗书</w:t>
            </w:r>
          </w:p>
        </w:tc>
        <w:tc>
          <w:tcPr>
            <w:tcW w:w="5466" w:type="dxa"/>
            <w:vAlign w:val="center"/>
          </w:tcPr>
          <w:p w14:paraId="4F039D04">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rPr>
              <w:t>发布</w:t>
            </w:r>
          </w:p>
        </w:tc>
      </w:tr>
      <w:tr w14:paraId="6D9E7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6" w:type="dxa"/>
            <w:vAlign w:val="center"/>
          </w:tcPr>
          <w:p w14:paraId="46C06FED">
            <w:pPr>
              <w:pageBreakBefore w:val="0"/>
              <w:widowControl w:val="0"/>
              <w:kinsoku/>
              <w:wordWrap/>
              <w:overflowPunct/>
              <w:topLinePunct w:val="0"/>
              <w:bidi w:val="0"/>
              <w:snapToGrid w:val="0"/>
              <w:spacing w:line="440" w:lineRule="exact"/>
              <w:jc w:val="center"/>
              <w:rPr>
                <w:rFonts w:hint="eastAsia" w:ascii="宋体" w:hAnsi="宋体" w:cs="仿宋_GB2312"/>
              </w:rPr>
            </w:pPr>
            <w:r>
              <w:rPr>
                <w:rFonts w:ascii="宋体" w:hAnsi="宋体" w:cs="仿宋_GB2312"/>
              </w:rPr>
              <w:t>4</w:t>
            </w:r>
          </w:p>
        </w:tc>
        <w:tc>
          <w:tcPr>
            <w:tcW w:w="1656" w:type="dxa"/>
            <w:vAlign w:val="center"/>
          </w:tcPr>
          <w:p w14:paraId="5F92AB77">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rPr>
              <w:t>评选结果公示</w:t>
            </w:r>
          </w:p>
        </w:tc>
        <w:tc>
          <w:tcPr>
            <w:tcW w:w="5466" w:type="dxa"/>
            <w:vAlign w:val="center"/>
          </w:tcPr>
          <w:p w14:paraId="18C8E24E">
            <w:pPr>
              <w:pageBreakBefore w:val="0"/>
              <w:widowControl w:val="0"/>
              <w:kinsoku/>
              <w:wordWrap/>
              <w:overflowPunct/>
              <w:topLinePunct w:val="0"/>
              <w:bidi w:val="0"/>
              <w:snapToGrid w:val="0"/>
              <w:spacing w:line="440" w:lineRule="exact"/>
              <w:jc w:val="center"/>
              <w:rPr>
                <w:rFonts w:hint="eastAsia" w:ascii="宋体" w:hAnsi="宋体" w:cs="Times New Roman"/>
              </w:rPr>
            </w:pPr>
            <w:r>
              <w:rPr>
                <w:rFonts w:hint="eastAsia" w:ascii="宋体" w:hAnsi="宋体" w:cs="仿宋_GB2312"/>
              </w:rPr>
              <w:t>发布</w:t>
            </w:r>
          </w:p>
        </w:tc>
      </w:tr>
    </w:tbl>
    <w:p w14:paraId="7353517C">
      <w:pPr>
        <w:pageBreakBefore w:val="0"/>
        <w:widowControl w:val="0"/>
        <w:kinsoku/>
        <w:wordWrap/>
        <w:overflowPunct/>
        <w:topLinePunct w:val="0"/>
        <w:bidi w:val="0"/>
        <w:snapToGrid w:val="0"/>
        <w:spacing w:line="440" w:lineRule="exact"/>
        <w:ind w:firstLine="482" w:firstLineChars="200"/>
        <w:rPr>
          <w:rFonts w:hint="eastAsia" w:ascii="宋体" w:hAnsi="宋体" w:cs="黑体"/>
          <w:b/>
          <w:kern w:val="0"/>
          <w:sz w:val="24"/>
          <w:szCs w:val="24"/>
        </w:rPr>
      </w:pPr>
      <w:r>
        <w:rPr>
          <w:rFonts w:hint="eastAsia" w:ascii="宋体" w:hAnsi="宋体" w:cs="黑体"/>
          <w:b/>
          <w:kern w:val="0"/>
          <w:sz w:val="24"/>
          <w:szCs w:val="24"/>
          <w:lang w:val="en-US" w:eastAsia="zh-CN"/>
        </w:rPr>
        <w:t>10</w:t>
      </w:r>
      <w:r>
        <w:rPr>
          <w:rFonts w:hint="eastAsia" w:ascii="宋体" w:hAnsi="宋体" w:cs="黑体"/>
          <w:b/>
          <w:kern w:val="0"/>
          <w:sz w:val="24"/>
          <w:szCs w:val="24"/>
        </w:rPr>
        <w:t>、评选方法</w:t>
      </w:r>
    </w:p>
    <w:p w14:paraId="5E69E8C6">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仿宋_GB2312"/>
          <w:sz w:val="24"/>
          <w:szCs w:val="24"/>
        </w:rPr>
        <w:t>本次比选采用资格后审，双信封形式，评选采用</w:t>
      </w:r>
      <w:r>
        <w:rPr>
          <w:rFonts w:hint="eastAsia" w:ascii="宋体" w:hAnsi="宋体" w:cs="仿宋_GB2312"/>
          <w:b/>
          <w:bCs/>
          <w:sz w:val="24"/>
          <w:szCs w:val="24"/>
        </w:rPr>
        <w:t>综合评估法</w:t>
      </w:r>
      <w:r>
        <w:rPr>
          <w:rFonts w:hint="eastAsia" w:ascii="宋体" w:hAnsi="宋体" w:cs="仿宋_GB2312"/>
          <w:sz w:val="24"/>
          <w:szCs w:val="24"/>
        </w:rPr>
        <w:t>。</w:t>
      </w:r>
    </w:p>
    <w:p w14:paraId="2013CEF8">
      <w:pPr>
        <w:pageBreakBefore w:val="0"/>
        <w:widowControl w:val="0"/>
        <w:kinsoku/>
        <w:wordWrap/>
        <w:overflowPunct/>
        <w:topLinePunct w:val="0"/>
        <w:bidi w:val="0"/>
        <w:snapToGrid w:val="0"/>
        <w:spacing w:line="440" w:lineRule="exact"/>
        <w:ind w:firstLine="482" w:firstLineChars="200"/>
        <w:rPr>
          <w:rFonts w:hint="eastAsia" w:ascii="宋体" w:hAnsi="宋体" w:cs="黑体"/>
          <w:b/>
          <w:kern w:val="0"/>
          <w:sz w:val="24"/>
          <w:szCs w:val="24"/>
        </w:rPr>
      </w:pPr>
      <w:r>
        <w:rPr>
          <w:rFonts w:hint="eastAsia" w:ascii="宋体" w:hAnsi="宋体" w:cs="黑体"/>
          <w:b/>
          <w:kern w:val="0"/>
          <w:sz w:val="24"/>
          <w:szCs w:val="24"/>
          <w:lang w:val="en-US" w:eastAsia="zh-CN"/>
        </w:rPr>
        <w:t>11</w:t>
      </w:r>
      <w:r>
        <w:rPr>
          <w:rFonts w:hint="eastAsia" w:ascii="宋体" w:hAnsi="宋体" w:cs="黑体"/>
          <w:b/>
          <w:kern w:val="0"/>
          <w:sz w:val="24"/>
          <w:szCs w:val="24"/>
        </w:rPr>
        <w:t>、</w:t>
      </w:r>
      <w:r>
        <w:rPr>
          <w:rFonts w:hint="eastAsia" w:ascii="宋体" w:hAnsi="宋体" w:cs="黑体"/>
          <w:b/>
          <w:kern w:val="0"/>
          <w:sz w:val="24"/>
          <w:szCs w:val="24"/>
          <w:lang w:eastAsia="zh-CN"/>
        </w:rPr>
        <w:t>比选</w:t>
      </w:r>
      <w:r>
        <w:rPr>
          <w:rFonts w:hint="eastAsia" w:ascii="宋体" w:hAnsi="宋体" w:cs="黑体"/>
          <w:b/>
          <w:kern w:val="0"/>
          <w:sz w:val="24"/>
          <w:szCs w:val="24"/>
        </w:rPr>
        <w:t>结果公示</w:t>
      </w:r>
    </w:p>
    <w:p w14:paraId="32F7CE2C">
      <w:pPr>
        <w:pageBreakBefore w:val="0"/>
        <w:widowControl w:val="0"/>
        <w:kinsoku/>
        <w:wordWrap/>
        <w:overflowPunct/>
        <w:topLinePunct w:val="0"/>
        <w:bidi w:val="0"/>
        <w:adjustRightInd w:val="0"/>
        <w:snapToGrid w:val="0"/>
        <w:spacing w:line="440" w:lineRule="exact"/>
        <w:ind w:firstLine="547" w:firstLineChars="228"/>
        <w:rPr>
          <w:rFonts w:hint="eastAsia" w:ascii="宋体" w:hAnsi="宋体" w:cs="Times New Roman"/>
          <w:sz w:val="24"/>
          <w:szCs w:val="24"/>
        </w:rPr>
      </w:pPr>
      <w:r>
        <w:rPr>
          <w:rFonts w:hint="eastAsia" w:ascii="宋体" w:hAnsi="宋体" w:cs="仿宋_GB2312"/>
          <w:sz w:val="24"/>
          <w:szCs w:val="24"/>
        </w:rPr>
        <w:t>评选结束后，由</w:t>
      </w:r>
      <w:r>
        <w:rPr>
          <w:rFonts w:hint="eastAsia" w:ascii="宋体" w:hAnsi="宋体" w:cs="仿宋_GB2312"/>
          <w:sz w:val="24"/>
          <w:szCs w:val="24"/>
          <w:lang w:eastAsia="zh-CN"/>
        </w:rPr>
        <w:t>比选人</w:t>
      </w:r>
      <w:r>
        <w:rPr>
          <w:rFonts w:hint="eastAsia" w:ascii="宋体" w:hAnsi="宋体" w:cs="仿宋_GB2312"/>
          <w:sz w:val="24"/>
          <w:szCs w:val="24"/>
        </w:rPr>
        <w:t>将评选小组推荐中选候选人名单在</w:t>
      </w:r>
      <w:r>
        <w:rPr>
          <w:rFonts w:hint="eastAsia" w:ascii="宋体" w:hAnsi="宋体" w:cs="仿宋_GB2312"/>
          <w:sz w:val="24"/>
          <w:szCs w:val="24"/>
          <w:lang w:eastAsia="zh-CN"/>
        </w:rPr>
        <w:t>四川省川南高速公路股份有限公司</w:t>
      </w:r>
      <w:r>
        <w:rPr>
          <w:rFonts w:hint="eastAsia" w:ascii="宋体" w:hAnsi="宋体" w:cs="仿宋_GB2312"/>
          <w:sz w:val="24"/>
          <w:szCs w:val="24"/>
        </w:rPr>
        <w:t>（</w:t>
      </w:r>
      <w:r>
        <w:rPr>
          <w:rFonts w:hint="eastAsia" w:ascii="宋体" w:hAnsi="宋体" w:cs="仿宋_GB2312"/>
          <w:sz w:val="24"/>
          <w:szCs w:val="24"/>
          <w:lang w:eastAsia="zh-CN"/>
        </w:rPr>
        <w:t>https://cngs.scgs.com.cn/</w:t>
      </w:r>
      <w:r>
        <w:rPr>
          <w:rFonts w:hint="eastAsia" w:ascii="宋体" w:hAnsi="宋体" w:cs="仿宋_GB2312"/>
          <w:sz w:val="24"/>
          <w:szCs w:val="24"/>
        </w:rPr>
        <w:t>）网站上公示</w:t>
      </w:r>
      <w:r>
        <w:rPr>
          <w:rFonts w:ascii="宋体" w:hAnsi="宋体" w:cs="仿宋_GB2312"/>
          <w:sz w:val="24"/>
          <w:szCs w:val="24"/>
        </w:rPr>
        <w:t>3</w:t>
      </w:r>
      <w:r>
        <w:rPr>
          <w:rFonts w:hint="eastAsia" w:ascii="宋体" w:hAnsi="宋体" w:cs="仿宋_GB2312"/>
          <w:sz w:val="24"/>
          <w:szCs w:val="24"/>
        </w:rPr>
        <w:t>个工作日以接受社会公开监督。</w:t>
      </w:r>
      <w:r>
        <w:rPr>
          <w:rFonts w:hint="eastAsia" w:ascii="宋体" w:hAnsi="宋体" w:cs="仿宋_GB2312"/>
          <w:sz w:val="24"/>
          <w:szCs w:val="24"/>
          <w:lang w:eastAsia="zh-CN"/>
        </w:rPr>
        <w:t>比选</w:t>
      </w:r>
      <w:r>
        <w:rPr>
          <w:rFonts w:hint="eastAsia" w:ascii="宋体" w:hAnsi="宋体" w:cs="仿宋_GB2312"/>
          <w:sz w:val="24"/>
          <w:szCs w:val="24"/>
        </w:rPr>
        <w:t>申请人或者其他利害关系人对评选结果有异议的，应当在中选候选人公示期间向监管部门提出。</w:t>
      </w:r>
    </w:p>
    <w:p w14:paraId="67AD2BCC">
      <w:pPr>
        <w:pageBreakBefore w:val="0"/>
        <w:widowControl w:val="0"/>
        <w:kinsoku/>
        <w:wordWrap/>
        <w:overflowPunct/>
        <w:topLinePunct w:val="0"/>
        <w:bidi w:val="0"/>
        <w:snapToGrid w:val="0"/>
        <w:spacing w:line="440" w:lineRule="exact"/>
        <w:ind w:firstLine="482" w:firstLineChars="200"/>
        <w:rPr>
          <w:rFonts w:hint="eastAsia" w:ascii="宋体" w:hAnsi="宋体" w:cs="黑体"/>
          <w:b/>
          <w:kern w:val="0"/>
          <w:sz w:val="24"/>
          <w:szCs w:val="24"/>
        </w:rPr>
      </w:pPr>
      <w:r>
        <w:rPr>
          <w:rFonts w:hint="eastAsia" w:ascii="宋体" w:hAnsi="宋体" w:cs="黑体"/>
          <w:b/>
          <w:kern w:val="0"/>
          <w:sz w:val="24"/>
          <w:szCs w:val="24"/>
          <w:lang w:val="en-US" w:eastAsia="zh-CN"/>
        </w:rPr>
        <w:t>12</w:t>
      </w:r>
      <w:r>
        <w:rPr>
          <w:rFonts w:hint="eastAsia" w:ascii="宋体" w:hAnsi="宋体" w:cs="黑体"/>
          <w:b/>
          <w:kern w:val="0"/>
          <w:sz w:val="24"/>
          <w:szCs w:val="24"/>
        </w:rPr>
        <w:t>、联系方式</w:t>
      </w:r>
    </w:p>
    <w:p w14:paraId="79762BB0">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cs="Times New Roman" w:eastAsiaTheme="minorEastAsia"/>
          <w:sz w:val="24"/>
          <w:szCs w:val="24"/>
          <w:lang w:eastAsia="zh-CN"/>
        </w:rPr>
      </w:pPr>
      <w:r>
        <w:rPr>
          <w:rFonts w:hint="eastAsia" w:ascii="宋体" w:hAnsi="宋体" w:cs="仿宋_GB2312"/>
          <w:sz w:val="24"/>
          <w:szCs w:val="24"/>
          <w:lang w:eastAsia="zh-CN"/>
        </w:rPr>
        <w:t>比选人</w:t>
      </w:r>
      <w:r>
        <w:rPr>
          <w:rFonts w:hint="eastAsia" w:ascii="宋体" w:hAnsi="宋体" w:cs="仿宋_GB2312"/>
          <w:sz w:val="24"/>
          <w:szCs w:val="24"/>
        </w:rPr>
        <w:t>：</w:t>
      </w:r>
      <w:r>
        <w:rPr>
          <w:rFonts w:hint="eastAsia" w:ascii="宋体" w:hAnsi="宋体" w:cs="仿宋_GB2312"/>
          <w:sz w:val="24"/>
          <w:szCs w:val="24"/>
          <w:lang w:eastAsia="zh-CN"/>
        </w:rPr>
        <w:t>四川省川南高速公路股份有限公司</w:t>
      </w:r>
    </w:p>
    <w:p w14:paraId="4577056F">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cs="Times New Roman"/>
          <w:sz w:val="24"/>
          <w:szCs w:val="24"/>
        </w:rPr>
      </w:pPr>
      <w:r>
        <w:rPr>
          <w:rFonts w:hint="eastAsia" w:ascii="宋体" w:hAnsi="宋体" w:cs="仿宋_GB2312"/>
          <w:sz w:val="24"/>
          <w:szCs w:val="24"/>
          <w:lang w:eastAsia="zh-CN"/>
        </w:rPr>
        <w:t>比选人</w:t>
      </w:r>
      <w:r>
        <w:rPr>
          <w:rFonts w:hint="eastAsia" w:ascii="宋体" w:hAnsi="宋体" w:cs="仿宋_GB2312"/>
          <w:sz w:val="24"/>
          <w:szCs w:val="24"/>
        </w:rPr>
        <w:t>地址：四川省泸州市龙马潭区蜀泸大道三段202号220办公室</w:t>
      </w:r>
    </w:p>
    <w:p w14:paraId="02184EF7">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仿宋_GB2312"/>
          <w:sz w:val="24"/>
          <w:szCs w:val="24"/>
        </w:rPr>
        <w:t>邮编：646000</w:t>
      </w:r>
    </w:p>
    <w:p w14:paraId="799A12D3">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eastAsia="宋体" w:cs="仿宋_GB2312"/>
          <w:sz w:val="24"/>
          <w:szCs w:val="24"/>
        </w:rPr>
      </w:pPr>
      <w:r>
        <w:rPr>
          <w:rFonts w:hint="eastAsia" w:ascii="宋体" w:hAnsi="宋体" w:cs="仿宋_GB2312"/>
          <w:sz w:val="24"/>
          <w:szCs w:val="24"/>
        </w:rPr>
        <w:t>联系人：李先生 唐先生</w:t>
      </w:r>
    </w:p>
    <w:p w14:paraId="26D1123B">
      <w:pPr>
        <w:pageBreakBefore w:val="0"/>
        <w:widowControl w:val="0"/>
        <w:kinsoku/>
        <w:wordWrap/>
        <w:overflowPunct/>
        <w:topLinePunct w:val="0"/>
        <w:bidi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仿宋_GB2312"/>
          <w:sz w:val="24"/>
          <w:szCs w:val="24"/>
        </w:rPr>
        <w:t>联系电话：0830-3252008</w:t>
      </w:r>
    </w:p>
    <w:bookmarkEnd w:id="2"/>
    <w:bookmarkEnd w:id="4"/>
    <w:bookmarkEnd w:id="9"/>
    <w:p w14:paraId="4D012224">
      <w:pPr>
        <w:pageBreakBefore w:val="0"/>
        <w:widowControl w:val="0"/>
        <w:kinsoku/>
        <w:wordWrap/>
        <w:overflowPunct/>
        <w:topLinePunct w:val="0"/>
        <w:bidi w:val="0"/>
        <w:spacing w:line="440" w:lineRule="exact"/>
        <w:rPr>
          <w:rFonts w:ascii="Arial"/>
        </w:rPr>
        <w:sectPr>
          <w:footerReference r:id="rId8" w:type="default"/>
          <w:pgSz w:w="11906" w:h="16839"/>
          <w:pgMar w:top="1417" w:right="1417" w:bottom="1417" w:left="1417" w:header="878" w:footer="1215" w:gutter="0"/>
          <w:cols w:space="720" w:num="1"/>
        </w:sectPr>
      </w:pPr>
    </w:p>
    <w:p w14:paraId="69FDDD23">
      <w:pPr>
        <w:pStyle w:val="30"/>
      </w:pPr>
    </w:p>
    <w:p w14:paraId="4B197F13">
      <w:pPr>
        <w:pStyle w:val="9"/>
      </w:pPr>
    </w:p>
    <w:p w14:paraId="2C2CE34E">
      <w:pPr>
        <w:spacing w:line="360" w:lineRule="auto"/>
        <w:ind w:firstLine="723" w:firstLineChars="200"/>
        <w:rPr>
          <w:rFonts w:hint="eastAsia" w:ascii="黑体" w:hAnsi="黑体" w:eastAsia="黑体" w:cs="黑体"/>
          <w:b/>
          <w:bCs/>
          <w:sz w:val="36"/>
          <w:szCs w:val="36"/>
        </w:rPr>
      </w:pPr>
    </w:p>
    <w:p w14:paraId="5118F449">
      <w:pPr>
        <w:spacing w:line="360" w:lineRule="auto"/>
        <w:ind w:firstLine="723" w:firstLineChars="200"/>
        <w:rPr>
          <w:rFonts w:hint="eastAsia" w:ascii="黑体" w:hAnsi="黑体" w:eastAsia="黑体" w:cs="黑体"/>
          <w:b/>
          <w:bCs/>
          <w:sz w:val="36"/>
          <w:szCs w:val="36"/>
        </w:rPr>
      </w:pPr>
    </w:p>
    <w:p w14:paraId="45608343">
      <w:pPr>
        <w:spacing w:line="360" w:lineRule="auto"/>
        <w:ind w:firstLine="723" w:firstLineChars="200"/>
        <w:rPr>
          <w:rFonts w:hint="eastAsia" w:ascii="黑体" w:hAnsi="黑体" w:eastAsia="黑体" w:cs="黑体"/>
          <w:b/>
          <w:bCs/>
          <w:sz w:val="36"/>
          <w:szCs w:val="36"/>
        </w:rPr>
      </w:pPr>
    </w:p>
    <w:p w14:paraId="22988D04">
      <w:pPr>
        <w:spacing w:line="360" w:lineRule="auto"/>
        <w:ind w:firstLine="723" w:firstLineChars="200"/>
        <w:rPr>
          <w:rFonts w:hint="eastAsia" w:ascii="黑体" w:hAnsi="黑体" w:eastAsia="黑体" w:cs="黑体"/>
          <w:b/>
          <w:bCs/>
          <w:sz w:val="36"/>
          <w:szCs w:val="36"/>
        </w:rPr>
      </w:pPr>
    </w:p>
    <w:p w14:paraId="5166869A">
      <w:pPr>
        <w:spacing w:line="360" w:lineRule="auto"/>
        <w:ind w:firstLine="723" w:firstLineChars="200"/>
        <w:rPr>
          <w:rFonts w:hint="eastAsia" w:ascii="黑体" w:hAnsi="黑体" w:eastAsia="黑体" w:cs="黑体"/>
          <w:b/>
          <w:bCs/>
          <w:sz w:val="36"/>
          <w:szCs w:val="36"/>
        </w:rPr>
      </w:pPr>
    </w:p>
    <w:p w14:paraId="6546ABF8">
      <w:pPr>
        <w:spacing w:line="360" w:lineRule="auto"/>
        <w:jc w:val="center"/>
        <w:outlineLvl w:val="0"/>
        <w:rPr>
          <w:rFonts w:ascii="方正小标宋_GBK" w:eastAsia="方正小标宋_GBK"/>
          <w:b/>
          <w:sz w:val="36"/>
          <w:szCs w:val="36"/>
        </w:rPr>
      </w:pPr>
      <w:bookmarkStart w:id="10" w:name="_Toc2774"/>
      <w:r>
        <w:rPr>
          <w:rFonts w:hint="eastAsia" w:ascii="黑体" w:hAnsi="黑体" w:eastAsia="黑体" w:cs="黑体"/>
          <w:b/>
          <w:bCs/>
          <w:sz w:val="36"/>
          <w:szCs w:val="36"/>
        </w:rPr>
        <w:t>第二章 比选申请人须知</w:t>
      </w:r>
      <w:bookmarkEnd w:id="10"/>
    </w:p>
    <w:p w14:paraId="22EC5AE2">
      <w:pPr>
        <w:autoSpaceDE w:val="0"/>
        <w:autoSpaceDN w:val="0"/>
        <w:adjustRightInd w:val="0"/>
        <w:spacing w:line="360" w:lineRule="auto"/>
        <w:jc w:val="center"/>
        <w:outlineLvl w:val="0"/>
        <w:rPr>
          <w:rFonts w:hint="eastAsia" w:ascii="黑体" w:hAnsi="宋体" w:eastAsia="黑体" w:cs="宋体-18030"/>
          <w:kern w:val="0"/>
          <w:sz w:val="30"/>
          <w:szCs w:val="30"/>
          <w:lang w:val="zh-CN"/>
        </w:rPr>
        <w:sectPr>
          <w:pgSz w:w="11906" w:h="16838"/>
          <w:pgMar w:top="1417" w:right="1417" w:bottom="1417" w:left="1417" w:header="851" w:footer="992" w:gutter="0"/>
          <w:cols w:space="720" w:num="1"/>
          <w:docGrid w:type="lines" w:linePitch="312" w:charSpace="0"/>
        </w:sectPr>
      </w:pPr>
    </w:p>
    <w:p w14:paraId="2EA89B13">
      <w:pPr>
        <w:autoSpaceDE w:val="0"/>
        <w:autoSpaceDN w:val="0"/>
        <w:adjustRightInd w:val="0"/>
        <w:spacing w:line="360" w:lineRule="auto"/>
        <w:jc w:val="center"/>
        <w:rPr>
          <w:rFonts w:hint="eastAsia" w:ascii="黑体" w:hAnsi="宋体" w:eastAsia="黑体" w:cs="宋体-18030"/>
          <w:kern w:val="0"/>
          <w:sz w:val="30"/>
          <w:szCs w:val="30"/>
          <w:lang w:val="zh-CN"/>
        </w:rPr>
      </w:pPr>
      <w:r>
        <w:rPr>
          <w:rFonts w:hint="eastAsia" w:ascii="黑体" w:hAnsi="宋体" w:eastAsia="黑体" w:cs="宋体-18030"/>
          <w:kern w:val="0"/>
          <w:sz w:val="30"/>
          <w:szCs w:val="30"/>
          <w:lang w:val="zh-CN"/>
        </w:rPr>
        <w:t>比选申请人须知前附表</w:t>
      </w:r>
    </w:p>
    <w:p w14:paraId="1551FA54">
      <w:pPr>
        <w:spacing w:line="360" w:lineRule="auto"/>
        <w:ind w:firstLine="420" w:firstLineChars="200"/>
        <w:rPr>
          <w:lang w:val="zh-CN"/>
        </w:rPr>
      </w:pPr>
      <w:r>
        <w:rPr>
          <w:rFonts w:hint="eastAsia"/>
          <w:lang w:val="zh-CN"/>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正文内容不一致的，以前附表内容为准。“比选申请人须知前附表”中的附录表格同属“比选申请人须知前附表”内容，具有同等效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6372"/>
      </w:tblGrid>
      <w:tr w14:paraId="5D8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04FD1481">
            <w:pPr>
              <w:spacing w:line="300" w:lineRule="auto"/>
              <w:jc w:val="center"/>
              <w:rPr>
                <w:rFonts w:hint="eastAsia" w:ascii="宋体" w:hAnsi="宋体"/>
                <w:szCs w:val="21"/>
              </w:rPr>
            </w:pPr>
            <w:r>
              <w:rPr>
                <w:rFonts w:hint="eastAsia" w:ascii="宋体" w:hAnsi="宋体"/>
                <w:szCs w:val="21"/>
              </w:rPr>
              <w:t>条款号</w:t>
            </w:r>
          </w:p>
        </w:tc>
        <w:tc>
          <w:tcPr>
            <w:tcW w:w="1701" w:type="dxa"/>
            <w:vAlign w:val="center"/>
          </w:tcPr>
          <w:p w14:paraId="7C083DE0">
            <w:pPr>
              <w:spacing w:line="300" w:lineRule="auto"/>
              <w:jc w:val="center"/>
              <w:rPr>
                <w:rFonts w:hint="eastAsia" w:ascii="宋体" w:hAnsi="宋体"/>
                <w:szCs w:val="21"/>
              </w:rPr>
            </w:pPr>
            <w:r>
              <w:rPr>
                <w:rFonts w:hint="eastAsia" w:ascii="宋体" w:hAnsi="宋体"/>
                <w:szCs w:val="21"/>
              </w:rPr>
              <w:t>条款内容</w:t>
            </w:r>
          </w:p>
        </w:tc>
        <w:tc>
          <w:tcPr>
            <w:tcW w:w="6372" w:type="dxa"/>
            <w:vAlign w:val="center"/>
          </w:tcPr>
          <w:p w14:paraId="633AB03C">
            <w:pPr>
              <w:tabs>
                <w:tab w:val="left" w:pos="1180"/>
              </w:tabs>
              <w:spacing w:line="300" w:lineRule="auto"/>
              <w:jc w:val="center"/>
              <w:rPr>
                <w:rFonts w:hint="eastAsia" w:ascii="宋体" w:hAnsi="宋体"/>
                <w:szCs w:val="21"/>
              </w:rPr>
            </w:pPr>
            <w:r>
              <w:rPr>
                <w:rFonts w:hint="eastAsia" w:ascii="宋体" w:hAnsi="宋体"/>
                <w:szCs w:val="21"/>
              </w:rPr>
              <w:t>编 列 内 容</w:t>
            </w:r>
          </w:p>
        </w:tc>
      </w:tr>
      <w:tr w14:paraId="55D6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88" w:type="dxa"/>
            <w:vAlign w:val="center"/>
          </w:tcPr>
          <w:p w14:paraId="412A1A09">
            <w:pPr>
              <w:spacing w:line="300" w:lineRule="auto"/>
              <w:jc w:val="center"/>
              <w:rPr>
                <w:rFonts w:hint="eastAsia" w:ascii="宋体" w:hAnsi="宋体"/>
                <w:szCs w:val="21"/>
              </w:rPr>
            </w:pPr>
            <w:r>
              <w:rPr>
                <w:rFonts w:hint="eastAsia" w:ascii="宋体" w:hAnsi="宋体"/>
                <w:szCs w:val="21"/>
              </w:rPr>
              <w:t>1.1.2</w:t>
            </w:r>
          </w:p>
        </w:tc>
        <w:tc>
          <w:tcPr>
            <w:tcW w:w="1701" w:type="dxa"/>
            <w:vAlign w:val="center"/>
          </w:tcPr>
          <w:p w14:paraId="0735AE67">
            <w:pPr>
              <w:spacing w:line="300" w:lineRule="auto"/>
              <w:jc w:val="center"/>
              <w:rPr>
                <w:rFonts w:hint="eastAsia" w:ascii="宋体" w:hAnsi="宋体"/>
                <w:szCs w:val="21"/>
              </w:rPr>
            </w:pPr>
            <w:r>
              <w:rPr>
                <w:rFonts w:hint="eastAsia" w:ascii="宋体" w:hAnsi="宋体"/>
                <w:szCs w:val="21"/>
              </w:rPr>
              <w:t>比选人</w:t>
            </w:r>
          </w:p>
        </w:tc>
        <w:tc>
          <w:tcPr>
            <w:tcW w:w="6372" w:type="dxa"/>
            <w:vAlign w:val="center"/>
          </w:tcPr>
          <w:p w14:paraId="317064CF">
            <w:pPr>
              <w:pStyle w:val="12"/>
              <w:keepNext w:val="0"/>
              <w:keepLines w:val="0"/>
              <w:pageBreakBefore w:val="0"/>
              <w:wordWrap/>
              <w:topLinePunct w:val="0"/>
              <w:bidi w:val="0"/>
              <w:adjustRightInd/>
              <w:spacing w:line="440" w:lineRule="exact"/>
              <w:rPr>
                <w:rFonts w:hint="eastAsia" w:hAnsi="宋体" w:eastAsia="宋体" w:cs="Times New Roman"/>
                <w:lang w:eastAsia="zh-CN"/>
              </w:rPr>
            </w:pPr>
            <w:r>
              <w:rPr>
                <w:rFonts w:hint="eastAsia" w:hAnsi="宋体" w:cs="Times New Roman"/>
              </w:rPr>
              <w:t>比选人：</w:t>
            </w:r>
            <w:r>
              <w:rPr>
                <w:rFonts w:hint="eastAsia" w:hAnsi="宋体" w:cs="Times New Roman"/>
                <w:lang w:eastAsia="zh-CN"/>
              </w:rPr>
              <w:t>四川省川南高速公路股份有限公司</w:t>
            </w:r>
          </w:p>
          <w:p w14:paraId="3FD8264D">
            <w:pPr>
              <w:pStyle w:val="12"/>
              <w:keepNext w:val="0"/>
              <w:keepLines w:val="0"/>
              <w:pageBreakBefore w:val="0"/>
              <w:wordWrap/>
              <w:topLinePunct w:val="0"/>
              <w:bidi w:val="0"/>
              <w:adjustRightInd/>
              <w:spacing w:line="440" w:lineRule="exact"/>
              <w:rPr>
                <w:rFonts w:ascii="Times New Roman" w:hAnsi="Times New Roman" w:cs="Times New Roman"/>
              </w:rPr>
            </w:pPr>
            <w:r>
              <w:rPr>
                <w:rFonts w:hint="eastAsia" w:hAnsi="宋体" w:cs="Times New Roman"/>
              </w:rPr>
              <w:t>地  址：四川省泸州市龙马潭区蜀泸大道三段202号</w:t>
            </w:r>
          </w:p>
          <w:p w14:paraId="62422E4A">
            <w:pPr>
              <w:pStyle w:val="12"/>
              <w:keepNext w:val="0"/>
              <w:keepLines w:val="0"/>
              <w:pageBreakBefore w:val="0"/>
              <w:wordWrap/>
              <w:topLinePunct w:val="0"/>
              <w:bidi w:val="0"/>
              <w:adjustRightInd/>
              <w:snapToGrid w:val="0"/>
              <w:spacing w:line="440" w:lineRule="exact"/>
              <w:outlineLvl w:val="1"/>
              <w:rPr>
                <w:rFonts w:hint="eastAsia" w:hAnsi="宋体"/>
              </w:rPr>
            </w:pPr>
            <w:r>
              <w:rPr>
                <w:rFonts w:hint="eastAsia" w:hAnsi="宋体"/>
              </w:rPr>
              <w:t>联 系 人：唐先生</w:t>
            </w:r>
          </w:p>
          <w:p w14:paraId="1FF6B051">
            <w:pPr>
              <w:pStyle w:val="12"/>
              <w:keepNext w:val="0"/>
              <w:keepLines w:val="0"/>
              <w:pageBreakBefore w:val="0"/>
              <w:wordWrap/>
              <w:topLinePunct w:val="0"/>
              <w:bidi w:val="0"/>
              <w:adjustRightInd/>
              <w:snapToGrid w:val="0"/>
              <w:spacing w:line="440" w:lineRule="exact"/>
              <w:outlineLvl w:val="1"/>
              <w:rPr>
                <w:rFonts w:hint="eastAsia" w:hAnsi="宋体"/>
              </w:rPr>
            </w:pPr>
            <w:r>
              <w:rPr>
                <w:rFonts w:hint="eastAsia" w:hAnsi="宋体"/>
              </w:rPr>
              <w:t>电    话：0830-3252008</w:t>
            </w:r>
          </w:p>
        </w:tc>
      </w:tr>
      <w:tr w14:paraId="1503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Align w:val="center"/>
          </w:tcPr>
          <w:p w14:paraId="2BCFFB22">
            <w:pPr>
              <w:jc w:val="center"/>
              <w:rPr>
                <w:rFonts w:hint="eastAsia" w:ascii="宋体" w:hAnsi="宋体"/>
                <w:szCs w:val="21"/>
              </w:rPr>
            </w:pPr>
            <w:r>
              <w:rPr>
                <w:rFonts w:hint="eastAsia" w:ascii="宋体" w:hAnsi="宋体"/>
                <w:szCs w:val="21"/>
              </w:rPr>
              <w:t>1.1.3</w:t>
            </w:r>
          </w:p>
        </w:tc>
        <w:tc>
          <w:tcPr>
            <w:tcW w:w="1701" w:type="dxa"/>
            <w:vAlign w:val="center"/>
          </w:tcPr>
          <w:p w14:paraId="64E21F2A">
            <w:pPr>
              <w:jc w:val="center"/>
              <w:rPr>
                <w:rFonts w:hint="eastAsia" w:ascii="宋体" w:hAnsi="宋体"/>
                <w:szCs w:val="21"/>
              </w:rPr>
            </w:pPr>
            <w:r>
              <w:rPr>
                <w:rFonts w:hint="eastAsia" w:ascii="宋体" w:hAnsi="宋体"/>
                <w:szCs w:val="21"/>
              </w:rPr>
              <w:t>项目名称</w:t>
            </w:r>
          </w:p>
        </w:tc>
        <w:tc>
          <w:tcPr>
            <w:tcW w:w="6372" w:type="dxa"/>
            <w:vAlign w:val="center"/>
          </w:tcPr>
          <w:p w14:paraId="51D289F7">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eastAsia="宋体" w:cs="宋体"/>
                <w:bCs/>
                <w:szCs w:val="21"/>
                <w:lang w:bidi="zh-CN"/>
              </w:rPr>
              <w:t>纳黔高速2025-2027年外场电力线路及设施设备专项巡检维修服务项目</w:t>
            </w:r>
          </w:p>
        </w:tc>
      </w:tr>
      <w:tr w14:paraId="1024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vAlign w:val="center"/>
          </w:tcPr>
          <w:p w14:paraId="46DCB415">
            <w:pPr>
              <w:spacing w:line="300" w:lineRule="auto"/>
              <w:jc w:val="center"/>
              <w:rPr>
                <w:rFonts w:hint="eastAsia" w:ascii="宋体" w:hAnsi="宋体"/>
                <w:szCs w:val="21"/>
              </w:rPr>
            </w:pPr>
            <w:r>
              <w:rPr>
                <w:rFonts w:hint="eastAsia" w:ascii="宋体" w:hAnsi="宋体"/>
                <w:szCs w:val="21"/>
              </w:rPr>
              <w:t>1.1.4</w:t>
            </w:r>
          </w:p>
        </w:tc>
        <w:tc>
          <w:tcPr>
            <w:tcW w:w="1701" w:type="dxa"/>
            <w:vAlign w:val="center"/>
          </w:tcPr>
          <w:p w14:paraId="1BF567BE">
            <w:pPr>
              <w:spacing w:line="300" w:lineRule="auto"/>
              <w:jc w:val="center"/>
              <w:rPr>
                <w:rFonts w:hint="eastAsia" w:ascii="宋体" w:hAnsi="宋体"/>
                <w:szCs w:val="21"/>
              </w:rPr>
            </w:pPr>
            <w:r>
              <w:rPr>
                <w:rFonts w:hint="eastAsia" w:ascii="宋体" w:hAnsi="宋体"/>
                <w:szCs w:val="21"/>
              </w:rPr>
              <w:t>项目概况</w:t>
            </w:r>
          </w:p>
        </w:tc>
        <w:tc>
          <w:tcPr>
            <w:tcW w:w="6372" w:type="dxa"/>
            <w:vAlign w:val="center"/>
          </w:tcPr>
          <w:p w14:paraId="30999CE5">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同比选公告</w:t>
            </w:r>
          </w:p>
        </w:tc>
      </w:tr>
      <w:tr w14:paraId="7C92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vAlign w:val="center"/>
          </w:tcPr>
          <w:p w14:paraId="6F93C880">
            <w:pPr>
              <w:spacing w:line="300" w:lineRule="auto"/>
              <w:jc w:val="center"/>
              <w:rPr>
                <w:rFonts w:hint="eastAsia" w:ascii="宋体" w:hAnsi="宋体"/>
                <w:szCs w:val="21"/>
              </w:rPr>
            </w:pPr>
            <w:r>
              <w:rPr>
                <w:rFonts w:hint="eastAsia" w:ascii="宋体" w:hAnsi="宋体"/>
                <w:szCs w:val="21"/>
              </w:rPr>
              <w:t>1.2.1</w:t>
            </w:r>
          </w:p>
        </w:tc>
        <w:tc>
          <w:tcPr>
            <w:tcW w:w="1701" w:type="dxa"/>
            <w:vAlign w:val="center"/>
          </w:tcPr>
          <w:p w14:paraId="137FBFB4">
            <w:pPr>
              <w:spacing w:line="300" w:lineRule="auto"/>
              <w:jc w:val="center"/>
              <w:rPr>
                <w:rFonts w:hint="eastAsia" w:ascii="宋体" w:hAnsi="宋体"/>
                <w:szCs w:val="21"/>
              </w:rPr>
            </w:pPr>
            <w:r>
              <w:rPr>
                <w:rFonts w:hint="eastAsia" w:ascii="宋体" w:hAnsi="宋体"/>
                <w:szCs w:val="21"/>
              </w:rPr>
              <w:t>资金来源及比例</w:t>
            </w:r>
          </w:p>
        </w:tc>
        <w:tc>
          <w:tcPr>
            <w:tcW w:w="6372" w:type="dxa"/>
            <w:vAlign w:val="center"/>
          </w:tcPr>
          <w:p w14:paraId="26EA10C4">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自筹，100%</w:t>
            </w:r>
          </w:p>
        </w:tc>
      </w:tr>
      <w:tr w14:paraId="41A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vAlign w:val="center"/>
          </w:tcPr>
          <w:p w14:paraId="0940DEDF">
            <w:pPr>
              <w:spacing w:line="300" w:lineRule="auto"/>
              <w:jc w:val="center"/>
              <w:rPr>
                <w:rFonts w:hint="eastAsia" w:ascii="宋体" w:hAnsi="宋体"/>
                <w:szCs w:val="21"/>
              </w:rPr>
            </w:pPr>
            <w:r>
              <w:rPr>
                <w:rFonts w:hint="eastAsia" w:ascii="宋体" w:hAnsi="宋体"/>
                <w:szCs w:val="21"/>
              </w:rPr>
              <w:t>1.2.2</w:t>
            </w:r>
          </w:p>
        </w:tc>
        <w:tc>
          <w:tcPr>
            <w:tcW w:w="1701" w:type="dxa"/>
            <w:vAlign w:val="center"/>
          </w:tcPr>
          <w:p w14:paraId="18B2BD72">
            <w:pPr>
              <w:spacing w:line="300" w:lineRule="auto"/>
              <w:jc w:val="center"/>
              <w:rPr>
                <w:rFonts w:hint="eastAsia" w:ascii="宋体" w:hAnsi="宋体"/>
                <w:szCs w:val="21"/>
              </w:rPr>
            </w:pPr>
            <w:r>
              <w:rPr>
                <w:rFonts w:hint="eastAsia" w:ascii="宋体" w:hAnsi="宋体"/>
                <w:szCs w:val="21"/>
              </w:rPr>
              <w:t>资金落实情况</w:t>
            </w:r>
          </w:p>
        </w:tc>
        <w:tc>
          <w:tcPr>
            <w:tcW w:w="6372" w:type="dxa"/>
            <w:vAlign w:val="center"/>
          </w:tcPr>
          <w:p w14:paraId="1C1A8D3E">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资金已经落实</w:t>
            </w:r>
          </w:p>
        </w:tc>
      </w:tr>
      <w:tr w14:paraId="5440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142E46FC">
            <w:pPr>
              <w:spacing w:line="300" w:lineRule="auto"/>
              <w:jc w:val="center"/>
              <w:rPr>
                <w:rFonts w:hint="eastAsia" w:ascii="宋体" w:hAnsi="宋体"/>
                <w:szCs w:val="21"/>
              </w:rPr>
            </w:pPr>
            <w:r>
              <w:rPr>
                <w:rFonts w:hint="eastAsia" w:ascii="宋体" w:hAnsi="宋体"/>
                <w:szCs w:val="21"/>
              </w:rPr>
              <w:t>1.3.1</w:t>
            </w:r>
          </w:p>
        </w:tc>
        <w:tc>
          <w:tcPr>
            <w:tcW w:w="1701" w:type="dxa"/>
            <w:vAlign w:val="center"/>
          </w:tcPr>
          <w:p w14:paraId="4E65EF10">
            <w:pPr>
              <w:spacing w:line="300" w:lineRule="auto"/>
              <w:jc w:val="center"/>
              <w:rPr>
                <w:rFonts w:hint="eastAsia" w:ascii="宋体" w:hAnsi="宋体"/>
                <w:szCs w:val="21"/>
              </w:rPr>
            </w:pPr>
            <w:r>
              <w:rPr>
                <w:rFonts w:hint="eastAsia" w:ascii="宋体" w:hAnsi="宋体"/>
                <w:szCs w:val="21"/>
              </w:rPr>
              <w:t>比选范围</w:t>
            </w:r>
          </w:p>
        </w:tc>
        <w:tc>
          <w:tcPr>
            <w:tcW w:w="6372" w:type="dxa"/>
            <w:vAlign w:val="center"/>
          </w:tcPr>
          <w:p w14:paraId="37911786">
            <w:pPr>
              <w:pStyle w:val="13"/>
              <w:keepNext w:val="0"/>
              <w:keepLines w:val="0"/>
              <w:pageBreakBefore w:val="0"/>
              <w:wordWrap/>
              <w:topLinePunct w:val="0"/>
              <w:bidi w:val="0"/>
              <w:adjustRightInd/>
              <w:spacing w:line="440" w:lineRule="exact"/>
              <w:ind w:left="0" w:leftChars="0"/>
              <w:rPr>
                <w:rFonts w:hint="eastAsia" w:ascii="宋体" w:hAnsi="宋体"/>
                <w:szCs w:val="21"/>
              </w:rPr>
            </w:pPr>
            <w:r>
              <w:rPr>
                <w:rFonts w:hint="eastAsia" w:ascii="宋体" w:hAnsi="宋体"/>
                <w:szCs w:val="21"/>
              </w:rPr>
              <w:t>同比选公告</w:t>
            </w:r>
          </w:p>
        </w:tc>
      </w:tr>
      <w:tr w14:paraId="4ED5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3EFB5FE3">
            <w:pPr>
              <w:spacing w:line="300" w:lineRule="auto"/>
              <w:jc w:val="center"/>
              <w:rPr>
                <w:rFonts w:hint="eastAsia" w:ascii="宋体" w:hAnsi="宋体"/>
                <w:szCs w:val="21"/>
              </w:rPr>
            </w:pPr>
            <w:r>
              <w:rPr>
                <w:rFonts w:hint="eastAsia" w:ascii="宋体" w:hAnsi="宋体"/>
                <w:szCs w:val="21"/>
              </w:rPr>
              <w:t>1.3.2</w:t>
            </w:r>
          </w:p>
        </w:tc>
        <w:tc>
          <w:tcPr>
            <w:tcW w:w="1701" w:type="dxa"/>
            <w:vAlign w:val="center"/>
          </w:tcPr>
          <w:p w14:paraId="4C9A6E0B">
            <w:pPr>
              <w:spacing w:line="300" w:lineRule="auto"/>
              <w:jc w:val="center"/>
              <w:rPr>
                <w:rFonts w:hint="eastAsia" w:ascii="宋体" w:hAnsi="宋体" w:eastAsia="宋体"/>
                <w:szCs w:val="21"/>
              </w:rPr>
            </w:pPr>
            <w:r>
              <w:rPr>
                <w:rFonts w:hint="eastAsia" w:ascii="宋体" w:hAnsi="宋体"/>
                <w:szCs w:val="21"/>
              </w:rPr>
              <w:t>服务内容</w:t>
            </w:r>
          </w:p>
        </w:tc>
        <w:tc>
          <w:tcPr>
            <w:tcW w:w="6372" w:type="dxa"/>
            <w:vAlign w:val="center"/>
          </w:tcPr>
          <w:p w14:paraId="5B7C6905">
            <w:pPr>
              <w:pStyle w:val="13"/>
              <w:keepNext w:val="0"/>
              <w:keepLines w:val="0"/>
              <w:pageBreakBefore w:val="0"/>
              <w:wordWrap/>
              <w:topLinePunct w:val="0"/>
              <w:bidi w:val="0"/>
              <w:adjustRightInd/>
              <w:spacing w:line="440" w:lineRule="exact"/>
              <w:ind w:left="0" w:leftChars="0"/>
              <w:rPr>
                <w:rFonts w:hint="eastAsia" w:ascii="宋体" w:hAnsi="宋体"/>
                <w:szCs w:val="21"/>
              </w:rPr>
            </w:pPr>
            <w:r>
              <w:rPr>
                <w:rFonts w:hint="eastAsia" w:ascii="宋体" w:hAnsi="宋体"/>
                <w:szCs w:val="21"/>
              </w:rPr>
              <w:t>同比选公告</w:t>
            </w:r>
          </w:p>
        </w:tc>
      </w:tr>
      <w:tr w14:paraId="074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7D2D5497">
            <w:pPr>
              <w:spacing w:line="300" w:lineRule="auto"/>
              <w:jc w:val="center"/>
              <w:rPr>
                <w:rFonts w:hint="eastAsia" w:ascii="宋体" w:hAnsi="宋体"/>
                <w:szCs w:val="21"/>
              </w:rPr>
            </w:pPr>
            <w:r>
              <w:rPr>
                <w:rFonts w:hint="eastAsia" w:ascii="宋体" w:hAnsi="宋体"/>
                <w:szCs w:val="21"/>
              </w:rPr>
              <w:t>1.3.3</w:t>
            </w:r>
          </w:p>
        </w:tc>
        <w:tc>
          <w:tcPr>
            <w:tcW w:w="1701" w:type="dxa"/>
            <w:vAlign w:val="center"/>
          </w:tcPr>
          <w:p w14:paraId="4F13261B">
            <w:pPr>
              <w:spacing w:line="300" w:lineRule="auto"/>
              <w:jc w:val="center"/>
              <w:rPr>
                <w:rFonts w:hint="eastAsia" w:ascii="宋体" w:hAnsi="宋体"/>
                <w:szCs w:val="21"/>
              </w:rPr>
            </w:pPr>
            <w:r>
              <w:rPr>
                <w:rFonts w:hint="eastAsia" w:ascii="宋体" w:hAnsi="宋体"/>
                <w:szCs w:val="21"/>
              </w:rPr>
              <w:t>服务期限</w:t>
            </w:r>
          </w:p>
        </w:tc>
        <w:tc>
          <w:tcPr>
            <w:tcW w:w="6372" w:type="dxa"/>
            <w:vAlign w:val="center"/>
          </w:tcPr>
          <w:p w14:paraId="2CA9C063">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同比选公告</w:t>
            </w:r>
          </w:p>
        </w:tc>
      </w:tr>
      <w:tr w14:paraId="7A3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325079A0">
            <w:pPr>
              <w:spacing w:line="300" w:lineRule="auto"/>
              <w:jc w:val="center"/>
              <w:rPr>
                <w:rFonts w:hint="eastAsia" w:ascii="宋体" w:hAnsi="宋体"/>
                <w:szCs w:val="21"/>
              </w:rPr>
            </w:pPr>
            <w:r>
              <w:rPr>
                <w:rFonts w:hint="eastAsia" w:ascii="宋体" w:hAnsi="宋体"/>
                <w:szCs w:val="21"/>
              </w:rPr>
              <w:t>1.4</w:t>
            </w:r>
          </w:p>
        </w:tc>
        <w:tc>
          <w:tcPr>
            <w:tcW w:w="1701" w:type="dxa"/>
            <w:vAlign w:val="center"/>
          </w:tcPr>
          <w:p w14:paraId="5456B050">
            <w:pPr>
              <w:spacing w:line="300" w:lineRule="auto"/>
              <w:jc w:val="center"/>
              <w:rPr>
                <w:rFonts w:hint="eastAsia" w:ascii="宋体" w:hAnsi="宋体"/>
                <w:szCs w:val="21"/>
              </w:rPr>
            </w:pPr>
            <w:r>
              <w:rPr>
                <w:rFonts w:hint="eastAsia" w:ascii="宋体" w:hAnsi="宋体"/>
                <w:szCs w:val="21"/>
              </w:rPr>
              <w:t>资格要求</w:t>
            </w:r>
          </w:p>
        </w:tc>
        <w:tc>
          <w:tcPr>
            <w:tcW w:w="6372" w:type="dxa"/>
            <w:vAlign w:val="center"/>
          </w:tcPr>
          <w:p w14:paraId="1CB6C7F4">
            <w:pPr>
              <w:keepNext w:val="0"/>
              <w:keepLines w:val="0"/>
              <w:pageBreakBefore w:val="0"/>
              <w:wordWrap/>
              <w:topLinePunct w:val="0"/>
              <w:bidi w:val="0"/>
              <w:adjustRightInd/>
              <w:spacing w:line="440" w:lineRule="exact"/>
            </w:pPr>
            <w:r>
              <w:rPr>
                <w:rFonts w:hint="eastAsia"/>
              </w:rPr>
              <w:t>1.4.1资质要求：同比选公告</w:t>
            </w:r>
          </w:p>
          <w:p w14:paraId="2B219BC8">
            <w:pPr>
              <w:keepNext w:val="0"/>
              <w:keepLines w:val="0"/>
              <w:pageBreakBefore w:val="0"/>
              <w:wordWrap/>
              <w:topLinePunct w:val="0"/>
              <w:bidi w:val="0"/>
              <w:adjustRightInd/>
              <w:spacing w:line="440" w:lineRule="exact"/>
            </w:pPr>
            <w:r>
              <w:rPr>
                <w:rFonts w:hint="eastAsia"/>
              </w:rPr>
              <w:t>1.4.2信誉要求：同比选公告</w:t>
            </w:r>
          </w:p>
          <w:p w14:paraId="43620DB7">
            <w:pPr>
              <w:keepNext w:val="0"/>
              <w:keepLines w:val="0"/>
              <w:pageBreakBefore w:val="0"/>
              <w:wordWrap/>
              <w:topLinePunct w:val="0"/>
              <w:bidi w:val="0"/>
              <w:adjustRightInd/>
              <w:spacing w:line="440" w:lineRule="exact"/>
            </w:pPr>
            <w:r>
              <w:rPr>
                <w:rFonts w:hint="eastAsia"/>
              </w:rPr>
              <w:t>1</w:t>
            </w:r>
            <w:r>
              <w:t>.</w:t>
            </w:r>
            <w:r>
              <w:rPr>
                <w:rFonts w:hint="eastAsia"/>
              </w:rPr>
              <w:t>4</w:t>
            </w:r>
            <w:r>
              <w:t>.</w:t>
            </w:r>
            <w:r>
              <w:rPr>
                <w:rFonts w:hint="eastAsia"/>
              </w:rPr>
              <w:t>3业绩要求：同比选公告</w:t>
            </w:r>
          </w:p>
          <w:p w14:paraId="23B4F8F4">
            <w:pPr>
              <w:pStyle w:val="28"/>
              <w:keepNext w:val="0"/>
              <w:keepLines w:val="0"/>
              <w:pageBreakBefore w:val="0"/>
              <w:wordWrap/>
              <w:topLinePunct w:val="0"/>
              <w:bidi w:val="0"/>
              <w:adjustRightInd/>
              <w:spacing w:line="440" w:lineRule="exact"/>
              <w:ind w:firstLine="0" w:firstLineChars="0"/>
            </w:pPr>
            <w:r>
              <w:rPr>
                <w:rFonts w:hint="eastAsia"/>
              </w:rPr>
              <w:t>1.4.4 人员要求：同比选公告</w:t>
            </w:r>
          </w:p>
          <w:p w14:paraId="70BF6973">
            <w:pPr>
              <w:pStyle w:val="28"/>
              <w:keepNext w:val="0"/>
              <w:keepLines w:val="0"/>
              <w:pageBreakBefore w:val="0"/>
              <w:wordWrap/>
              <w:topLinePunct w:val="0"/>
              <w:bidi w:val="0"/>
              <w:adjustRightInd/>
              <w:spacing w:line="440" w:lineRule="exact"/>
              <w:ind w:firstLine="0" w:firstLineChars="0"/>
            </w:pPr>
            <w:r>
              <w:rPr>
                <w:rFonts w:hint="eastAsia"/>
              </w:rPr>
              <w:t>1.4.5 财务要求：同比选公告</w:t>
            </w:r>
          </w:p>
        </w:tc>
      </w:tr>
      <w:tr w14:paraId="45EF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206DA6F8">
            <w:pPr>
              <w:spacing w:line="300" w:lineRule="auto"/>
              <w:jc w:val="center"/>
              <w:rPr>
                <w:rFonts w:hint="eastAsia" w:ascii="宋体" w:hAnsi="宋体"/>
                <w:szCs w:val="21"/>
              </w:rPr>
            </w:pPr>
            <w:r>
              <w:rPr>
                <w:rFonts w:hint="eastAsia" w:ascii="宋体" w:hAnsi="宋体"/>
                <w:szCs w:val="21"/>
              </w:rPr>
              <w:t>1.4.5</w:t>
            </w:r>
          </w:p>
        </w:tc>
        <w:tc>
          <w:tcPr>
            <w:tcW w:w="1701" w:type="dxa"/>
            <w:vAlign w:val="center"/>
          </w:tcPr>
          <w:p w14:paraId="29AB3C5B">
            <w:pPr>
              <w:spacing w:line="300" w:lineRule="auto"/>
              <w:jc w:val="center"/>
              <w:rPr>
                <w:rFonts w:hint="eastAsia" w:ascii="宋体" w:hAnsi="宋体"/>
                <w:szCs w:val="21"/>
              </w:rPr>
            </w:pPr>
            <w:r>
              <w:rPr>
                <w:rFonts w:hint="eastAsia" w:ascii="宋体" w:hAnsi="宋体"/>
                <w:szCs w:val="21"/>
              </w:rPr>
              <w:t>是否接受联合体比选申请</w:t>
            </w:r>
          </w:p>
        </w:tc>
        <w:tc>
          <w:tcPr>
            <w:tcW w:w="6372" w:type="dxa"/>
            <w:vAlign w:val="center"/>
          </w:tcPr>
          <w:p w14:paraId="293734BE">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不接受</w:t>
            </w:r>
          </w:p>
        </w:tc>
      </w:tr>
      <w:tr w14:paraId="77D4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70241D28">
            <w:pPr>
              <w:spacing w:line="300" w:lineRule="auto"/>
              <w:jc w:val="center"/>
              <w:rPr>
                <w:rFonts w:hint="eastAsia" w:ascii="宋体" w:hAnsi="宋体"/>
                <w:szCs w:val="21"/>
              </w:rPr>
            </w:pPr>
            <w:r>
              <w:rPr>
                <w:rFonts w:hint="eastAsia" w:ascii="宋体" w:hAnsi="宋体"/>
                <w:szCs w:val="21"/>
              </w:rPr>
              <w:t>1.9</w:t>
            </w:r>
          </w:p>
        </w:tc>
        <w:tc>
          <w:tcPr>
            <w:tcW w:w="1701" w:type="dxa"/>
            <w:vAlign w:val="center"/>
          </w:tcPr>
          <w:p w14:paraId="347F6DF6">
            <w:pPr>
              <w:spacing w:line="300" w:lineRule="auto"/>
              <w:jc w:val="center"/>
              <w:rPr>
                <w:rFonts w:hint="eastAsia" w:ascii="宋体" w:hAnsi="宋体"/>
                <w:szCs w:val="21"/>
              </w:rPr>
            </w:pPr>
            <w:r>
              <w:rPr>
                <w:rFonts w:hint="eastAsia" w:ascii="宋体" w:hAnsi="宋体"/>
                <w:szCs w:val="21"/>
              </w:rPr>
              <w:t>踏勘现场</w:t>
            </w:r>
          </w:p>
        </w:tc>
        <w:tc>
          <w:tcPr>
            <w:tcW w:w="6372" w:type="dxa"/>
            <w:vAlign w:val="center"/>
          </w:tcPr>
          <w:p w14:paraId="17AA3589">
            <w:pPr>
              <w:keepNext w:val="0"/>
              <w:keepLines w:val="0"/>
              <w:pageBreakBefore w:val="0"/>
              <w:wordWrap/>
              <w:topLinePunct w:val="0"/>
              <w:bidi w:val="0"/>
              <w:adjustRightInd/>
              <w:spacing w:line="440" w:lineRule="exact"/>
              <w:rPr>
                <w:rFonts w:hint="eastAsia" w:ascii="宋体" w:hAnsi="宋体" w:cs="宋体"/>
                <w:bCs/>
                <w:kern w:val="0"/>
                <w:szCs w:val="21"/>
              </w:rPr>
            </w:pPr>
            <w:r>
              <w:rPr>
                <w:rFonts w:hint="eastAsia" w:ascii="宋体" w:hAnsi="宋体" w:cs="宋体"/>
                <w:bCs/>
                <w:kern w:val="0"/>
                <w:szCs w:val="21"/>
              </w:rPr>
              <w:t>不组织</w:t>
            </w:r>
          </w:p>
        </w:tc>
      </w:tr>
      <w:tr w14:paraId="1206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2E64666A">
            <w:pPr>
              <w:spacing w:line="300" w:lineRule="auto"/>
              <w:jc w:val="center"/>
              <w:rPr>
                <w:rFonts w:hint="eastAsia" w:ascii="宋体" w:hAnsi="宋体"/>
                <w:szCs w:val="21"/>
              </w:rPr>
            </w:pPr>
            <w:r>
              <w:rPr>
                <w:rFonts w:hint="eastAsia" w:ascii="宋体" w:hAnsi="宋体"/>
                <w:szCs w:val="21"/>
              </w:rPr>
              <w:t>1.10</w:t>
            </w:r>
          </w:p>
        </w:tc>
        <w:tc>
          <w:tcPr>
            <w:tcW w:w="1701" w:type="dxa"/>
            <w:vAlign w:val="center"/>
          </w:tcPr>
          <w:p w14:paraId="5CB9AC86">
            <w:pPr>
              <w:spacing w:line="300" w:lineRule="auto"/>
              <w:jc w:val="center"/>
              <w:rPr>
                <w:rFonts w:hint="eastAsia" w:ascii="宋体" w:hAnsi="宋体"/>
                <w:szCs w:val="21"/>
              </w:rPr>
            </w:pPr>
            <w:r>
              <w:rPr>
                <w:rFonts w:hint="eastAsia" w:ascii="宋体" w:hAnsi="宋体"/>
                <w:szCs w:val="21"/>
              </w:rPr>
              <w:t>比选申请预备会</w:t>
            </w:r>
          </w:p>
        </w:tc>
        <w:tc>
          <w:tcPr>
            <w:tcW w:w="6372" w:type="dxa"/>
            <w:vAlign w:val="center"/>
          </w:tcPr>
          <w:p w14:paraId="5A1C7D79">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不召开</w:t>
            </w:r>
          </w:p>
        </w:tc>
      </w:tr>
      <w:tr w14:paraId="605A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1E9A06A4">
            <w:pPr>
              <w:spacing w:line="300" w:lineRule="auto"/>
              <w:jc w:val="center"/>
              <w:rPr>
                <w:rFonts w:hint="eastAsia" w:ascii="宋体" w:hAnsi="宋体"/>
                <w:szCs w:val="21"/>
              </w:rPr>
            </w:pPr>
            <w:r>
              <w:rPr>
                <w:rFonts w:hint="eastAsia" w:ascii="宋体" w:hAnsi="宋体"/>
                <w:szCs w:val="21"/>
              </w:rPr>
              <w:t>1.11</w:t>
            </w:r>
          </w:p>
        </w:tc>
        <w:tc>
          <w:tcPr>
            <w:tcW w:w="1701" w:type="dxa"/>
            <w:vAlign w:val="center"/>
          </w:tcPr>
          <w:p w14:paraId="15FD7B80">
            <w:pPr>
              <w:spacing w:line="300" w:lineRule="auto"/>
              <w:jc w:val="center"/>
              <w:rPr>
                <w:rFonts w:hint="eastAsia" w:ascii="宋体" w:hAnsi="宋体"/>
                <w:szCs w:val="21"/>
              </w:rPr>
            </w:pPr>
            <w:r>
              <w:rPr>
                <w:rFonts w:hint="eastAsia" w:ascii="宋体" w:hAnsi="宋体"/>
                <w:szCs w:val="21"/>
              </w:rPr>
              <w:t>分包</w:t>
            </w:r>
          </w:p>
        </w:tc>
        <w:tc>
          <w:tcPr>
            <w:tcW w:w="6372" w:type="dxa"/>
            <w:vAlign w:val="center"/>
          </w:tcPr>
          <w:p w14:paraId="3877A0A3">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本项目严禁转包或违法分包</w:t>
            </w:r>
          </w:p>
        </w:tc>
      </w:tr>
      <w:tr w14:paraId="11ED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05C06651">
            <w:pPr>
              <w:spacing w:line="300" w:lineRule="auto"/>
              <w:jc w:val="center"/>
              <w:rPr>
                <w:rFonts w:hint="eastAsia" w:ascii="宋体" w:hAnsi="宋体"/>
                <w:szCs w:val="21"/>
              </w:rPr>
            </w:pPr>
            <w:r>
              <w:rPr>
                <w:rFonts w:hint="eastAsia" w:ascii="宋体" w:hAnsi="宋体"/>
                <w:szCs w:val="21"/>
              </w:rPr>
              <w:t>2.1</w:t>
            </w:r>
          </w:p>
        </w:tc>
        <w:tc>
          <w:tcPr>
            <w:tcW w:w="1701" w:type="dxa"/>
            <w:vAlign w:val="center"/>
          </w:tcPr>
          <w:p w14:paraId="4121DADD">
            <w:pPr>
              <w:spacing w:line="300" w:lineRule="auto"/>
              <w:jc w:val="center"/>
              <w:rPr>
                <w:rFonts w:hint="eastAsia" w:ascii="宋体" w:hAnsi="宋体"/>
                <w:szCs w:val="21"/>
              </w:rPr>
            </w:pPr>
            <w:r>
              <w:rPr>
                <w:rFonts w:hint="eastAsia" w:ascii="宋体" w:hAnsi="宋体"/>
                <w:szCs w:val="21"/>
              </w:rPr>
              <w:t>构成比选文件的其他材料</w:t>
            </w:r>
          </w:p>
        </w:tc>
        <w:tc>
          <w:tcPr>
            <w:tcW w:w="6372" w:type="dxa"/>
            <w:vAlign w:val="center"/>
          </w:tcPr>
          <w:p w14:paraId="4AD614EB">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修改、澄清或补遗书、通知等（若有）</w:t>
            </w:r>
          </w:p>
        </w:tc>
      </w:tr>
      <w:tr w14:paraId="4FA6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8" w:type="dxa"/>
            <w:vAlign w:val="center"/>
          </w:tcPr>
          <w:p w14:paraId="5B1E30F1">
            <w:pPr>
              <w:spacing w:line="300" w:lineRule="auto"/>
              <w:jc w:val="center"/>
              <w:rPr>
                <w:rFonts w:hint="eastAsia" w:ascii="宋体" w:hAnsi="宋体"/>
                <w:szCs w:val="21"/>
              </w:rPr>
            </w:pPr>
            <w:r>
              <w:rPr>
                <w:rFonts w:hint="eastAsia" w:ascii="宋体" w:hAnsi="宋体"/>
                <w:szCs w:val="21"/>
              </w:rPr>
              <w:t>2.2.1</w:t>
            </w:r>
          </w:p>
        </w:tc>
        <w:tc>
          <w:tcPr>
            <w:tcW w:w="1701" w:type="dxa"/>
            <w:vAlign w:val="center"/>
          </w:tcPr>
          <w:p w14:paraId="304864D8">
            <w:pPr>
              <w:spacing w:line="300" w:lineRule="auto"/>
              <w:jc w:val="center"/>
              <w:rPr>
                <w:rFonts w:hint="eastAsia" w:ascii="宋体" w:hAnsi="宋体"/>
                <w:szCs w:val="21"/>
              </w:rPr>
            </w:pPr>
            <w:r>
              <w:rPr>
                <w:rFonts w:hint="eastAsia" w:ascii="宋体" w:hAnsi="宋体"/>
                <w:szCs w:val="21"/>
              </w:rPr>
              <w:t>比选申请人</w:t>
            </w:r>
            <w:r>
              <w:rPr>
                <w:rFonts w:hint="eastAsia" w:ascii="宋体" w:hAnsi="宋体" w:cs="宋体"/>
                <w:bCs/>
                <w:kern w:val="0"/>
                <w:szCs w:val="21"/>
              </w:rPr>
              <w:t>要求澄清比选文件</w:t>
            </w:r>
          </w:p>
        </w:tc>
        <w:tc>
          <w:tcPr>
            <w:tcW w:w="6372" w:type="dxa"/>
            <w:shd w:val="clear" w:color="auto" w:fill="auto"/>
            <w:vAlign w:val="center"/>
          </w:tcPr>
          <w:p w14:paraId="64517D65">
            <w:pPr>
              <w:pStyle w:val="21"/>
              <w:keepNext w:val="0"/>
              <w:keepLines w:val="0"/>
              <w:pageBreakBefore w:val="0"/>
              <w:wordWrap/>
              <w:topLinePunct w:val="0"/>
              <w:bidi w:val="0"/>
              <w:adjustRightInd/>
              <w:spacing w:after="0" w:line="440" w:lineRule="exact"/>
              <w:ind w:left="0" w:leftChars="0" w:firstLine="0" w:firstLineChars="0"/>
              <w:jc w:val="left"/>
              <w:rPr>
                <w:rFonts w:cs="Times New Roman" w:asciiTheme="minorHAnsi" w:hAnsiTheme="minorHAnsi" w:eastAsiaTheme="minorEastAsia"/>
                <w:sz w:val="21"/>
                <w:szCs w:val="22"/>
              </w:rPr>
            </w:pPr>
            <w:r>
              <w:rPr>
                <w:rFonts w:hint="eastAsia" w:cs="Times New Roman" w:asciiTheme="minorHAnsi" w:hAnsiTheme="minorHAnsi" w:eastAsiaTheme="minorEastAsia"/>
                <w:sz w:val="21"/>
                <w:szCs w:val="22"/>
              </w:rPr>
              <w:t>时间：比选申请截止时间3日前</w:t>
            </w:r>
          </w:p>
          <w:p w14:paraId="25447E1C">
            <w:pPr>
              <w:pStyle w:val="21"/>
              <w:keepNext w:val="0"/>
              <w:keepLines w:val="0"/>
              <w:pageBreakBefore w:val="0"/>
              <w:wordWrap/>
              <w:topLinePunct w:val="0"/>
              <w:bidi w:val="0"/>
              <w:adjustRightInd/>
              <w:spacing w:after="0" w:line="440" w:lineRule="exact"/>
              <w:ind w:left="0" w:leftChars="0" w:firstLine="0" w:firstLineChars="0"/>
              <w:jc w:val="left"/>
              <w:rPr>
                <w:rFonts w:hint="eastAsia" w:ascii="宋体" w:hAnsi="宋体" w:cs="宋体" w:eastAsiaTheme="minorEastAsia"/>
                <w:bCs/>
                <w:kern w:val="0"/>
                <w:sz w:val="21"/>
                <w:szCs w:val="21"/>
              </w:rPr>
            </w:pPr>
            <w:r>
              <w:rPr>
                <w:rFonts w:hint="eastAsia" w:cs="Times New Roman" w:asciiTheme="minorHAnsi" w:hAnsiTheme="minorHAnsi" w:eastAsiaTheme="minorEastAsia"/>
                <w:sz w:val="21"/>
                <w:szCs w:val="22"/>
              </w:rPr>
              <w:t>形式：到</w:t>
            </w:r>
            <w:r>
              <w:rPr>
                <w:rFonts w:hint="eastAsia"/>
                <w:sz w:val="21"/>
                <w:szCs w:val="21"/>
                <w:lang w:bidi="ar"/>
              </w:rPr>
              <w:t>四川省泸州市龙马潭区蜀泸大道三段202号220办公室书面递交。超过截止时间后不予受理。</w:t>
            </w:r>
          </w:p>
        </w:tc>
      </w:tr>
      <w:tr w14:paraId="65B3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4A2D58CB">
            <w:pPr>
              <w:spacing w:line="300" w:lineRule="auto"/>
              <w:jc w:val="center"/>
              <w:rPr>
                <w:rFonts w:hint="eastAsia" w:ascii="宋体" w:hAnsi="宋体"/>
                <w:szCs w:val="21"/>
              </w:rPr>
            </w:pPr>
            <w:r>
              <w:rPr>
                <w:rFonts w:hint="eastAsia" w:ascii="宋体" w:hAnsi="宋体"/>
                <w:szCs w:val="21"/>
              </w:rPr>
              <w:t>2.2.2</w:t>
            </w:r>
          </w:p>
        </w:tc>
        <w:tc>
          <w:tcPr>
            <w:tcW w:w="1701" w:type="dxa"/>
            <w:vAlign w:val="center"/>
          </w:tcPr>
          <w:p w14:paraId="48B439C3">
            <w:pPr>
              <w:spacing w:line="300" w:lineRule="auto"/>
              <w:jc w:val="center"/>
              <w:rPr>
                <w:rFonts w:hint="eastAsia" w:ascii="宋体" w:hAnsi="宋体"/>
                <w:szCs w:val="21"/>
              </w:rPr>
            </w:pPr>
            <w:r>
              <w:rPr>
                <w:rFonts w:hint="eastAsia" w:ascii="宋体" w:hAnsi="宋体" w:cs="宋体"/>
                <w:bCs/>
                <w:kern w:val="0"/>
                <w:szCs w:val="21"/>
              </w:rPr>
              <w:t>比选文件的澄清或补遗</w:t>
            </w:r>
          </w:p>
        </w:tc>
        <w:tc>
          <w:tcPr>
            <w:tcW w:w="6372" w:type="dxa"/>
            <w:shd w:val="clear" w:color="auto" w:fill="auto"/>
            <w:vAlign w:val="center"/>
          </w:tcPr>
          <w:p w14:paraId="4518DBC2">
            <w:pPr>
              <w:keepNext w:val="0"/>
              <w:keepLines w:val="0"/>
              <w:pageBreakBefore w:val="0"/>
              <w:widowControl/>
              <w:wordWrap/>
              <w:topLinePunct w:val="0"/>
              <w:autoSpaceDE w:val="0"/>
              <w:autoSpaceDN w:val="0"/>
              <w:bidi w:val="0"/>
              <w:adjustRightInd/>
              <w:spacing w:line="440" w:lineRule="exact"/>
              <w:jc w:val="left"/>
              <w:textAlignment w:val="center"/>
              <w:rPr>
                <w:rFonts w:hint="eastAsia" w:ascii="宋体" w:hAnsi="宋体" w:cs="宋体"/>
                <w:bCs/>
                <w:kern w:val="0"/>
                <w:szCs w:val="21"/>
              </w:rPr>
            </w:pPr>
            <w:r>
              <w:rPr>
                <w:rFonts w:hint="eastAsia" w:cs="Times New Roman"/>
              </w:rPr>
              <w:t>比选文件的澄清或补遗应于比选申请截止时间</w:t>
            </w:r>
            <w:r>
              <w:rPr>
                <w:rFonts w:hint="eastAsia" w:cs="Times New Roman"/>
                <w:u w:val="single"/>
              </w:rPr>
              <w:t xml:space="preserve"> 2 </w:t>
            </w:r>
            <w:r>
              <w:rPr>
                <w:rFonts w:hint="eastAsia" w:cs="Times New Roman"/>
              </w:rPr>
              <w:t>日前，比选人将以补遗书形式在</w:t>
            </w:r>
            <w:r>
              <w:rPr>
                <w:rFonts w:hint="eastAsia" w:cs="Times New Roman"/>
                <w:lang w:eastAsia="zh-CN"/>
              </w:rPr>
              <w:t>四川省川南高速公路股份有限公司</w:t>
            </w:r>
            <w:r>
              <w:rPr>
                <w:rFonts w:hint="eastAsia" w:cs="Times New Roman"/>
              </w:rPr>
              <w:t>（</w:t>
            </w:r>
            <w:r>
              <w:rPr>
                <w:rFonts w:hint="eastAsia" w:cs="Times New Roman"/>
                <w:lang w:eastAsia="zh-CN"/>
              </w:rPr>
              <w:t>https://cngs.scgs.com.cn/</w:t>
            </w:r>
            <w:r>
              <w:rPr>
                <w:rFonts w:hint="eastAsia" w:cs="Times New Roman"/>
              </w:rPr>
              <w:t>）网站发出比选文件澄清，由比选申请人自行查阅。比选人应在比选期间随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注：比选申请人要求澄清比选文件时，不提供比选申请人的信息）。</w:t>
            </w:r>
          </w:p>
        </w:tc>
      </w:tr>
      <w:tr w14:paraId="4C9B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88" w:type="dxa"/>
            <w:vAlign w:val="center"/>
          </w:tcPr>
          <w:p w14:paraId="343DA531">
            <w:pPr>
              <w:spacing w:line="300" w:lineRule="auto"/>
              <w:jc w:val="center"/>
              <w:rPr>
                <w:rFonts w:hint="eastAsia" w:ascii="宋体" w:hAnsi="宋体"/>
                <w:szCs w:val="21"/>
              </w:rPr>
            </w:pPr>
            <w:r>
              <w:rPr>
                <w:rFonts w:hint="eastAsia" w:ascii="宋体" w:hAnsi="宋体"/>
                <w:szCs w:val="21"/>
              </w:rPr>
              <w:t>2.2.3</w:t>
            </w:r>
          </w:p>
        </w:tc>
        <w:tc>
          <w:tcPr>
            <w:tcW w:w="1701" w:type="dxa"/>
            <w:vAlign w:val="center"/>
          </w:tcPr>
          <w:p w14:paraId="3BF70857">
            <w:pPr>
              <w:spacing w:line="300" w:lineRule="auto"/>
              <w:jc w:val="center"/>
              <w:rPr>
                <w:rFonts w:hint="eastAsia" w:ascii="宋体" w:hAnsi="宋体" w:cs="宋体"/>
                <w:bCs/>
                <w:kern w:val="0"/>
                <w:szCs w:val="21"/>
              </w:rPr>
            </w:pPr>
            <w:r>
              <w:rPr>
                <w:rFonts w:hint="eastAsia" w:ascii="宋体" w:hAnsi="宋体" w:cs="宋体"/>
                <w:bCs/>
                <w:kern w:val="0"/>
                <w:szCs w:val="21"/>
              </w:rPr>
              <w:t>比选申请人确认</w:t>
            </w:r>
          </w:p>
          <w:p w14:paraId="0F07CCA6">
            <w:pPr>
              <w:spacing w:line="300" w:lineRule="auto"/>
              <w:jc w:val="center"/>
              <w:rPr>
                <w:rFonts w:hint="eastAsia" w:ascii="宋体" w:hAnsi="宋体"/>
                <w:szCs w:val="21"/>
              </w:rPr>
            </w:pPr>
            <w:r>
              <w:rPr>
                <w:rFonts w:hint="eastAsia" w:ascii="宋体" w:hAnsi="宋体" w:cs="宋体"/>
                <w:bCs/>
                <w:kern w:val="0"/>
                <w:szCs w:val="21"/>
              </w:rPr>
              <w:t>收到比选文件澄清或补遗</w:t>
            </w:r>
          </w:p>
        </w:tc>
        <w:tc>
          <w:tcPr>
            <w:tcW w:w="6372" w:type="dxa"/>
            <w:vAlign w:val="center"/>
          </w:tcPr>
          <w:p w14:paraId="3942A404">
            <w:pPr>
              <w:keepNext w:val="0"/>
              <w:keepLines w:val="0"/>
              <w:pageBreakBefore w:val="0"/>
              <w:wordWrap/>
              <w:topLinePunct w:val="0"/>
              <w:bidi w:val="0"/>
              <w:adjustRightInd/>
              <w:spacing w:line="440" w:lineRule="exact"/>
              <w:rPr>
                <w:rFonts w:hint="eastAsia" w:ascii="宋体" w:hAnsi="宋体"/>
                <w:szCs w:val="21"/>
              </w:rPr>
            </w:pPr>
            <w:r>
              <w:rPr>
                <w:rFonts w:hint="eastAsia" w:hAnsi="宋体"/>
              </w:rPr>
              <w:t>无须确认。比选申请人在比选申请期间随时关注上述指定网站，并及时下载相关内容，比选人不再另行通知。下载过程中如有问题或疑问请及时与比选人联系。逾期未联系的，比选人视为比选申请人无任何问题，或是已收到或默认已收到，否则，造成的一切后果由比选申请人自行负责。</w:t>
            </w:r>
          </w:p>
        </w:tc>
      </w:tr>
      <w:tr w14:paraId="346B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74004811">
            <w:pPr>
              <w:spacing w:line="300" w:lineRule="auto"/>
              <w:jc w:val="center"/>
              <w:rPr>
                <w:rFonts w:hint="eastAsia" w:ascii="宋体" w:hAnsi="宋体"/>
                <w:szCs w:val="21"/>
              </w:rPr>
            </w:pPr>
            <w:r>
              <w:rPr>
                <w:rFonts w:hint="eastAsia" w:ascii="宋体" w:hAnsi="宋体"/>
                <w:szCs w:val="21"/>
              </w:rPr>
              <w:t>3.1.1</w:t>
            </w:r>
          </w:p>
        </w:tc>
        <w:tc>
          <w:tcPr>
            <w:tcW w:w="1701" w:type="dxa"/>
            <w:vAlign w:val="center"/>
          </w:tcPr>
          <w:p w14:paraId="49D9BAAC">
            <w:pPr>
              <w:spacing w:line="300" w:lineRule="auto"/>
              <w:jc w:val="center"/>
              <w:rPr>
                <w:rFonts w:hint="eastAsia" w:ascii="宋体" w:hAnsi="宋体" w:cs="宋体"/>
                <w:bCs/>
                <w:kern w:val="0"/>
                <w:szCs w:val="21"/>
              </w:rPr>
            </w:pPr>
            <w:r>
              <w:rPr>
                <w:rFonts w:hint="eastAsia" w:ascii="宋体" w:hAnsi="宋体" w:cs="宋体"/>
                <w:bCs/>
                <w:kern w:val="0"/>
                <w:szCs w:val="21"/>
              </w:rPr>
              <w:t>构成比选申请文件的其他资料</w:t>
            </w:r>
          </w:p>
        </w:tc>
        <w:tc>
          <w:tcPr>
            <w:tcW w:w="6372" w:type="dxa"/>
            <w:vAlign w:val="center"/>
          </w:tcPr>
          <w:p w14:paraId="40DB341F">
            <w:pPr>
              <w:keepNext w:val="0"/>
              <w:keepLines w:val="0"/>
              <w:pageBreakBefore w:val="0"/>
              <w:wordWrap/>
              <w:topLinePunct w:val="0"/>
              <w:bidi w:val="0"/>
              <w:adjustRightInd/>
              <w:spacing w:line="440" w:lineRule="exact"/>
              <w:rPr>
                <w:rFonts w:hint="eastAsia" w:ascii="宋体" w:hAnsi="宋体" w:cs="宋体"/>
                <w:bCs/>
                <w:kern w:val="0"/>
                <w:szCs w:val="21"/>
              </w:rPr>
            </w:pPr>
            <w:r>
              <w:rPr>
                <w:rFonts w:hint="eastAsia" w:ascii="宋体" w:hAnsi="宋体" w:cs="宋体"/>
                <w:bCs/>
                <w:kern w:val="0"/>
                <w:szCs w:val="21"/>
              </w:rPr>
              <w:t>/</w:t>
            </w:r>
          </w:p>
        </w:tc>
      </w:tr>
      <w:tr w14:paraId="6D2F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179D446C">
            <w:pPr>
              <w:spacing w:line="300" w:lineRule="auto"/>
              <w:jc w:val="center"/>
              <w:rPr>
                <w:rFonts w:hint="eastAsia" w:ascii="宋体" w:hAnsi="宋体"/>
                <w:szCs w:val="21"/>
              </w:rPr>
            </w:pPr>
            <w:r>
              <w:rPr>
                <w:rFonts w:hint="eastAsia" w:ascii="宋体" w:hAnsi="宋体"/>
                <w:szCs w:val="21"/>
              </w:rPr>
              <w:t>3.2.3</w:t>
            </w:r>
          </w:p>
        </w:tc>
        <w:tc>
          <w:tcPr>
            <w:tcW w:w="1701" w:type="dxa"/>
            <w:vAlign w:val="center"/>
          </w:tcPr>
          <w:p w14:paraId="07569417">
            <w:pPr>
              <w:pStyle w:val="9"/>
              <w:spacing w:after="0" w:line="300" w:lineRule="auto"/>
              <w:jc w:val="center"/>
              <w:rPr>
                <w:rFonts w:hint="eastAsia" w:eastAsia="宋体"/>
                <w:color w:val="auto"/>
                <w:szCs w:val="21"/>
                <w:lang w:val="en-US" w:eastAsia="zh-CN"/>
              </w:rPr>
            </w:pPr>
            <w:r>
              <w:rPr>
                <w:rFonts w:hint="eastAsia"/>
                <w:color w:val="auto"/>
                <w:szCs w:val="21"/>
              </w:rPr>
              <w:t>限价</w:t>
            </w:r>
            <w:r>
              <w:rPr>
                <w:rFonts w:hint="eastAsia"/>
                <w:color w:val="auto"/>
                <w:szCs w:val="21"/>
                <w:lang w:val="en-US" w:eastAsia="zh-CN"/>
              </w:rPr>
              <w:t>金额</w:t>
            </w:r>
          </w:p>
        </w:tc>
        <w:tc>
          <w:tcPr>
            <w:tcW w:w="6372" w:type="dxa"/>
            <w:vAlign w:val="center"/>
          </w:tcPr>
          <w:p w14:paraId="723EC599">
            <w:pPr>
              <w:keepNext w:val="0"/>
              <w:keepLines w:val="0"/>
              <w:pageBreakBefore w:val="0"/>
              <w:kinsoku w:val="0"/>
              <w:wordWrap/>
              <w:overflowPunct w:val="0"/>
              <w:topLinePunct w:val="0"/>
              <w:autoSpaceDE w:val="0"/>
              <w:autoSpaceDN w:val="0"/>
              <w:bidi w:val="0"/>
              <w:adjustRightInd/>
              <w:spacing w:line="440" w:lineRule="exact"/>
              <w:rPr>
                <w:color w:val="auto"/>
                <w:szCs w:val="21"/>
              </w:rPr>
            </w:pPr>
            <w:r>
              <w:rPr>
                <w:rFonts w:hint="eastAsia" w:ascii="宋体" w:hAnsi="宋体" w:cs="宋体"/>
                <w:color w:val="auto"/>
                <w:szCs w:val="21"/>
              </w:rPr>
              <w:t>根据川高咨询报告《纳黔高速2024年至2027年外场电力线路及设施设备专项巡检维修服务项目招标最高投标限价》（川高咨询报告[2024]276号），</w:t>
            </w:r>
            <w:r>
              <w:rPr>
                <w:rFonts w:hint="eastAsia" w:ascii="宋体" w:hAnsi="宋体" w:cs="宋体"/>
                <w:color w:val="auto"/>
                <w:szCs w:val="21"/>
                <w:lang w:val="zh-CN"/>
              </w:rPr>
              <w:t>本次</w:t>
            </w:r>
            <w:r>
              <w:rPr>
                <w:rFonts w:hint="eastAsia" w:ascii="宋体" w:hAnsi="宋体" w:cs="宋体"/>
                <w:color w:val="auto"/>
                <w:szCs w:val="21"/>
              </w:rPr>
              <w:t>限价不超过624382.00元/年。公布的限价作为比选申请报价的上限。</w:t>
            </w:r>
          </w:p>
        </w:tc>
      </w:tr>
      <w:tr w14:paraId="5BF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4E6B2171">
            <w:pPr>
              <w:spacing w:line="300" w:lineRule="auto"/>
              <w:jc w:val="center"/>
              <w:rPr>
                <w:rFonts w:hint="eastAsia" w:ascii="宋体" w:hAnsi="宋体"/>
                <w:szCs w:val="21"/>
              </w:rPr>
            </w:pPr>
            <w:r>
              <w:rPr>
                <w:rFonts w:hint="eastAsia" w:ascii="宋体" w:hAnsi="宋体"/>
                <w:szCs w:val="21"/>
              </w:rPr>
              <w:t>3.3.1</w:t>
            </w:r>
          </w:p>
        </w:tc>
        <w:tc>
          <w:tcPr>
            <w:tcW w:w="1701" w:type="dxa"/>
            <w:vAlign w:val="center"/>
          </w:tcPr>
          <w:p w14:paraId="7EEEDDB7">
            <w:pPr>
              <w:spacing w:line="300" w:lineRule="auto"/>
              <w:jc w:val="center"/>
              <w:rPr>
                <w:rFonts w:hint="eastAsia" w:ascii="宋体" w:hAnsi="宋体"/>
                <w:color w:val="auto"/>
                <w:szCs w:val="21"/>
              </w:rPr>
            </w:pPr>
            <w:r>
              <w:rPr>
                <w:rFonts w:hint="eastAsia" w:ascii="宋体" w:hAnsi="宋体"/>
                <w:color w:val="auto"/>
                <w:szCs w:val="21"/>
              </w:rPr>
              <w:t>比选申请有效期</w:t>
            </w:r>
          </w:p>
        </w:tc>
        <w:tc>
          <w:tcPr>
            <w:tcW w:w="6372" w:type="dxa"/>
            <w:vAlign w:val="center"/>
          </w:tcPr>
          <w:p w14:paraId="2CBCA460">
            <w:pPr>
              <w:keepNext w:val="0"/>
              <w:keepLines w:val="0"/>
              <w:pageBreakBefore w:val="0"/>
              <w:wordWrap/>
              <w:topLinePunct w:val="0"/>
              <w:bidi w:val="0"/>
              <w:adjustRightInd/>
              <w:spacing w:line="440" w:lineRule="exact"/>
              <w:rPr>
                <w:rFonts w:hint="eastAsia" w:ascii="宋体" w:hAnsi="宋体"/>
                <w:color w:val="auto"/>
                <w:szCs w:val="21"/>
              </w:rPr>
            </w:pPr>
            <w:r>
              <w:rPr>
                <w:rFonts w:hint="eastAsia" w:ascii="宋体" w:hAnsi="宋体" w:cs="宋体"/>
                <w:color w:val="auto"/>
                <w:szCs w:val="21"/>
              </w:rPr>
              <w:t>自比选申请人提交比选申请文件截止之日起计算 90 日</w:t>
            </w:r>
          </w:p>
        </w:tc>
      </w:tr>
      <w:tr w14:paraId="752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vAlign w:val="center"/>
          </w:tcPr>
          <w:p w14:paraId="3F28D989">
            <w:pPr>
              <w:spacing w:line="300" w:lineRule="auto"/>
              <w:jc w:val="center"/>
              <w:rPr>
                <w:rFonts w:hint="eastAsia" w:ascii="宋体" w:hAnsi="宋体"/>
                <w:szCs w:val="21"/>
              </w:rPr>
            </w:pPr>
            <w:r>
              <w:rPr>
                <w:rFonts w:hint="eastAsia" w:ascii="宋体" w:hAnsi="宋体"/>
                <w:szCs w:val="21"/>
              </w:rPr>
              <w:t>3.4.1</w:t>
            </w:r>
          </w:p>
        </w:tc>
        <w:tc>
          <w:tcPr>
            <w:tcW w:w="1701" w:type="dxa"/>
            <w:vAlign w:val="center"/>
          </w:tcPr>
          <w:p w14:paraId="1D2E212E">
            <w:pPr>
              <w:spacing w:line="300" w:lineRule="auto"/>
              <w:jc w:val="center"/>
              <w:rPr>
                <w:rFonts w:hint="eastAsia" w:ascii="宋体" w:hAnsi="宋体"/>
                <w:color w:val="auto"/>
                <w:szCs w:val="21"/>
              </w:rPr>
            </w:pPr>
            <w:r>
              <w:rPr>
                <w:rFonts w:hint="eastAsia" w:ascii="宋体" w:hAnsi="宋体"/>
                <w:color w:val="auto"/>
                <w:szCs w:val="21"/>
              </w:rPr>
              <w:t>比选申请保证金</w:t>
            </w:r>
          </w:p>
        </w:tc>
        <w:tc>
          <w:tcPr>
            <w:tcW w:w="6372" w:type="dxa"/>
            <w:vAlign w:val="center"/>
          </w:tcPr>
          <w:p w14:paraId="0DBBB556">
            <w:pPr>
              <w:keepNext w:val="0"/>
              <w:keepLines w:val="0"/>
              <w:pageBreakBefore w:val="0"/>
              <w:widowControl/>
              <w:wordWrap/>
              <w:topLinePunct w:val="0"/>
              <w:autoSpaceDE w:val="0"/>
              <w:autoSpaceDN w:val="0"/>
              <w:bidi w:val="0"/>
              <w:adjustRightInd/>
              <w:spacing w:line="440" w:lineRule="exact"/>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不适用</w:t>
            </w:r>
          </w:p>
        </w:tc>
      </w:tr>
      <w:tr w14:paraId="76A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261092A8">
            <w:pPr>
              <w:spacing w:line="300" w:lineRule="auto"/>
              <w:jc w:val="center"/>
              <w:rPr>
                <w:rFonts w:hint="eastAsia" w:ascii="宋体" w:hAnsi="宋体"/>
                <w:szCs w:val="21"/>
              </w:rPr>
            </w:pPr>
            <w:r>
              <w:rPr>
                <w:rFonts w:hint="eastAsia" w:ascii="宋体" w:hAnsi="宋体"/>
                <w:szCs w:val="21"/>
              </w:rPr>
              <w:t>3.4.3</w:t>
            </w:r>
          </w:p>
        </w:tc>
        <w:tc>
          <w:tcPr>
            <w:tcW w:w="1701" w:type="dxa"/>
            <w:vAlign w:val="center"/>
          </w:tcPr>
          <w:p w14:paraId="64D70CAC">
            <w:pPr>
              <w:widowControl/>
              <w:autoSpaceDE w:val="0"/>
              <w:autoSpaceDN w:val="0"/>
              <w:spacing w:line="300" w:lineRule="auto"/>
              <w:jc w:val="center"/>
              <w:textAlignment w:val="center"/>
              <w:rPr>
                <w:color w:val="auto"/>
                <w:szCs w:val="21"/>
              </w:rPr>
            </w:pPr>
            <w:r>
              <w:rPr>
                <w:rFonts w:hint="eastAsia"/>
                <w:color w:val="auto"/>
                <w:szCs w:val="21"/>
              </w:rPr>
              <w:t>比选申请保证金</w:t>
            </w:r>
          </w:p>
          <w:p w14:paraId="290E13ED">
            <w:pPr>
              <w:widowControl/>
              <w:autoSpaceDE w:val="0"/>
              <w:autoSpaceDN w:val="0"/>
              <w:spacing w:line="300" w:lineRule="auto"/>
              <w:jc w:val="center"/>
              <w:textAlignment w:val="center"/>
              <w:rPr>
                <w:rFonts w:hint="eastAsia" w:ascii="宋体" w:hAnsi="宋体"/>
                <w:color w:val="auto"/>
                <w:szCs w:val="21"/>
              </w:rPr>
            </w:pPr>
            <w:r>
              <w:rPr>
                <w:rFonts w:hint="eastAsia"/>
                <w:color w:val="auto"/>
                <w:szCs w:val="21"/>
              </w:rPr>
              <w:t>的退还</w:t>
            </w:r>
          </w:p>
        </w:tc>
        <w:tc>
          <w:tcPr>
            <w:tcW w:w="6372" w:type="dxa"/>
            <w:vAlign w:val="center"/>
          </w:tcPr>
          <w:p w14:paraId="1C1F4517">
            <w:pPr>
              <w:keepNext w:val="0"/>
              <w:keepLines w:val="0"/>
              <w:pageBreakBefore w:val="0"/>
              <w:widowControl/>
              <w:wordWrap/>
              <w:topLinePunct w:val="0"/>
              <w:autoSpaceDE w:val="0"/>
              <w:autoSpaceDN w:val="0"/>
              <w:bidi w:val="0"/>
              <w:adjustRightInd/>
              <w:spacing w:line="440" w:lineRule="exact"/>
              <w:textAlignment w:val="center"/>
              <w:rPr>
                <w:rFonts w:hint="eastAsia" w:ascii="宋体" w:hAnsi="宋体"/>
                <w:color w:val="auto"/>
                <w:szCs w:val="21"/>
              </w:rPr>
            </w:pPr>
            <w:r>
              <w:rPr>
                <w:rFonts w:hint="eastAsia" w:ascii="宋体" w:hAnsi="宋体" w:cs="宋体"/>
                <w:bCs/>
                <w:color w:val="auto"/>
                <w:kern w:val="0"/>
                <w:szCs w:val="21"/>
              </w:rPr>
              <w:t>不适用</w:t>
            </w:r>
          </w:p>
        </w:tc>
      </w:tr>
      <w:tr w14:paraId="2724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7BE3B117">
            <w:pPr>
              <w:spacing w:line="300" w:lineRule="auto"/>
              <w:jc w:val="center"/>
              <w:rPr>
                <w:rFonts w:hint="eastAsia" w:ascii="宋体" w:hAnsi="宋体"/>
                <w:szCs w:val="21"/>
              </w:rPr>
            </w:pPr>
            <w:r>
              <w:rPr>
                <w:rFonts w:hint="eastAsia" w:ascii="宋体" w:hAnsi="宋体"/>
                <w:szCs w:val="21"/>
              </w:rPr>
              <w:t>3.4.4</w:t>
            </w:r>
          </w:p>
        </w:tc>
        <w:tc>
          <w:tcPr>
            <w:tcW w:w="1701" w:type="dxa"/>
            <w:vAlign w:val="center"/>
          </w:tcPr>
          <w:p w14:paraId="690DB4C4">
            <w:pPr>
              <w:widowControl/>
              <w:autoSpaceDE w:val="0"/>
              <w:autoSpaceDN w:val="0"/>
              <w:spacing w:line="300" w:lineRule="auto"/>
              <w:jc w:val="center"/>
              <w:textAlignment w:val="center"/>
              <w:rPr>
                <w:rFonts w:hint="eastAsia" w:ascii="宋体" w:hAnsi="宋体"/>
                <w:color w:val="auto"/>
                <w:szCs w:val="21"/>
              </w:rPr>
            </w:pPr>
            <w:r>
              <w:rPr>
                <w:rFonts w:hint="eastAsia"/>
                <w:color w:val="auto"/>
                <w:szCs w:val="21"/>
              </w:rPr>
              <w:t>比选申请保证金不予退还的情形</w:t>
            </w:r>
          </w:p>
        </w:tc>
        <w:tc>
          <w:tcPr>
            <w:tcW w:w="6372" w:type="dxa"/>
            <w:vAlign w:val="center"/>
          </w:tcPr>
          <w:p w14:paraId="4DDCB552">
            <w:pPr>
              <w:keepNext w:val="0"/>
              <w:keepLines w:val="0"/>
              <w:pageBreakBefore w:val="0"/>
              <w:widowControl/>
              <w:wordWrap/>
              <w:topLinePunct w:val="0"/>
              <w:autoSpaceDE w:val="0"/>
              <w:autoSpaceDN w:val="0"/>
              <w:bidi w:val="0"/>
              <w:adjustRightInd/>
              <w:spacing w:line="440" w:lineRule="exact"/>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不适用</w:t>
            </w:r>
          </w:p>
        </w:tc>
      </w:tr>
      <w:tr w14:paraId="0CFD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tcBorders>
              <w:top w:val="single" w:color="auto" w:sz="4" w:space="0"/>
            </w:tcBorders>
            <w:vAlign w:val="center"/>
          </w:tcPr>
          <w:p w14:paraId="4B4FFE16">
            <w:pPr>
              <w:spacing w:line="300" w:lineRule="auto"/>
              <w:jc w:val="center"/>
              <w:rPr>
                <w:rFonts w:hint="eastAsia" w:ascii="宋体" w:hAnsi="宋体"/>
                <w:szCs w:val="21"/>
              </w:rPr>
            </w:pPr>
            <w:r>
              <w:rPr>
                <w:rFonts w:hint="eastAsia" w:ascii="宋体" w:hAnsi="宋体"/>
                <w:szCs w:val="21"/>
              </w:rPr>
              <w:t>3.7.3</w:t>
            </w:r>
          </w:p>
        </w:tc>
        <w:tc>
          <w:tcPr>
            <w:tcW w:w="1701" w:type="dxa"/>
            <w:tcBorders>
              <w:top w:val="single" w:color="auto" w:sz="4" w:space="0"/>
            </w:tcBorders>
            <w:vAlign w:val="center"/>
          </w:tcPr>
          <w:p w14:paraId="56D36683">
            <w:pPr>
              <w:pStyle w:val="9"/>
              <w:snapToGrid w:val="0"/>
              <w:spacing w:after="0" w:line="300" w:lineRule="auto"/>
              <w:jc w:val="center"/>
              <w:rPr>
                <w:color w:val="auto"/>
                <w:szCs w:val="21"/>
              </w:rPr>
            </w:pPr>
            <w:r>
              <w:rPr>
                <w:rFonts w:hint="eastAsia" w:ascii="宋体" w:hAnsi="宋体"/>
                <w:color w:val="auto"/>
                <w:szCs w:val="21"/>
              </w:rPr>
              <w:t>比选申请文件的制作及签字盖章要求</w:t>
            </w:r>
          </w:p>
        </w:tc>
        <w:tc>
          <w:tcPr>
            <w:tcW w:w="6372" w:type="dxa"/>
            <w:tcBorders>
              <w:top w:val="single" w:color="auto" w:sz="4" w:space="0"/>
            </w:tcBorders>
            <w:vAlign w:val="center"/>
          </w:tcPr>
          <w:p w14:paraId="0710853D">
            <w:pPr>
              <w:keepNext w:val="0"/>
              <w:keepLines w:val="0"/>
              <w:pageBreakBefore w:val="0"/>
              <w:widowControl/>
              <w:wordWrap/>
              <w:topLinePunct w:val="0"/>
              <w:bidi w:val="0"/>
              <w:adjustRightInd/>
              <w:spacing w:line="440" w:lineRule="exact"/>
              <w:ind w:left="21" w:leftChars="10" w:right="21" w:rightChars="10"/>
              <w:rPr>
                <w:color w:val="auto"/>
              </w:rPr>
            </w:pPr>
            <w:r>
              <w:rPr>
                <w:rFonts w:hint="eastAsia"/>
                <w:color w:val="auto"/>
              </w:rPr>
              <w:t>1</w:t>
            </w:r>
            <w:r>
              <w:rPr>
                <w:color w:val="auto"/>
              </w:rPr>
              <w:t>.在第</w:t>
            </w:r>
            <w:r>
              <w:rPr>
                <w:rFonts w:hint="eastAsia"/>
                <w:color w:val="auto"/>
              </w:rPr>
              <w:t>五</w:t>
            </w:r>
            <w:r>
              <w:rPr>
                <w:color w:val="auto"/>
              </w:rPr>
              <w:t>章</w:t>
            </w:r>
            <w:r>
              <w:rPr>
                <w:rFonts w:hint="eastAsia"/>
                <w:color w:val="auto"/>
              </w:rPr>
              <w:t>比选申请</w:t>
            </w:r>
            <w:r>
              <w:rPr>
                <w:color w:val="auto"/>
              </w:rPr>
              <w:t>文件格式中规定要求签字的地方，</w:t>
            </w:r>
            <w:r>
              <w:rPr>
                <w:rFonts w:hint="eastAsia"/>
                <w:color w:val="auto"/>
              </w:rPr>
              <w:t>比选申请人</w:t>
            </w:r>
            <w:r>
              <w:rPr>
                <w:color w:val="auto"/>
              </w:rPr>
              <w:t>的法定代表人或其委托代理人均按照对应要求签字；</w:t>
            </w:r>
          </w:p>
          <w:p w14:paraId="1FD419E1">
            <w:pPr>
              <w:pStyle w:val="32"/>
              <w:keepNext w:val="0"/>
              <w:keepLines w:val="0"/>
              <w:pageBreakBefore w:val="0"/>
              <w:tabs>
                <w:tab w:val="left" w:pos="636"/>
              </w:tabs>
              <w:wordWrap/>
              <w:topLinePunct w:val="0"/>
              <w:bidi w:val="0"/>
              <w:adjustRightInd/>
              <w:spacing w:line="440" w:lineRule="exact"/>
              <w:ind w:left="21" w:leftChars="10" w:right="21" w:rightChars="10"/>
              <w:jc w:val="both"/>
              <w:rPr>
                <w:rFonts w:hint="eastAsia"/>
                <w:color w:val="auto"/>
              </w:rPr>
            </w:pPr>
            <w:r>
              <w:rPr>
                <w:rFonts w:hint="eastAsia"/>
                <w:color w:val="auto"/>
                <w:lang w:val="en-US"/>
              </w:rPr>
              <w:t>2.</w:t>
            </w:r>
            <w:r>
              <w:rPr>
                <w:color w:val="auto"/>
              </w:rPr>
              <w:t>在第</w:t>
            </w:r>
            <w:r>
              <w:rPr>
                <w:rFonts w:hint="eastAsia"/>
                <w:color w:val="auto"/>
              </w:rPr>
              <w:t>五</w:t>
            </w:r>
            <w:r>
              <w:rPr>
                <w:color w:val="auto"/>
              </w:rPr>
              <w:t>章</w:t>
            </w:r>
            <w:r>
              <w:rPr>
                <w:rFonts w:hint="eastAsia"/>
                <w:color w:val="auto"/>
              </w:rPr>
              <w:t>比选申请</w:t>
            </w:r>
            <w:r>
              <w:rPr>
                <w:color w:val="auto"/>
              </w:rPr>
              <w:t>文件格式中规定加盖</w:t>
            </w:r>
            <w:r>
              <w:rPr>
                <w:rFonts w:hint="eastAsia"/>
                <w:color w:val="auto"/>
              </w:rPr>
              <w:t>比选申请人</w:t>
            </w:r>
            <w:r>
              <w:rPr>
                <w:color w:val="auto"/>
              </w:rPr>
              <w:t>单位章的地方均加盖</w:t>
            </w:r>
            <w:r>
              <w:rPr>
                <w:rFonts w:hint="eastAsia"/>
                <w:color w:val="auto"/>
              </w:rPr>
              <w:t>比选申请</w:t>
            </w:r>
            <w:r>
              <w:rPr>
                <w:color w:val="auto"/>
              </w:rPr>
              <w:t>人单位章，单位章内容与单位营业执照或事业单位法人证书名称一致，且</w:t>
            </w:r>
            <w:r>
              <w:rPr>
                <w:rFonts w:hint="eastAsia"/>
                <w:color w:val="auto"/>
              </w:rPr>
              <w:t>不得</w:t>
            </w:r>
            <w:r>
              <w:rPr>
                <w:color w:val="auto"/>
              </w:rPr>
              <w:t>使用专用印章替代；</w:t>
            </w:r>
          </w:p>
          <w:p w14:paraId="26F1805E">
            <w:pPr>
              <w:pStyle w:val="32"/>
              <w:keepNext w:val="0"/>
              <w:keepLines w:val="0"/>
              <w:pageBreakBefore w:val="0"/>
              <w:tabs>
                <w:tab w:val="left" w:pos="636"/>
              </w:tabs>
              <w:wordWrap/>
              <w:topLinePunct w:val="0"/>
              <w:bidi w:val="0"/>
              <w:adjustRightInd/>
              <w:spacing w:line="440" w:lineRule="exact"/>
              <w:ind w:left="21" w:leftChars="10" w:right="21" w:rightChars="10"/>
              <w:jc w:val="both"/>
              <w:rPr>
                <w:rFonts w:hint="eastAsia"/>
                <w:color w:val="auto"/>
              </w:rPr>
            </w:pPr>
            <w:r>
              <w:rPr>
                <w:rFonts w:hint="eastAsia"/>
                <w:color w:val="auto"/>
                <w:lang w:val="en-US"/>
              </w:rPr>
              <w:t>3.</w:t>
            </w:r>
            <w:r>
              <w:rPr>
                <w:rFonts w:hint="eastAsia"/>
                <w:color w:val="auto"/>
              </w:rPr>
              <w:t>比选申请人</w:t>
            </w:r>
            <w:r>
              <w:rPr>
                <w:color w:val="auto"/>
              </w:rPr>
              <w:t>提供的</w:t>
            </w:r>
            <w:r>
              <w:rPr>
                <w:rFonts w:hint="eastAsia"/>
                <w:color w:val="auto"/>
              </w:rPr>
              <w:t>比选申请</w:t>
            </w:r>
            <w:r>
              <w:rPr>
                <w:color w:val="auto"/>
              </w:rPr>
              <w:t>文件中有改动之处均加盖单位章或由</w:t>
            </w:r>
            <w:r>
              <w:rPr>
                <w:rFonts w:hint="eastAsia"/>
                <w:color w:val="auto"/>
              </w:rPr>
              <w:t>比选申请人</w:t>
            </w:r>
            <w:r>
              <w:rPr>
                <w:color w:val="auto"/>
              </w:rPr>
              <w:t>的法定代表人或其委托代理人签字确认；</w:t>
            </w:r>
          </w:p>
          <w:p w14:paraId="19D64F65">
            <w:pPr>
              <w:pStyle w:val="9"/>
              <w:keepNext w:val="0"/>
              <w:keepLines w:val="0"/>
              <w:pageBreakBefore w:val="0"/>
              <w:wordWrap/>
              <w:topLinePunct w:val="0"/>
              <w:bidi w:val="0"/>
              <w:adjustRightInd/>
              <w:snapToGrid w:val="0"/>
              <w:spacing w:after="0" w:line="440" w:lineRule="exact"/>
              <w:rPr>
                <w:color w:val="auto"/>
              </w:rPr>
            </w:pPr>
            <w:r>
              <w:rPr>
                <w:rFonts w:hint="eastAsia"/>
                <w:color w:val="auto"/>
              </w:rPr>
              <w:t>4.</w:t>
            </w:r>
            <w:r>
              <w:rPr>
                <w:color w:val="auto"/>
              </w:rPr>
              <w:t>法定代表人身份证明或授权书（如有）具体要求见第</w:t>
            </w:r>
            <w:r>
              <w:rPr>
                <w:rFonts w:hint="eastAsia"/>
                <w:color w:val="auto"/>
              </w:rPr>
              <w:t>五</w:t>
            </w:r>
            <w:r>
              <w:rPr>
                <w:color w:val="auto"/>
              </w:rPr>
              <w:t>章</w:t>
            </w:r>
            <w:r>
              <w:rPr>
                <w:rFonts w:hint="eastAsia"/>
                <w:color w:val="auto"/>
              </w:rPr>
              <w:t>比选申请</w:t>
            </w:r>
            <w:r>
              <w:rPr>
                <w:color w:val="auto"/>
              </w:rPr>
              <w:t>文件格式</w:t>
            </w:r>
            <w:r>
              <w:rPr>
                <w:rFonts w:hint="eastAsia"/>
                <w:color w:val="auto"/>
              </w:rPr>
              <w:t>。</w:t>
            </w:r>
          </w:p>
          <w:p w14:paraId="4DB0A6D7">
            <w:pPr>
              <w:pStyle w:val="9"/>
              <w:keepNext w:val="0"/>
              <w:keepLines w:val="0"/>
              <w:pageBreakBefore w:val="0"/>
              <w:wordWrap/>
              <w:topLinePunct w:val="0"/>
              <w:bidi w:val="0"/>
              <w:adjustRightInd/>
              <w:snapToGrid w:val="0"/>
              <w:spacing w:after="0" w:line="440" w:lineRule="exact"/>
              <w:rPr>
                <w:color w:val="auto"/>
              </w:rPr>
            </w:pPr>
            <w:r>
              <w:rPr>
                <w:rFonts w:hint="eastAsia"/>
                <w:b/>
                <w:bCs/>
                <w:color w:val="auto"/>
              </w:rPr>
              <w:t>注：签名和盖章可以采用电子签名或印章。</w:t>
            </w:r>
          </w:p>
        </w:tc>
      </w:tr>
      <w:tr w14:paraId="1CF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6DB5CB56">
            <w:pPr>
              <w:spacing w:line="300" w:lineRule="auto"/>
              <w:jc w:val="center"/>
              <w:rPr>
                <w:rFonts w:hint="eastAsia" w:ascii="宋体" w:hAnsi="宋体"/>
                <w:szCs w:val="21"/>
              </w:rPr>
            </w:pPr>
            <w:r>
              <w:rPr>
                <w:rFonts w:hint="eastAsia" w:ascii="宋体" w:hAnsi="宋体"/>
                <w:szCs w:val="21"/>
              </w:rPr>
              <w:t>3.7.4</w:t>
            </w:r>
          </w:p>
        </w:tc>
        <w:tc>
          <w:tcPr>
            <w:tcW w:w="1701" w:type="dxa"/>
            <w:vAlign w:val="center"/>
          </w:tcPr>
          <w:p w14:paraId="724691BC">
            <w:pPr>
              <w:pStyle w:val="9"/>
              <w:snapToGrid w:val="0"/>
              <w:spacing w:after="0" w:line="300" w:lineRule="auto"/>
              <w:jc w:val="center"/>
              <w:rPr>
                <w:rFonts w:hint="eastAsia" w:ascii="宋体" w:hAnsi="宋体"/>
                <w:szCs w:val="21"/>
              </w:rPr>
            </w:pPr>
            <w:r>
              <w:rPr>
                <w:rFonts w:hint="eastAsia" w:hAnsi="宋体"/>
                <w:szCs w:val="21"/>
              </w:rPr>
              <w:t>比选申请文件份数及其他要求</w:t>
            </w:r>
          </w:p>
        </w:tc>
        <w:tc>
          <w:tcPr>
            <w:tcW w:w="6372" w:type="dxa"/>
            <w:vAlign w:val="center"/>
          </w:tcPr>
          <w:p w14:paraId="1851BDEE">
            <w:pPr>
              <w:pStyle w:val="9"/>
              <w:keepNext w:val="0"/>
              <w:keepLines w:val="0"/>
              <w:pageBreakBefore w:val="0"/>
              <w:wordWrap/>
              <w:topLinePunct w:val="0"/>
              <w:bidi w:val="0"/>
              <w:adjustRightInd/>
              <w:snapToGrid w:val="0"/>
              <w:spacing w:after="0" w:line="440" w:lineRule="exact"/>
              <w:jc w:val="left"/>
              <w:rPr>
                <w:rFonts w:hint="eastAsia" w:ascii="宋体" w:hAnsi="宋体" w:cs="宋体"/>
                <w:szCs w:val="21"/>
              </w:rPr>
            </w:pPr>
            <w:r>
              <w:rPr>
                <w:rFonts w:hint="eastAsia" w:ascii="宋体" w:hAnsi="宋体" w:cs="宋体"/>
                <w:szCs w:val="21"/>
              </w:rPr>
              <w:t>1.递交至四川省泸州市龙马潭区蜀泸大道三段202号2号会议室。</w:t>
            </w:r>
          </w:p>
          <w:p w14:paraId="12F004D7">
            <w:pPr>
              <w:pStyle w:val="9"/>
              <w:keepNext w:val="0"/>
              <w:keepLines w:val="0"/>
              <w:pageBreakBefore w:val="0"/>
              <w:wordWrap/>
              <w:topLinePunct w:val="0"/>
              <w:bidi w:val="0"/>
              <w:adjustRightInd/>
              <w:snapToGrid w:val="0"/>
              <w:spacing w:after="0" w:line="440" w:lineRule="exact"/>
              <w:jc w:val="left"/>
              <w:rPr>
                <w:rFonts w:hint="eastAsia" w:ascii="宋体" w:hAnsi="宋体" w:cs="宋体"/>
                <w:szCs w:val="21"/>
              </w:rPr>
            </w:pPr>
            <w:r>
              <w:rPr>
                <w:rFonts w:hint="eastAsia" w:ascii="宋体" w:hAnsi="宋体" w:cs="宋体"/>
                <w:szCs w:val="21"/>
              </w:rPr>
              <w:t>2.纸质版比选申请文件份数：正副本各一份。</w:t>
            </w:r>
          </w:p>
        </w:tc>
      </w:tr>
      <w:tr w14:paraId="6F51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88" w:type="dxa"/>
            <w:vAlign w:val="center"/>
          </w:tcPr>
          <w:p w14:paraId="36C59A60">
            <w:pPr>
              <w:spacing w:line="300" w:lineRule="auto"/>
              <w:jc w:val="center"/>
              <w:rPr>
                <w:rFonts w:hint="eastAsia" w:ascii="宋体" w:hAnsi="宋体"/>
                <w:szCs w:val="21"/>
              </w:rPr>
            </w:pPr>
            <w:r>
              <w:rPr>
                <w:rFonts w:hint="eastAsia" w:ascii="宋体" w:hAnsi="宋体"/>
                <w:szCs w:val="21"/>
              </w:rPr>
              <w:t>3.7.5</w:t>
            </w:r>
          </w:p>
        </w:tc>
        <w:tc>
          <w:tcPr>
            <w:tcW w:w="1701" w:type="dxa"/>
            <w:vAlign w:val="center"/>
          </w:tcPr>
          <w:p w14:paraId="55C0189C">
            <w:pPr>
              <w:pStyle w:val="9"/>
              <w:snapToGrid w:val="0"/>
              <w:spacing w:after="0" w:line="300" w:lineRule="auto"/>
              <w:jc w:val="center"/>
              <w:rPr>
                <w:szCs w:val="21"/>
              </w:rPr>
            </w:pPr>
            <w:r>
              <w:rPr>
                <w:rFonts w:hint="eastAsia" w:ascii="宋体" w:hAnsi="宋体"/>
                <w:szCs w:val="21"/>
              </w:rPr>
              <w:t>装订的其他要求</w:t>
            </w:r>
          </w:p>
        </w:tc>
        <w:tc>
          <w:tcPr>
            <w:tcW w:w="6372" w:type="dxa"/>
            <w:vAlign w:val="center"/>
          </w:tcPr>
          <w:p w14:paraId="457CFA4E">
            <w:pPr>
              <w:keepNext w:val="0"/>
              <w:keepLines w:val="0"/>
              <w:pageBreakBefore w:val="0"/>
              <w:tabs>
                <w:tab w:val="left" w:pos="5220"/>
                <w:tab w:val="left" w:pos="5400"/>
                <w:tab w:val="left" w:pos="5580"/>
              </w:tabs>
              <w:wordWrap/>
              <w:topLinePunct w:val="0"/>
              <w:bidi w:val="0"/>
              <w:adjustRightInd/>
              <w:snapToGrid w:val="0"/>
              <w:spacing w:line="440" w:lineRule="exact"/>
              <w:jc w:val="left"/>
              <w:rPr>
                <w:rFonts w:hint="eastAsia" w:ascii="宋体" w:hAnsi="宋体" w:cs="宋体"/>
                <w:szCs w:val="21"/>
              </w:rPr>
            </w:pPr>
            <w:r>
              <w:rPr>
                <w:rFonts w:hint="eastAsia" w:ascii="宋体" w:hAnsi="宋体" w:cs="宋体"/>
                <w:szCs w:val="21"/>
              </w:rPr>
              <w:t>1.纸质比选申请文件</w:t>
            </w:r>
          </w:p>
          <w:p w14:paraId="669B4FCF">
            <w:pPr>
              <w:keepNext w:val="0"/>
              <w:keepLines w:val="0"/>
              <w:pageBreakBefore w:val="0"/>
              <w:tabs>
                <w:tab w:val="left" w:pos="5220"/>
                <w:tab w:val="left" w:pos="5400"/>
                <w:tab w:val="left" w:pos="5580"/>
              </w:tabs>
              <w:wordWrap/>
              <w:topLinePunct w:val="0"/>
              <w:bidi w:val="0"/>
              <w:adjustRightInd/>
              <w:snapToGrid w:val="0"/>
              <w:spacing w:line="440" w:lineRule="exact"/>
              <w:jc w:val="left"/>
              <w:rPr>
                <w:rFonts w:hint="eastAsia" w:ascii="宋体" w:hAnsi="宋体" w:cs="宋体"/>
                <w:szCs w:val="21"/>
              </w:rPr>
            </w:pPr>
            <w:r>
              <w:rPr>
                <w:rFonts w:hint="eastAsia" w:ascii="宋体" w:hAnsi="宋体" w:cs="宋体"/>
                <w:szCs w:val="21"/>
              </w:rPr>
              <w:t>比选申请文件应编制目录、逐页标注连续编码。应采用粘贴或装订方式分别装订成册，不得采用活页夹等可随时拆换的方式装订，否则，由于比选申请文件页码编制和装订造成的丢失、散落或其它后果概由比选申请人自行承担。招标文件要求比选申请文件中附原件的，应一律附于比选申请文件“正本”内。</w:t>
            </w:r>
          </w:p>
        </w:tc>
      </w:tr>
      <w:tr w14:paraId="56E4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2C0DE53F">
            <w:pPr>
              <w:spacing w:line="300" w:lineRule="auto"/>
              <w:jc w:val="center"/>
              <w:rPr>
                <w:rFonts w:hint="eastAsia" w:ascii="宋体" w:hAnsi="宋体"/>
                <w:szCs w:val="21"/>
              </w:rPr>
            </w:pPr>
            <w:r>
              <w:rPr>
                <w:rFonts w:hint="eastAsia" w:ascii="宋体" w:hAnsi="宋体"/>
                <w:szCs w:val="21"/>
              </w:rPr>
              <w:t>4.1.1</w:t>
            </w:r>
          </w:p>
        </w:tc>
        <w:tc>
          <w:tcPr>
            <w:tcW w:w="1701" w:type="dxa"/>
            <w:vAlign w:val="center"/>
          </w:tcPr>
          <w:p w14:paraId="2C207F06">
            <w:pPr>
              <w:pStyle w:val="9"/>
              <w:snapToGrid w:val="0"/>
              <w:spacing w:after="0" w:line="300" w:lineRule="auto"/>
              <w:jc w:val="center"/>
              <w:rPr>
                <w:rFonts w:cs="宋体"/>
                <w:b/>
                <w:szCs w:val="21"/>
              </w:rPr>
            </w:pPr>
            <w:r>
              <w:rPr>
                <w:rFonts w:hint="eastAsia" w:ascii="宋体" w:hAnsi="宋体"/>
                <w:szCs w:val="21"/>
              </w:rPr>
              <w:t>比选申请文件的加密、包封</w:t>
            </w:r>
          </w:p>
        </w:tc>
        <w:tc>
          <w:tcPr>
            <w:tcW w:w="6372" w:type="dxa"/>
            <w:vAlign w:val="center"/>
          </w:tcPr>
          <w:p w14:paraId="75B5DA8D">
            <w:pPr>
              <w:pStyle w:val="12"/>
              <w:keepNext w:val="0"/>
              <w:keepLines w:val="0"/>
              <w:pageBreakBefore w:val="0"/>
              <w:wordWrap/>
              <w:topLinePunct w:val="0"/>
              <w:bidi w:val="0"/>
              <w:adjustRightInd/>
              <w:spacing w:line="440" w:lineRule="exact"/>
              <w:rPr>
                <w:rFonts w:hint="eastAsia" w:hAnsi="宋体"/>
              </w:rPr>
            </w:pPr>
            <w:r>
              <w:rPr>
                <w:rFonts w:hint="eastAsia" w:hAnsi="宋体"/>
              </w:rPr>
              <w:t>1、</w:t>
            </w:r>
            <w:r>
              <w:rPr>
                <w:rFonts w:hAnsi="宋体"/>
              </w:rPr>
              <w:t>内层封套：</w:t>
            </w:r>
            <w:r>
              <w:rPr>
                <w:rFonts w:hint="eastAsia" w:hAnsi="宋体"/>
              </w:rPr>
              <w:t>比选申请文件</w:t>
            </w:r>
            <w:r>
              <w:rPr>
                <w:rFonts w:hAnsi="宋体"/>
              </w:rPr>
              <w:t>第一</w:t>
            </w:r>
            <w:r>
              <w:rPr>
                <w:rFonts w:hint="eastAsia" w:hAnsi="宋体"/>
              </w:rPr>
              <w:t>个</w:t>
            </w:r>
            <w:r>
              <w:rPr>
                <w:rFonts w:hAnsi="宋体"/>
              </w:rPr>
              <w:t>信封(</w:t>
            </w:r>
            <w:r>
              <w:rPr>
                <w:rFonts w:hint="eastAsia" w:hAnsi="宋体"/>
              </w:rPr>
              <w:t>内含正本、副本</w:t>
            </w:r>
            <w:r>
              <w:rPr>
                <w:rFonts w:hAnsi="宋体"/>
              </w:rPr>
              <w:t>)、</w:t>
            </w:r>
            <w:r>
              <w:rPr>
                <w:rFonts w:hint="eastAsia" w:hAnsi="宋体"/>
              </w:rPr>
              <w:t>比选申请文件</w:t>
            </w:r>
            <w:r>
              <w:rPr>
                <w:rFonts w:hAnsi="宋体"/>
              </w:rPr>
              <w:t>第二</w:t>
            </w:r>
            <w:r>
              <w:rPr>
                <w:rFonts w:hint="eastAsia" w:hAnsi="宋体"/>
              </w:rPr>
              <w:t>个</w:t>
            </w:r>
            <w:r>
              <w:rPr>
                <w:rFonts w:hAnsi="宋体"/>
              </w:rPr>
              <w:t>信封</w:t>
            </w:r>
            <w:r>
              <w:rPr>
                <w:rFonts w:hint="eastAsia" w:hAnsi="宋体"/>
              </w:rPr>
              <w:t>（内含正本、副本）、公示资料</w:t>
            </w:r>
            <w:r>
              <w:t>电子</w:t>
            </w:r>
            <w:r>
              <w:rPr>
                <w:rFonts w:hint="eastAsia"/>
              </w:rPr>
              <w:t>文件</w:t>
            </w:r>
            <w:r>
              <w:rPr>
                <w:rFonts w:hAnsi="宋体" w:cs="宋体"/>
                <w:kern w:val="0"/>
              </w:rPr>
              <w:t>（U盘）</w:t>
            </w:r>
            <w:r>
              <w:rPr>
                <w:rFonts w:hint="eastAsia" w:hAnsi="宋体" w:cs="宋体"/>
                <w:kern w:val="0"/>
              </w:rPr>
              <w:t>、</w:t>
            </w:r>
            <w:r>
              <w:rPr>
                <w:rFonts w:ascii="Times New Roman" w:hAnsi="Times New Roman"/>
                <w:kern w:val="0"/>
              </w:rPr>
              <w:t>投标保证金的</w:t>
            </w:r>
            <w:r>
              <w:rPr>
                <w:rFonts w:hint="eastAsia" w:hAnsi="宋体" w:cs="宋体"/>
                <w:kern w:val="0"/>
              </w:rPr>
              <w:t>银行保函原件（若有）</w:t>
            </w:r>
            <w:r>
              <w:rPr>
                <w:rFonts w:hint="eastAsia" w:hAnsi="宋体"/>
              </w:rPr>
              <w:t>应分别装入内层封套密封，内层封套应密封完好；</w:t>
            </w:r>
            <w:r>
              <w:rPr>
                <w:rFonts w:hAnsi="宋体"/>
              </w:rPr>
              <w:t xml:space="preserve"> </w:t>
            </w:r>
          </w:p>
          <w:p w14:paraId="5C8E371A">
            <w:pPr>
              <w:keepNext w:val="0"/>
              <w:keepLines w:val="0"/>
              <w:pageBreakBefore w:val="0"/>
              <w:wordWrap/>
              <w:topLinePunct w:val="0"/>
              <w:bidi w:val="0"/>
              <w:adjustRightInd/>
              <w:snapToGrid w:val="0"/>
              <w:spacing w:line="440" w:lineRule="exact"/>
              <w:jc w:val="left"/>
              <w:rPr>
                <w:rFonts w:eastAsia="宋体"/>
                <w:szCs w:val="21"/>
              </w:rPr>
            </w:pPr>
            <w:r>
              <w:rPr>
                <w:rFonts w:hint="eastAsia" w:hAnsi="宋体"/>
              </w:rPr>
              <w:t>2、</w:t>
            </w:r>
            <w:r>
              <w:rPr>
                <w:rFonts w:hAnsi="宋体"/>
              </w:rPr>
              <w:t>外层总封套：将上述单独密封的文件统一密封在一个外层总封套中。外层封套应加贴封条或加盖密封章，</w:t>
            </w:r>
            <w:r>
              <w:rPr>
                <w:rFonts w:hint="eastAsia" w:hAnsi="宋体"/>
              </w:rPr>
              <w:t>且在封口处加盖</w:t>
            </w:r>
            <w:r>
              <w:rPr>
                <w:rFonts w:hint="eastAsia" w:ascii="宋体" w:hAnsi="宋体"/>
                <w:szCs w:val="21"/>
              </w:rPr>
              <w:t>比选申请</w:t>
            </w:r>
            <w:r>
              <w:rPr>
                <w:rFonts w:hint="eastAsia" w:hAnsi="宋体"/>
              </w:rPr>
              <w:t>人单位章或由</w:t>
            </w:r>
            <w:r>
              <w:rPr>
                <w:rFonts w:hint="eastAsia" w:ascii="宋体" w:hAnsi="宋体"/>
                <w:szCs w:val="21"/>
              </w:rPr>
              <w:t>比选申请</w:t>
            </w:r>
            <w:r>
              <w:rPr>
                <w:rFonts w:hint="eastAsia" w:hAnsi="宋体"/>
              </w:rPr>
              <w:t>人的法定代表人或其委托代理人签字。</w:t>
            </w:r>
          </w:p>
        </w:tc>
      </w:tr>
      <w:tr w14:paraId="7DCC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20890BA8">
            <w:pPr>
              <w:spacing w:line="300" w:lineRule="auto"/>
              <w:jc w:val="center"/>
              <w:rPr>
                <w:rFonts w:hint="eastAsia" w:ascii="宋体" w:hAnsi="宋体"/>
                <w:szCs w:val="21"/>
              </w:rPr>
            </w:pPr>
            <w:r>
              <w:rPr>
                <w:rFonts w:hint="eastAsia" w:ascii="宋体" w:hAnsi="宋体"/>
                <w:szCs w:val="21"/>
              </w:rPr>
              <w:t>4.1.2</w:t>
            </w:r>
          </w:p>
        </w:tc>
        <w:tc>
          <w:tcPr>
            <w:tcW w:w="1701" w:type="dxa"/>
            <w:vAlign w:val="center"/>
          </w:tcPr>
          <w:p w14:paraId="449101F9">
            <w:pPr>
              <w:spacing w:line="300" w:lineRule="auto"/>
              <w:jc w:val="center"/>
              <w:rPr>
                <w:rFonts w:hint="eastAsia" w:ascii="宋体" w:hAnsi="宋体"/>
                <w:szCs w:val="21"/>
              </w:rPr>
            </w:pPr>
            <w:r>
              <w:rPr>
                <w:rFonts w:hint="eastAsia" w:ascii="宋体" w:hAnsi="宋体"/>
                <w:szCs w:val="21"/>
              </w:rPr>
              <w:t>封套上应载明的信息</w:t>
            </w:r>
          </w:p>
        </w:tc>
        <w:tc>
          <w:tcPr>
            <w:tcW w:w="6372" w:type="dxa"/>
            <w:vAlign w:val="center"/>
          </w:tcPr>
          <w:p w14:paraId="0A05946A">
            <w:pPr>
              <w:pStyle w:val="12"/>
              <w:keepNext w:val="0"/>
              <w:keepLines w:val="0"/>
              <w:pageBreakBefore w:val="0"/>
              <w:wordWrap/>
              <w:topLinePunct w:val="0"/>
              <w:bidi w:val="0"/>
              <w:adjustRightInd/>
              <w:spacing w:line="440" w:lineRule="exact"/>
              <w:rPr>
                <w:rFonts w:hint="eastAsia" w:hAnsi="宋体"/>
                <w:b/>
              </w:rPr>
            </w:pPr>
            <w:r>
              <w:rPr>
                <w:rFonts w:hAnsi="宋体"/>
                <w:b/>
              </w:rPr>
              <w:t>1．外层总封套写明以下内容（内装第一个信封、第二个信封、公示资料电子文件（U盘）、银行保函原件（若有））:</w:t>
            </w:r>
          </w:p>
          <w:p w14:paraId="131B49A7">
            <w:pPr>
              <w:pStyle w:val="12"/>
              <w:keepNext w:val="0"/>
              <w:keepLines w:val="0"/>
              <w:pageBreakBefore w:val="0"/>
              <w:wordWrap/>
              <w:topLinePunct w:val="0"/>
              <w:bidi w:val="0"/>
              <w:adjustRightInd/>
              <w:spacing w:line="440" w:lineRule="exact"/>
              <w:rPr>
                <w:rFonts w:hint="eastAsia" w:hAnsi="宋体"/>
              </w:rPr>
            </w:pPr>
            <w:r>
              <w:rPr>
                <w:rFonts w:hint="eastAsia" w:hAnsi="宋体" w:cs="宋体"/>
                <w:bCs/>
                <w:u w:val="single"/>
              </w:rPr>
              <w:t>（招标项目名称）</w:t>
            </w:r>
            <w:r>
              <w:rPr>
                <w:rFonts w:hint="eastAsia" w:hAnsi="宋体"/>
                <w:kern w:val="0"/>
              </w:rPr>
              <w:t>招标</w:t>
            </w:r>
            <w:r>
              <w:rPr>
                <w:rFonts w:hAnsi="宋体"/>
                <w:kern w:val="0"/>
              </w:rPr>
              <w:t>第</w:t>
            </w:r>
            <w:r>
              <w:rPr>
                <w:rFonts w:hint="eastAsia" w:hAnsi="宋体"/>
                <w:kern w:val="0"/>
                <w:u w:val="single"/>
              </w:rPr>
              <w:t xml:space="preserve">    </w:t>
            </w:r>
            <w:r>
              <w:rPr>
                <w:rFonts w:hAnsi="宋体"/>
                <w:kern w:val="0"/>
              </w:rPr>
              <w:t>标段</w:t>
            </w:r>
            <w:r>
              <w:rPr>
                <w:rFonts w:hint="eastAsia" w:hAnsi="宋体"/>
                <w:kern w:val="0"/>
              </w:rPr>
              <w:t>比选申请</w:t>
            </w:r>
            <w:r>
              <w:rPr>
                <w:rFonts w:hAnsi="宋体"/>
                <w:kern w:val="0"/>
              </w:rPr>
              <w:t>文件</w:t>
            </w:r>
          </w:p>
          <w:p w14:paraId="18E5466A">
            <w:pPr>
              <w:pStyle w:val="12"/>
              <w:keepNext w:val="0"/>
              <w:keepLines w:val="0"/>
              <w:pageBreakBefore w:val="0"/>
              <w:wordWrap/>
              <w:topLinePunct w:val="0"/>
              <w:bidi w:val="0"/>
              <w:adjustRightInd/>
              <w:spacing w:line="440" w:lineRule="exact"/>
              <w:rPr>
                <w:rFonts w:hint="eastAsia" w:hAnsi="宋体"/>
              </w:rPr>
            </w:pPr>
            <w:r>
              <w:rPr>
                <w:rFonts w:hint="eastAsia" w:hAnsi="宋体"/>
              </w:rPr>
              <w:t>在</w:t>
            </w:r>
            <w:r>
              <w:rPr>
                <w:rFonts w:hint="eastAsia"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r>
              <w:rPr>
                <w:rFonts w:hAnsi="宋体"/>
                <w:u w:val="single"/>
              </w:rPr>
              <w:t xml:space="preserve">   </w:t>
            </w:r>
            <w:r>
              <w:rPr>
                <w:rFonts w:hint="eastAsia" w:hAnsi="宋体"/>
              </w:rPr>
              <w:t>时</w:t>
            </w:r>
            <w:r>
              <w:rPr>
                <w:rFonts w:hAnsi="宋体"/>
                <w:u w:val="single"/>
              </w:rPr>
              <w:t xml:space="preserve">    </w:t>
            </w:r>
            <w:r>
              <w:rPr>
                <w:rFonts w:hint="eastAsia" w:hAnsi="宋体"/>
              </w:rPr>
              <w:t>分前不得开启</w:t>
            </w:r>
          </w:p>
          <w:p w14:paraId="2ECB1392">
            <w:pPr>
              <w:pStyle w:val="12"/>
              <w:keepNext w:val="0"/>
              <w:keepLines w:val="0"/>
              <w:pageBreakBefore w:val="0"/>
              <w:wordWrap/>
              <w:topLinePunct w:val="0"/>
              <w:bidi w:val="0"/>
              <w:adjustRightInd/>
              <w:spacing w:line="440" w:lineRule="exact"/>
              <w:rPr>
                <w:rFonts w:hint="eastAsia" w:hAnsi="宋体"/>
                <w:u w:val="single"/>
              </w:rPr>
            </w:pPr>
            <w:r>
              <w:rPr>
                <w:rFonts w:hint="eastAsia" w:hAnsi="宋体"/>
              </w:rPr>
              <w:t>比选申请人名称：</w:t>
            </w:r>
            <w:r>
              <w:rPr>
                <w:rFonts w:hint="eastAsia" w:hAnsi="宋体"/>
                <w:u w:val="single"/>
              </w:rPr>
              <w:t xml:space="preserve">                            </w:t>
            </w:r>
          </w:p>
          <w:p w14:paraId="3FBA9152">
            <w:pPr>
              <w:pStyle w:val="12"/>
              <w:keepNext w:val="0"/>
              <w:keepLines w:val="0"/>
              <w:pageBreakBefore w:val="0"/>
              <w:wordWrap/>
              <w:topLinePunct w:val="0"/>
              <w:bidi w:val="0"/>
              <w:adjustRightInd/>
              <w:spacing w:line="440" w:lineRule="exact"/>
              <w:rPr>
                <w:rFonts w:hint="eastAsia" w:hAnsi="宋体"/>
                <w:b/>
              </w:rPr>
            </w:pPr>
            <w:r>
              <w:rPr>
                <w:rFonts w:hint="eastAsia" w:hAnsi="宋体"/>
                <w:b/>
              </w:rPr>
              <w:t>2．</w:t>
            </w:r>
            <w:r>
              <w:rPr>
                <w:rFonts w:hAnsi="宋体"/>
                <w:b/>
              </w:rPr>
              <w:t>内层封套写明以下内容:</w:t>
            </w:r>
          </w:p>
          <w:p w14:paraId="7365C2FD">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b/>
                <w:kern w:val="0"/>
                <w:szCs w:val="21"/>
              </w:rPr>
            </w:pPr>
            <w:r>
              <w:rPr>
                <w:rFonts w:hint="eastAsia" w:ascii="宋体" w:hAnsi="宋体" w:cs="宋体"/>
                <w:b/>
                <w:kern w:val="0"/>
                <w:szCs w:val="21"/>
              </w:rPr>
              <w:t>（1）比选申请文件第一个信封封套（含正本、副本）：</w:t>
            </w:r>
          </w:p>
          <w:p w14:paraId="21F659B3">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szCs w:val="21"/>
              </w:rPr>
            </w:pPr>
            <w:r>
              <w:rPr>
                <w:rFonts w:hint="eastAsia" w:ascii="宋体" w:hAnsi="宋体" w:cs="宋体"/>
                <w:kern w:val="0"/>
                <w:szCs w:val="21"/>
                <w:u w:val="single"/>
              </w:rPr>
              <w:t>（</w:t>
            </w:r>
            <w:r>
              <w:rPr>
                <w:rFonts w:hint="eastAsia" w:ascii="宋体" w:hAnsi="宋体" w:cs="宋体"/>
                <w:szCs w:val="21"/>
                <w:u w:val="single"/>
              </w:rPr>
              <w:t>招标</w:t>
            </w:r>
            <w:r>
              <w:rPr>
                <w:rFonts w:hint="eastAsia" w:ascii="宋体" w:hAnsi="宋体" w:cs="宋体"/>
                <w:kern w:val="0"/>
                <w:szCs w:val="21"/>
                <w:u w:val="single"/>
              </w:rPr>
              <w:t>项目名称）</w:t>
            </w:r>
            <w:r>
              <w:rPr>
                <w:rFonts w:ascii="宋体" w:hAnsi="宋体" w:cs="宋体"/>
                <w:kern w:val="0"/>
                <w:szCs w:val="21"/>
                <w:u w:val="single"/>
              </w:rPr>
              <w:t xml:space="preserve"> </w:t>
            </w:r>
            <w:r>
              <w:rPr>
                <w:rFonts w:hint="eastAsia" w:ascii="宋体" w:hAnsi="宋体" w:cs="宋体"/>
                <w:kern w:val="0"/>
                <w:szCs w:val="21"/>
              </w:rPr>
              <w:t>招标第</w:t>
            </w:r>
            <w:r>
              <w:rPr>
                <w:rFonts w:hint="eastAsia" w:ascii="宋体" w:hAnsi="宋体" w:cs="宋体"/>
                <w:kern w:val="0"/>
                <w:szCs w:val="21"/>
                <w:u w:val="single"/>
              </w:rPr>
              <w:t xml:space="preserve">    </w:t>
            </w:r>
            <w:r>
              <w:rPr>
                <w:rFonts w:hint="eastAsia" w:ascii="宋体" w:hAnsi="宋体" w:cs="宋体"/>
                <w:kern w:val="0"/>
                <w:szCs w:val="21"/>
              </w:rPr>
              <w:t>标段第一个信封（商务及技术文件</w:t>
            </w:r>
            <w:r>
              <w:rPr>
                <w:rFonts w:hint="eastAsia" w:ascii="宋体" w:hAnsi="宋体" w:cs="宋体"/>
                <w:szCs w:val="21"/>
              </w:rPr>
              <w:t>）</w:t>
            </w:r>
          </w:p>
          <w:p w14:paraId="02DBF030">
            <w:pPr>
              <w:pStyle w:val="12"/>
              <w:keepNext w:val="0"/>
              <w:keepLines w:val="0"/>
              <w:pageBreakBefore w:val="0"/>
              <w:wordWrap/>
              <w:topLinePunct w:val="0"/>
              <w:bidi w:val="0"/>
              <w:adjustRightInd/>
              <w:spacing w:line="440" w:lineRule="exact"/>
              <w:rPr>
                <w:rFonts w:hint="eastAsia" w:hAnsi="宋体" w:cs="宋体"/>
                <w:u w:val="single"/>
              </w:rPr>
            </w:pPr>
            <w:r>
              <w:rPr>
                <w:rFonts w:hint="eastAsia" w:hAnsi="宋体" w:cs="宋体"/>
              </w:rPr>
              <w:t>比选申请人名称：</w:t>
            </w:r>
            <w:r>
              <w:rPr>
                <w:rFonts w:hint="eastAsia" w:hAnsi="宋体" w:cs="宋体"/>
                <w:u w:val="single"/>
              </w:rPr>
              <w:t xml:space="preserve">                                 </w:t>
            </w:r>
          </w:p>
          <w:p w14:paraId="4A9A11D7">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kern w:val="0"/>
                <w:szCs w:val="21"/>
              </w:rPr>
            </w:pPr>
            <w:r>
              <w:rPr>
                <w:rFonts w:hint="eastAsia" w:ascii="宋体" w:hAnsi="宋体" w:cs="宋体"/>
                <w:b/>
                <w:kern w:val="0"/>
                <w:szCs w:val="21"/>
              </w:rPr>
              <w:t>（2）比选申请文件第二个信封封套（含正本、副本）：</w:t>
            </w:r>
          </w:p>
          <w:p w14:paraId="13AB4BFD">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szCs w:val="21"/>
              </w:rPr>
            </w:pPr>
            <w:r>
              <w:rPr>
                <w:rFonts w:hint="eastAsia" w:ascii="宋体" w:hAnsi="宋体" w:cs="宋体"/>
                <w:szCs w:val="21"/>
                <w:u w:val="single"/>
              </w:rPr>
              <w:t>（招标</w:t>
            </w:r>
            <w:r>
              <w:rPr>
                <w:rFonts w:hint="eastAsia" w:ascii="宋体" w:hAnsi="宋体" w:cs="宋体"/>
                <w:kern w:val="0"/>
                <w:szCs w:val="21"/>
                <w:u w:val="single"/>
              </w:rPr>
              <w:t>项目名称）</w:t>
            </w:r>
            <w:r>
              <w:rPr>
                <w:rFonts w:hint="eastAsia" w:ascii="宋体" w:hAnsi="宋体" w:cs="宋体"/>
                <w:kern w:val="0"/>
                <w:szCs w:val="21"/>
              </w:rPr>
              <w:t>招标第</w:t>
            </w:r>
            <w:r>
              <w:rPr>
                <w:rFonts w:hint="eastAsia" w:ascii="宋体" w:hAnsi="宋体" w:cs="宋体"/>
                <w:kern w:val="0"/>
                <w:szCs w:val="21"/>
                <w:u w:val="single"/>
              </w:rPr>
              <w:t xml:space="preserve">    </w:t>
            </w:r>
            <w:r>
              <w:rPr>
                <w:rFonts w:hint="eastAsia" w:ascii="宋体" w:hAnsi="宋体" w:cs="宋体"/>
                <w:kern w:val="0"/>
                <w:szCs w:val="21"/>
              </w:rPr>
              <w:t>标段第二个信封（报价文件</w:t>
            </w:r>
            <w:r>
              <w:rPr>
                <w:rFonts w:hint="eastAsia" w:ascii="宋体" w:hAnsi="宋体" w:cs="宋体"/>
                <w:szCs w:val="21"/>
              </w:rPr>
              <w:t>）</w:t>
            </w:r>
          </w:p>
          <w:p w14:paraId="2D8EDC16">
            <w:pPr>
              <w:pStyle w:val="12"/>
              <w:keepNext w:val="0"/>
              <w:keepLines w:val="0"/>
              <w:pageBreakBefore w:val="0"/>
              <w:wordWrap/>
              <w:topLinePunct w:val="0"/>
              <w:bidi w:val="0"/>
              <w:adjustRightInd/>
              <w:spacing w:line="440" w:lineRule="exact"/>
              <w:rPr>
                <w:rFonts w:hint="eastAsia" w:hAnsi="宋体" w:cs="宋体"/>
                <w:u w:val="single"/>
              </w:rPr>
            </w:pPr>
            <w:r>
              <w:rPr>
                <w:rFonts w:hint="eastAsia" w:hAnsi="宋体" w:cs="宋体"/>
              </w:rPr>
              <w:t>比选申请人名称：</w:t>
            </w:r>
            <w:r>
              <w:rPr>
                <w:rFonts w:hint="eastAsia" w:hAnsi="宋体" w:cs="宋体"/>
                <w:u w:val="single"/>
              </w:rPr>
              <w:t xml:space="preserve">                 </w:t>
            </w:r>
          </w:p>
          <w:p w14:paraId="5C9E1427">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b/>
                <w:kern w:val="0"/>
                <w:szCs w:val="21"/>
              </w:rPr>
            </w:pPr>
            <w:r>
              <w:rPr>
                <w:rFonts w:hint="eastAsia" w:ascii="宋体" w:hAnsi="宋体" w:cs="宋体"/>
                <w:b/>
                <w:kern w:val="0"/>
                <w:szCs w:val="21"/>
              </w:rPr>
              <w:t>（3）公示资料电子版文件（U盘）封套：</w:t>
            </w:r>
          </w:p>
          <w:p w14:paraId="3778060B">
            <w:pPr>
              <w:pStyle w:val="12"/>
              <w:keepNext w:val="0"/>
              <w:keepLines w:val="0"/>
              <w:pageBreakBefore w:val="0"/>
              <w:wordWrap/>
              <w:topLinePunct w:val="0"/>
              <w:bidi w:val="0"/>
              <w:adjustRightInd/>
              <w:spacing w:line="440" w:lineRule="exact"/>
              <w:rPr>
                <w:rFonts w:hint="eastAsia" w:hAnsi="宋体" w:cs="宋体"/>
              </w:rPr>
            </w:pPr>
            <w:r>
              <w:rPr>
                <w:rFonts w:hint="eastAsia" w:hAnsi="宋体" w:cs="宋体"/>
                <w:u w:val="single"/>
              </w:rPr>
              <w:t>（招标项目名称）</w:t>
            </w:r>
            <w:r>
              <w:rPr>
                <w:rFonts w:hint="eastAsia" w:hAnsi="宋体" w:cs="宋体"/>
              </w:rPr>
              <w:t>招标第</w:t>
            </w:r>
            <w:r>
              <w:rPr>
                <w:rFonts w:hint="eastAsia" w:hAnsi="宋体" w:cs="宋体"/>
                <w:u w:val="single"/>
              </w:rPr>
              <w:t xml:space="preserve">    </w:t>
            </w:r>
            <w:r>
              <w:rPr>
                <w:rFonts w:hint="eastAsia" w:hAnsi="宋体" w:cs="宋体"/>
              </w:rPr>
              <w:t>标段公示资料的电子版文件（U盘）</w:t>
            </w:r>
          </w:p>
          <w:p w14:paraId="128CA0BA">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szCs w:val="21"/>
                <w:u w:val="single"/>
              </w:rPr>
            </w:pPr>
            <w:r>
              <w:rPr>
                <w:rFonts w:hint="eastAsia" w:ascii="宋体" w:hAnsi="宋体" w:cs="宋体"/>
                <w:szCs w:val="21"/>
              </w:rPr>
              <w:t>比选申请人名称：</w:t>
            </w:r>
            <w:r>
              <w:rPr>
                <w:rFonts w:hint="eastAsia" w:ascii="宋体" w:hAnsi="宋体" w:cs="宋体"/>
                <w:szCs w:val="21"/>
                <w:u w:val="single"/>
              </w:rPr>
              <w:t xml:space="preserve">                 </w:t>
            </w:r>
          </w:p>
          <w:p w14:paraId="37FEB30C">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b/>
                <w:kern w:val="0"/>
                <w:szCs w:val="21"/>
              </w:rPr>
            </w:pPr>
            <w:r>
              <w:rPr>
                <w:rFonts w:hint="eastAsia" w:ascii="宋体" w:hAnsi="宋体" w:cs="宋体"/>
                <w:b/>
                <w:kern w:val="0"/>
                <w:szCs w:val="21"/>
              </w:rPr>
              <w:t>（4）银行保函原件封套（若有）：</w:t>
            </w:r>
          </w:p>
          <w:p w14:paraId="4127A508">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cs="宋体"/>
                <w:szCs w:val="21"/>
              </w:rPr>
            </w:pPr>
            <w:r>
              <w:rPr>
                <w:rFonts w:hint="eastAsia" w:ascii="宋体" w:hAnsi="宋体" w:cs="宋体"/>
                <w:szCs w:val="21"/>
                <w:u w:val="single"/>
              </w:rPr>
              <w:t>（招标</w:t>
            </w:r>
            <w:r>
              <w:rPr>
                <w:rFonts w:hint="eastAsia" w:ascii="宋体" w:hAnsi="宋体" w:cs="宋体"/>
                <w:kern w:val="0"/>
                <w:szCs w:val="21"/>
                <w:u w:val="single"/>
              </w:rPr>
              <w:t>项目名称）</w:t>
            </w:r>
            <w:r>
              <w:rPr>
                <w:rFonts w:hint="eastAsia" w:ascii="宋体" w:hAnsi="宋体" w:cs="宋体"/>
                <w:kern w:val="0"/>
                <w:szCs w:val="21"/>
              </w:rPr>
              <w:t>招标第</w:t>
            </w:r>
            <w:r>
              <w:rPr>
                <w:rFonts w:hint="eastAsia" w:ascii="宋体" w:hAnsi="宋体" w:cs="宋体"/>
                <w:kern w:val="0"/>
                <w:szCs w:val="21"/>
                <w:u w:val="single"/>
              </w:rPr>
              <w:t xml:space="preserve">    </w:t>
            </w:r>
            <w:r>
              <w:rPr>
                <w:rFonts w:hint="eastAsia" w:ascii="宋体" w:hAnsi="宋体" w:cs="宋体"/>
                <w:kern w:val="0"/>
                <w:szCs w:val="21"/>
              </w:rPr>
              <w:t>标段比选申请保证金（</w:t>
            </w:r>
            <w:r>
              <w:rPr>
                <w:rFonts w:hint="eastAsia" w:ascii="宋体" w:hAnsi="宋体" w:cs="宋体"/>
                <w:szCs w:val="21"/>
              </w:rPr>
              <w:t>银行保函原件</w:t>
            </w:r>
            <w:r>
              <w:rPr>
                <w:rFonts w:hint="eastAsia" w:ascii="宋体" w:hAnsi="宋体" w:cs="宋体"/>
                <w:kern w:val="0"/>
                <w:szCs w:val="21"/>
              </w:rPr>
              <w:t>）</w:t>
            </w:r>
          </w:p>
          <w:p w14:paraId="28F2FD4C">
            <w:pPr>
              <w:keepNext w:val="0"/>
              <w:keepLines w:val="0"/>
              <w:pageBreakBefore w:val="0"/>
              <w:tabs>
                <w:tab w:val="left" w:pos="5220"/>
                <w:tab w:val="left" w:pos="5400"/>
                <w:tab w:val="left" w:pos="5580"/>
              </w:tabs>
              <w:wordWrap/>
              <w:topLinePunct w:val="0"/>
              <w:autoSpaceDE w:val="0"/>
              <w:autoSpaceDN w:val="0"/>
              <w:bidi w:val="0"/>
              <w:adjustRightInd/>
              <w:spacing w:line="440" w:lineRule="exact"/>
              <w:rPr>
                <w:rFonts w:hint="eastAsia" w:ascii="宋体" w:hAnsi="宋体"/>
                <w:szCs w:val="21"/>
              </w:rPr>
            </w:pPr>
            <w:r>
              <w:rPr>
                <w:rFonts w:hint="eastAsia" w:hAnsi="宋体" w:cs="宋体"/>
              </w:rPr>
              <w:t>比选申请人名称：</w:t>
            </w:r>
            <w:r>
              <w:rPr>
                <w:rFonts w:hint="eastAsia" w:hAnsi="宋体" w:cs="宋体"/>
                <w:u w:val="single"/>
              </w:rPr>
              <w:t xml:space="preserve">                  </w:t>
            </w:r>
          </w:p>
          <w:p w14:paraId="0CEC1AD7">
            <w:pPr>
              <w:pStyle w:val="21"/>
              <w:keepNext w:val="0"/>
              <w:keepLines w:val="0"/>
              <w:pageBreakBefore w:val="0"/>
              <w:wordWrap/>
              <w:topLinePunct w:val="0"/>
              <w:bidi w:val="0"/>
              <w:adjustRightInd/>
              <w:spacing w:after="0" w:line="440" w:lineRule="exact"/>
              <w:ind w:left="0" w:leftChars="0" w:firstLine="0" w:firstLineChars="0"/>
              <w:rPr>
                <w:rFonts w:hint="eastAsia" w:hAnsi="宋体"/>
                <w:sz w:val="21"/>
                <w:szCs w:val="21"/>
              </w:rPr>
            </w:pPr>
            <w:r>
              <w:rPr>
                <w:rFonts w:hAnsi="宋体"/>
                <w:sz w:val="21"/>
                <w:szCs w:val="21"/>
              </w:rPr>
              <w:t>在</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r>
              <w:rPr>
                <w:rFonts w:hAnsi="宋体"/>
                <w:sz w:val="21"/>
                <w:szCs w:val="21"/>
                <w:u w:val="single"/>
              </w:rPr>
              <w:t xml:space="preserve">    </w:t>
            </w:r>
            <w:r>
              <w:rPr>
                <w:rFonts w:hAnsi="宋体"/>
                <w:sz w:val="21"/>
                <w:szCs w:val="21"/>
              </w:rPr>
              <w:t>时</w:t>
            </w:r>
            <w:r>
              <w:rPr>
                <w:rFonts w:hAnsi="宋体"/>
                <w:sz w:val="21"/>
                <w:szCs w:val="21"/>
                <w:u w:val="single"/>
              </w:rPr>
              <w:t xml:space="preserve">    </w:t>
            </w:r>
            <w:r>
              <w:rPr>
                <w:rFonts w:hAnsi="宋体"/>
                <w:sz w:val="21"/>
                <w:szCs w:val="21"/>
              </w:rPr>
              <w:t>分前不得开启</w:t>
            </w:r>
          </w:p>
          <w:p w14:paraId="58CE4F7E">
            <w:pPr>
              <w:pStyle w:val="12"/>
              <w:keepNext w:val="0"/>
              <w:keepLines w:val="0"/>
              <w:pageBreakBefore w:val="0"/>
              <w:wordWrap/>
              <w:topLinePunct w:val="0"/>
              <w:bidi w:val="0"/>
              <w:adjustRightInd/>
              <w:spacing w:line="440" w:lineRule="exact"/>
              <w:jc w:val="left"/>
            </w:pPr>
            <w:r>
              <w:rPr>
                <w:rFonts w:hint="eastAsia" w:hAnsi="宋体"/>
              </w:rPr>
              <w:t>比选申请</w:t>
            </w:r>
            <w:r>
              <w:rPr>
                <w:rFonts w:hAnsi="宋体"/>
              </w:rPr>
              <w:t>人名称：</w:t>
            </w:r>
            <w:r>
              <w:rPr>
                <w:rFonts w:hint="eastAsia" w:hAnsi="宋体"/>
                <w:u w:val="single"/>
              </w:rPr>
              <w:t xml:space="preserve">                 </w:t>
            </w:r>
          </w:p>
        </w:tc>
      </w:tr>
      <w:tr w14:paraId="5495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88" w:type="dxa"/>
            <w:vAlign w:val="center"/>
          </w:tcPr>
          <w:p w14:paraId="2A68446B">
            <w:pPr>
              <w:pStyle w:val="9"/>
              <w:snapToGrid w:val="0"/>
              <w:spacing w:after="0" w:line="300" w:lineRule="auto"/>
              <w:jc w:val="center"/>
              <w:rPr>
                <w:rFonts w:hint="eastAsia" w:ascii="宋体" w:hAnsi="宋体"/>
                <w:szCs w:val="21"/>
              </w:rPr>
            </w:pPr>
            <w:r>
              <w:rPr>
                <w:rFonts w:ascii="宋体" w:hAnsi="宋体"/>
                <w:szCs w:val="21"/>
              </w:rPr>
              <w:t>4.2.3</w:t>
            </w:r>
          </w:p>
        </w:tc>
        <w:tc>
          <w:tcPr>
            <w:tcW w:w="1701" w:type="dxa"/>
            <w:vAlign w:val="center"/>
          </w:tcPr>
          <w:p w14:paraId="7D159176">
            <w:pPr>
              <w:pStyle w:val="9"/>
              <w:snapToGrid w:val="0"/>
              <w:spacing w:after="0" w:line="300" w:lineRule="auto"/>
              <w:jc w:val="center"/>
              <w:rPr>
                <w:rFonts w:hint="eastAsia" w:ascii="宋体" w:hAnsi="宋体"/>
                <w:szCs w:val="21"/>
              </w:rPr>
            </w:pPr>
            <w:r>
              <w:rPr>
                <w:rFonts w:hint="eastAsia" w:ascii="宋体" w:hAnsi="宋体"/>
                <w:szCs w:val="21"/>
              </w:rPr>
              <w:t>是否退还比选申请文件</w:t>
            </w:r>
          </w:p>
        </w:tc>
        <w:tc>
          <w:tcPr>
            <w:tcW w:w="6372" w:type="dxa"/>
            <w:vAlign w:val="center"/>
          </w:tcPr>
          <w:p w14:paraId="3F7A5ED8">
            <w:pPr>
              <w:pStyle w:val="9"/>
              <w:keepNext w:val="0"/>
              <w:keepLines w:val="0"/>
              <w:pageBreakBefore w:val="0"/>
              <w:wordWrap/>
              <w:topLinePunct w:val="0"/>
              <w:bidi w:val="0"/>
              <w:adjustRightInd/>
              <w:snapToGrid w:val="0"/>
              <w:spacing w:after="0" w:line="440" w:lineRule="exact"/>
              <w:jc w:val="left"/>
              <w:rPr>
                <w:rFonts w:hint="eastAsia" w:ascii="宋体" w:hAnsi="宋体"/>
                <w:szCs w:val="21"/>
              </w:rPr>
            </w:pPr>
            <w:r>
              <w:rPr>
                <w:rFonts w:hint="eastAsia" w:ascii="宋体" w:hAnsi="宋体"/>
                <w:szCs w:val="21"/>
              </w:rPr>
              <w:t>1.当标段比选申请人少于 3 个（</w:t>
            </w:r>
            <w:r>
              <w:rPr>
                <w:rFonts w:hint="eastAsia" w:ascii="宋体" w:hAnsi="宋体"/>
                <w:szCs w:val="21"/>
                <w:lang w:val="en-US" w:eastAsia="zh-CN"/>
              </w:rPr>
              <w:t>不</w:t>
            </w:r>
            <w:r>
              <w:rPr>
                <w:rFonts w:hint="eastAsia" w:ascii="宋体" w:hAnsi="宋体"/>
                <w:szCs w:val="21"/>
              </w:rPr>
              <w:t xml:space="preserve">含 3 个），该标段将不予开标，比选申请人的比选申请文件将被“退还”给比选申请人。 </w:t>
            </w:r>
          </w:p>
        </w:tc>
      </w:tr>
      <w:tr w14:paraId="1A46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88" w:type="dxa"/>
            <w:vAlign w:val="center"/>
          </w:tcPr>
          <w:p w14:paraId="7E7B6EF5">
            <w:pPr>
              <w:pStyle w:val="32"/>
              <w:rPr>
                <w:rFonts w:hint="eastAsia"/>
                <w:szCs w:val="21"/>
                <w:lang w:val="en-US"/>
              </w:rPr>
            </w:pPr>
            <w:r>
              <w:rPr>
                <w:rFonts w:hint="eastAsia"/>
                <w:szCs w:val="21"/>
                <w:lang w:val="en-US"/>
              </w:rPr>
              <w:t>4.3.1</w:t>
            </w:r>
          </w:p>
        </w:tc>
        <w:tc>
          <w:tcPr>
            <w:tcW w:w="1701" w:type="dxa"/>
            <w:vAlign w:val="center"/>
          </w:tcPr>
          <w:p w14:paraId="605CAF74">
            <w:pPr>
              <w:widowControl/>
              <w:spacing w:before="149" w:line="278" w:lineRule="auto"/>
              <w:jc w:val="center"/>
              <w:rPr>
                <w:szCs w:val="21"/>
              </w:rPr>
            </w:pPr>
            <w:r>
              <w:rPr>
                <w:rFonts w:hint="eastAsia"/>
                <w:szCs w:val="21"/>
              </w:rPr>
              <w:t>比选申请文件的撤回</w:t>
            </w:r>
          </w:p>
        </w:tc>
        <w:tc>
          <w:tcPr>
            <w:tcW w:w="6372" w:type="dxa"/>
            <w:vAlign w:val="center"/>
          </w:tcPr>
          <w:p w14:paraId="5EC3D81F">
            <w:pPr>
              <w:keepNext w:val="0"/>
              <w:keepLines w:val="0"/>
              <w:pageBreakBefore w:val="0"/>
              <w:widowControl/>
              <w:wordWrap/>
              <w:topLinePunct w:val="0"/>
              <w:bidi w:val="0"/>
              <w:adjustRightInd/>
              <w:spacing w:line="440" w:lineRule="exact"/>
              <w:ind w:right="21" w:rightChars="10"/>
              <w:rPr>
                <w:szCs w:val="21"/>
              </w:rPr>
            </w:pPr>
            <w:r>
              <w:rPr>
                <w:rFonts w:hint="eastAsia"/>
                <w:szCs w:val="21"/>
              </w:rPr>
              <w:t>不涉及</w:t>
            </w:r>
          </w:p>
        </w:tc>
      </w:tr>
      <w:tr w14:paraId="345C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14:paraId="2F34D59C">
            <w:pPr>
              <w:tabs>
                <w:tab w:val="center" w:pos="1080"/>
                <w:tab w:val="left" w:pos="5220"/>
                <w:tab w:val="left" w:pos="5400"/>
                <w:tab w:val="left" w:pos="5580"/>
              </w:tabs>
              <w:spacing w:line="480" w:lineRule="exact"/>
              <w:jc w:val="center"/>
              <w:rPr>
                <w:rFonts w:hint="eastAsia" w:asciiTheme="minorEastAsia" w:hAnsiTheme="minorEastAsia"/>
                <w:szCs w:val="21"/>
              </w:rPr>
            </w:pPr>
            <w:r>
              <w:rPr>
                <w:rFonts w:asciiTheme="minorEastAsia" w:hAnsiTheme="minorEastAsia"/>
                <w:kern w:val="0"/>
                <w:szCs w:val="21"/>
              </w:rPr>
              <w:t>5.1</w:t>
            </w:r>
          </w:p>
        </w:tc>
        <w:tc>
          <w:tcPr>
            <w:tcW w:w="1701" w:type="dxa"/>
            <w:vAlign w:val="center"/>
          </w:tcPr>
          <w:p w14:paraId="18F3973E">
            <w:pPr>
              <w:pStyle w:val="9"/>
              <w:spacing w:after="0" w:line="48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开标时间和地点</w:t>
            </w:r>
          </w:p>
        </w:tc>
        <w:tc>
          <w:tcPr>
            <w:tcW w:w="6372" w:type="dxa"/>
            <w:vAlign w:val="center"/>
          </w:tcPr>
          <w:p w14:paraId="53FDE9A2">
            <w:pPr>
              <w:pStyle w:val="12"/>
              <w:keepNext w:val="0"/>
              <w:keepLines w:val="0"/>
              <w:pageBreakBefore w:val="0"/>
              <w:wordWrap/>
              <w:topLinePunct w:val="0"/>
              <w:bidi w:val="0"/>
              <w:adjustRightInd/>
              <w:spacing w:line="440" w:lineRule="exact"/>
              <w:rPr>
                <w:rFonts w:hint="eastAsia" w:hAnsi="宋体"/>
              </w:rPr>
            </w:pPr>
            <w:r>
              <w:rPr>
                <w:rFonts w:hint="eastAsia" w:hAnsi="宋体"/>
              </w:rPr>
              <w:t>（1）比选申请文件第一个信封开标时间：同比选截止时间</w:t>
            </w:r>
          </w:p>
          <w:p w14:paraId="4EF8C9F6">
            <w:pPr>
              <w:pStyle w:val="12"/>
              <w:keepNext w:val="0"/>
              <w:keepLines w:val="0"/>
              <w:pageBreakBefore w:val="0"/>
              <w:wordWrap/>
              <w:topLinePunct w:val="0"/>
              <w:bidi w:val="0"/>
              <w:adjustRightInd/>
              <w:spacing w:line="440" w:lineRule="exact"/>
              <w:ind w:firstLine="525" w:firstLineChars="250"/>
              <w:rPr>
                <w:rFonts w:hint="eastAsia" w:hAnsi="宋体"/>
              </w:rPr>
            </w:pPr>
            <w:r>
              <w:rPr>
                <w:rFonts w:hint="eastAsia" w:hAnsi="宋体"/>
              </w:rPr>
              <w:t>比选申请文件第一个信封开标地点：同递交比选申请文件地点</w:t>
            </w:r>
          </w:p>
          <w:p w14:paraId="3968C19A">
            <w:pPr>
              <w:pStyle w:val="12"/>
              <w:keepNext w:val="0"/>
              <w:keepLines w:val="0"/>
              <w:pageBreakBefore w:val="0"/>
              <w:wordWrap/>
              <w:topLinePunct w:val="0"/>
              <w:bidi w:val="0"/>
              <w:adjustRightInd/>
              <w:spacing w:line="440" w:lineRule="exact"/>
              <w:rPr>
                <w:rFonts w:hint="eastAsia" w:hAnsi="宋体"/>
              </w:rPr>
            </w:pPr>
            <w:r>
              <w:rPr>
                <w:rFonts w:hint="eastAsia" w:hAnsi="宋体"/>
              </w:rPr>
              <w:t>（2）比选申请文件第二个信封开标时间：比选人电话另行通知</w:t>
            </w:r>
          </w:p>
          <w:p w14:paraId="02D8059E">
            <w:pPr>
              <w:pStyle w:val="12"/>
              <w:keepNext w:val="0"/>
              <w:keepLines w:val="0"/>
              <w:pageBreakBefore w:val="0"/>
              <w:wordWrap/>
              <w:topLinePunct w:val="0"/>
              <w:bidi w:val="0"/>
              <w:adjustRightInd/>
              <w:spacing w:line="440" w:lineRule="exact"/>
              <w:ind w:firstLine="420" w:firstLineChars="200"/>
              <w:rPr>
                <w:rFonts w:hint="eastAsia" w:asciiTheme="minorEastAsia" w:hAnsiTheme="minorEastAsia" w:eastAsiaTheme="minorEastAsia"/>
              </w:rPr>
            </w:pPr>
            <w:r>
              <w:rPr>
                <w:rFonts w:hint="eastAsia" w:hAnsi="宋体"/>
              </w:rPr>
              <w:t>比选申请文件第二个信封开标地点：比选人电话另行通知。</w:t>
            </w:r>
          </w:p>
        </w:tc>
      </w:tr>
      <w:tr w14:paraId="0A0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14:paraId="5167DF3C">
            <w:pPr>
              <w:tabs>
                <w:tab w:val="center" w:pos="1080"/>
                <w:tab w:val="left" w:pos="5220"/>
                <w:tab w:val="left" w:pos="5400"/>
                <w:tab w:val="left" w:pos="5580"/>
              </w:tabs>
              <w:spacing w:line="480" w:lineRule="exact"/>
              <w:jc w:val="center"/>
              <w:rPr>
                <w:kern w:val="0"/>
                <w:szCs w:val="21"/>
              </w:rPr>
            </w:pPr>
            <w:r>
              <w:rPr>
                <w:rFonts w:asciiTheme="minorEastAsia" w:hAnsiTheme="minorEastAsia"/>
                <w:kern w:val="0"/>
                <w:szCs w:val="21"/>
              </w:rPr>
              <w:t>5.2.1</w:t>
            </w:r>
          </w:p>
        </w:tc>
        <w:tc>
          <w:tcPr>
            <w:tcW w:w="1701" w:type="dxa"/>
            <w:vAlign w:val="center"/>
          </w:tcPr>
          <w:p w14:paraId="18EBF28A">
            <w:pPr>
              <w:pStyle w:val="12"/>
              <w:adjustRightInd w:val="0"/>
              <w:snapToGrid w:val="0"/>
              <w:spacing w:line="480" w:lineRule="exact"/>
              <w:jc w:val="center"/>
              <w:rPr>
                <w:rFonts w:ascii="Times New Roman" w:hAnsi="Times New Roman"/>
                <w:kern w:val="0"/>
              </w:rPr>
            </w:pPr>
            <w:r>
              <w:rPr>
                <w:rFonts w:ascii="Times New Roman" w:hAnsi="Times New Roman"/>
                <w:kern w:val="0"/>
              </w:rPr>
              <w:t>第一</w:t>
            </w:r>
            <w:r>
              <w:rPr>
                <w:rFonts w:hint="eastAsia" w:ascii="Times New Roman" w:hAnsi="Times New Roman"/>
                <w:kern w:val="0"/>
              </w:rPr>
              <w:t>个</w:t>
            </w:r>
            <w:r>
              <w:rPr>
                <w:rFonts w:ascii="Times New Roman" w:hAnsi="Times New Roman"/>
                <w:kern w:val="0"/>
              </w:rPr>
              <w:t>信封</w:t>
            </w:r>
            <w:r>
              <w:rPr>
                <w:rFonts w:hint="eastAsia" w:hAnsi="宋体" w:cs="宋体"/>
              </w:rPr>
              <w:t>（商务及技术文件）</w:t>
            </w:r>
            <w:r>
              <w:rPr>
                <w:rFonts w:ascii="Times New Roman" w:hAnsi="Times New Roman"/>
                <w:kern w:val="0"/>
              </w:rPr>
              <w:t>开标</w:t>
            </w:r>
            <w:r>
              <w:rPr>
                <w:rFonts w:hint="eastAsia" w:hAnsi="宋体"/>
                <w:bCs/>
              </w:rPr>
              <w:t>程序</w:t>
            </w:r>
          </w:p>
        </w:tc>
        <w:tc>
          <w:tcPr>
            <w:tcW w:w="6372" w:type="dxa"/>
            <w:vAlign w:val="center"/>
          </w:tcPr>
          <w:p w14:paraId="2EC467A2">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（1）密封情况检查：</w:t>
            </w:r>
            <w:r>
              <w:rPr>
                <w:rFonts w:hint="eastAsia" w:hAnsi="宋体"/>
              </w:rPr>
              <w:t>由现场监督和参会比选申请人的代表检查所递交的比选申请文件是否存在提前开启情况</w:t>
            </w:r>
            <w:r>
              <w:rPr>
                <w:rFonts w:hint="eastAsia" w:ascii="宋体" w:hAnsi="宋体"/>
                <w:szCs w:val="21"/>
              </w:rPr>
              <w:t>。</w:t>
            </w:r>
          </w:p>
          <w:p w14:paraId="3FC880FA">
            <w:pPr>
              <w:keepNext w:val="0"/>
              <w:keepLines w:val="0"/>
              <w:pageBreakBefore w:val="0"/>
              <w:tabs>
                <w:tab w:val="left" w:pos="5220"/>
                <w:tab w:val="left" w:pos="5400"/>
                <w:tab w:val="left" w:pos="5580"/>
              </w:tabs>
              <w:wordWrap/>
              <w:topLinePunct w:val="0"/>
              <w:autoSpaceDE w:val="0"/>
              <w:autoSpaceDN w:val="0"/>
              <w:bidi w:val="0"/>
              <w:adjustRightInd/>
              <w:spacing w:line="440" w:lineRule="exact"/>
              <w:rPr>
                <w:kern w:val="0"/>
                <w:szCs w:val="21"/>
              </w:rPr>
            </w:pPr>
            <w:r>
              <w:rPr>
                <w:rFonts w:hint="eastAsia" w:hAnsi="宋体"/>
              </w:rPr>
              <w:t>（2）开标顺序：随机，当比选申请人少于</w:t>
            </w:r>
            <w:r>
              <w:rPr>
                <w:rFonts w:hAnsi="宋体"/>
              </w:rPr>
              <w:t>3</w:t>
            </w:r>
            <w:r>
              <w:rPr>
                <w:rFonts w:hint="eastAsia" w:hAnsi="宋体"/>
              </w:rPr>
              <w:t>个（</w:t>
            </w:r>
            <w:r>
              <w:rPr>
                <w:rFonts w:hint="eastAsia" w:hAnsi="宋体"/>
                <w:lang w:val="en-US" w:eastAsia="zh-CN"/>
              </w:rPr>
              <w:t>不</w:t>
            </w:r>
            <w:r>
              <w:rPr>
                <w:rFonts w:hint="eastAsia" w:hAnsi="宋体"/>
              </w:rPr>
              <w:t>含</w:t>
            </w:r>
            <w:r>
              <w:rPr>
                <w:rFonts w:hAnsi="宋体"/>
              </w:rPr>
              <w:t>3</w:t>
            </w:r>
            <w:r>
              <w:rPr>
                <w:rFonts w:hint="eastAsia" w:hAnsi="宋体"/>
              </w:rPr>
              <w:t>个）将不予开标，当场原封退还比选申请人。</w:t>
            </w:r>
          </w:p>
        </w:tc>
      </w:tr>
      <w:tr w14:paraId="3C3D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14:paraId="0E25C17C">
            <w:pPr>
              <w:tabs>
                <w:tab w:val="center" w:pos="1080"/>
                <w:tab w:val="left" w:pos="5220"/>
                <w:tab w:val="left" w:pos="5400"/>
                <w:tab w:val="left" w:pos="5580"/>
              </w:tabs>
              <w:spacing w:line="480" w:lineRule="exact"/>
              <w:jc w:val="center"/>
              <w:rPr>
                <w:rFonts w:hint="eastAsia" w:ascii="宋体" w:hAnsi="宋体" w:cs="Courier New"/>
                <w:szCs w:val="21"/>
              </w:rPr>
            </w:pPr>
            <w:r>
              <w:rPr>
                <w:rFonts w:hint="eastAsia" w:asciiTheme="minorEastAsia" w:hAnsiTheme="minorEastAsia"/>
                <w:kern w:val="0"/>
                <w:szCs w:val="21"/>
              </w:rPr>
              <w:t>5.2.3</w:t>
            </w:r>
          </w:p>
        </w:tc>
        <w:tc>
          <w:tcPr>
            <w:tcW w:w="1701" w:type="dxa"/>
            <w:vAlign w:val="center"/>
          </w:tcPr>
          <w:p w14:paraId="597C710F">
            <w:pPr>
              <w:adjustRightInd w:val="0"/>
              <w:snapToGrid w:val="0"/>
              <w:spacing w:line="480" w:lineRule="exact"/>
              <w:jc w:val="center"/>
              <w:rPr>
                <w:rFonts w:hint="eastAsia" w:ascii="宋体" w:hAnsi="宋体" w:cs="Courier New"/>
                <w:szCs w:val="21"/>
              </w:rPr>
            </w:pPr>
            <w:r>
              <w:rPr>
                <w:rFonts w:hint="eastAsia" w:ascii="宋体" w:hAnsi="宋体" w:cs="Courier New"/>
                <w:bCs/>
                <w:szCs w:val="21"/>
              </w:rPr>
              <w:t>第二个信封</w:t>
            </w:r>
            <w:r>
              <w:rPr>
                <w:rFonts w:hint="eastAsia" w:ascii="宋体" w:hAnsi="宋体" w:cs="宋体"/>
                <w:szCs w:val="21"/>
              </w:rPr>
              <w:t>（报价文件）</w:t>
            </w:r>
            <w:r>
              <w:rPr>
                <w:rFonts w:hint="eastAsia" w:ascii="宋体" w:hAnsi="宋体" w:cs="Courier New"/>
                <w:bCs/>
                <w:szCs w:val="21"/>
              </w:rPr>
              <w:t>开标程序</w:t>
            </w:r>
          </w:p>
        </w:tc>
        <w:tc>
          <w:tcPr>
            <w:tcW w:w="6372" w:type="dxa"/>
            <w:vAlign w:val="center"/>
          </w:tcPr>
          <w:p w14:paraId="160A4370">
            <w:pPr>
              <w:keepNext w:val="0"/>
              <w:keepLines w:val="0"/>
              <w:pageBreakBefore w:val="0"/>
              <w:wordWrap/>
              <w:topLinePunct w:val="0"/>
              <w:bidi w:val="0"/>
              <w:adjustRightInd/>
              <w:spacing w:line="440" w:lineRule="exact"/>
              <w:rPr>
                <w:rFonts w:hint="eastAsia" w:hAnsi="宋体" w:cs="Arial"/>
                <w:szCs w:val="21"/>
              </w:rPr>
            </w:pPr>
            <w:r>
              <w:rPr>
                <w:rFonts w:hint="eastAsia" w:hAnsi="宋体" w:cs="Arial"/>
                <w:szCs w:val="21"/>
              </w:rPr>
              <w:t>（1）</w:t>
            </w:r>
            <w:r>
              <w:rPr>
                <w:rFonts w:hint="eastAsia" w:ascii="宋体" w:hAnsi="宋体"/>
                <w:szCs w:val="21"/>
              </w:rPr>
              <w:t>密封情况检查：</w:t>
            </w:r>
            <w:r>
              <w:rPr>
                <w:rFonts w:hint="eastAsia" w:hAnsi="宋体"/>
              </w:rPr>
              <w:t>由现场监督和参会比选人的代表检查所递交的比选申请文件是否存在提前开启情况</w:t>
            </w:r>
            <w:r>
              <w:rPr>
                <w:rFonts w:hint="eastAsia" w:ascii="宋体" w:hAnsi="宋体"/>
                <w:szCs w:val="21"/>
              </w:rPr>
              <w:t>。</w:t>
            </w:r>
          </w:p>
          <w:p w14:paraId="22C9E440">
            <w:pPr>
              <w:pStyle w:val="12"/>
              <w:keepNext w:val="0"/>
              <w:keepLines w:val="0"/>
              <w:pageBreakBefore w:val="0"/>
              <w:wordWrap/>
              <w:topLinePunct w:val="0"/>
              <w:bidi w:val="0"/>
              <w:adjustRightInd/>
              <w:spacing w:line="440" w:lineRule="exact"/>
              <w:rPr>
                <w:rFonts w:hint="eastAsia" w:hAnsi="宋体"/>
              </w:rPr>
            </w:pPr>
            <w:r>
              <w:rPr>
                <w:rFonts w:hAnsi="宋体"/>
              </w:rPr>
              <w:t>（</w:t>
            </w:r>
            <w:r>
              <w:rPr>
                <w:rFonts w:hint="eastAsia"/>
              </w:rPr>
              <w:t>2</w:t>
            </w:r>
            <w:r>
              <w:rPr>
                <w:rFonts w:hAnsi="宋体"/>
              </w:rPr>
              <w:t>）开标顺序：随机</w:t>
            </w:r>
            <w:r>
              <w:rPr>
                <w:rFonts w:hint="eastAsia" w:hAnsi="宋体"/>
              </w:rPr>
              <w:t>。</w:t>
            </w:r>
          </w:p>
          <w:p w14:paraId="36462672">
            <w:pPr>
              <w:keepNext w:val="0"/>
              <w:keepLines w:val="0"/>
              <w:pageBreakBefore w:val="0"/>
              <w:tabs>
                <w:tab w:val="left" w:pos="5220"/>
                <w:tab w:val="left" w:pos="5400"/>
                <w:tab w:val="left" w:pos="5580"/>
              </w:tabs>
              <w:wordWrap/>
              <w:topLinePunct w:val="0"/>
              <w:autoSpaceDE w:val="0"/>
              <w:autoSpaceDN w:val="0"/>
              <w:bidi w:val="0"/>
              <w:adjustRightInd/>
              <w:spacing w:line="440" w:lineRule="exact"/>
              <w:rPr>
                <w:kern w:val="0"/>
                <w:szCs w:val="21"/>
              </w:rPr>
            </w:pPr>
            <w:r>
              <w:rPr>
                <w:rFonts w:hint="eastAsia" w:hAnsi="宋体"/>
              </w:rPr>
              <w:t>（3）未通过第一个信封评审的比选申请</w:t>
            </w:r>
            <w:r>
              <w:rPr>
                <w:rFonts w:hAnsi="宋体"/>
              </w:rPr>
              <w:t>人的第二</w:t>
            </w:r>
            <w:r>
              <w:rPr>
                <w:rFonts w:hint="eastAsia" w:hAnsi="宋体"/>
              </w:rPr>
              <w:t>个</w:t>
            </w:r>
            <w:r>
              <w:rPr>
                <w:rFonts w:hAnsi="宋体"/>
              </w:rPr>
              <w:t>信封不予</w:t>
            </w:r>
            <w:r>
              <w:rPr>
                <w:rFonts w:hint="eastAsia" w:hAnsi="宋体"/>
              </w:rPr>
              <w:t>开</w:t>
            </w:r>
            <w:r>
              <w:rPr>
                <w:rFonts w:hAnsi="宋体"/>
              </w:rPr>
              <w:t>封，</w:t>
            </w:r>
            <w:r>
              <w:rPr>
                <w:rFonts w:hint="eastAsia" w:hAnsi="宋体"/>
              </w:rPr>
              <w:t>当场</w:t>
            </w:r>
            <w:r>
              <w:rPr>
                <w:rFonts w:hAnsi="宋体"/>
              </w:rPr>
              <w:t>退还</w:t>
            </w:r>
            <w:r>
              <w:rPr>
                <w:rFonts w:hint="eastAsia" w:hAnsi="宋体"/>
              </w:rPr>
              <w:t>给比选申请人。现场未领取退还比选申请文件的比选申请人，在评标结束后由比选申请人自行到</w:t>
            </w:r>
            <w:r>
              <w:rPr>
                <w:rFonts w:hint="eastAsia" w:hAnsi="宋体"/>
                <w:lang w:eastAsia="zh-CN"/>
              </w:rPr>
              <w:t>比选人</w:t>
            </w:r>
            <w:r>
              <w:rPr>
                <w:rFonts w:hint="eastAsia" w:hAnsi="宋体"/>
              </w:rPr>
              <w:t>处领取，</w:t>
            </w:r>
            <w:r>
              <w:rPr>
                <w:rFonts w:hint="eastAsia" w:hAnsi="宋体"/>
                <w:lang w:eastAsia="zh-CN"/>
              </w:rPr>
              <w:t>比选人</w:t>
            </w:r>
            <w:r>
              <w:rPr>
                <w:rFonts w:hint="eastAsia" w:hAnsi="宋体"/>
              </w:rPr>
              <w:t>不负责保管。</w:t>
            </w:r>
          </w:p>
        </w:tc>
      </w:tr>
      <w:tr w14:paraId="4B7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14:paraId="24AC99A7">
            <w:pPr>
              <w:pStyle w:val="12"/>
              <w:spacing w:line="480" w:lineRule="exact"/>
              <w:jc w:val="center"/>
              <w:rPr>
                <w:rFonts w:hint="eastAsia" w:asciiTheme="minorEastAsia" w:hAnsiTheme="minorEastAsia" w:eastAsiaTheme="minorEastAsia"/>
              </w:rPr>
            </w:pPr>
            <w:r>
              <w:rPr>
                <w:rFonts w:asciiTheme="minorEastAsia" w:hAnsiTheme="minorEastAsia" w:eastAsiaTheme="minorEastAsia"/>
              </w:rPr>
              <w:t>6.1.1</w:t>
            </w:r>
          </w:p>
        </w:tc>
        <w:tc>
          <w:tcPr>
            <w:tcW w:w="1701" w:type="dxa"/>
            <w:vAlign w:val="center"/>
          </w:tcPr>
          <w:p w14:paraId="0C8F6A1F">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评标委员会</w:t>
            </w:r>
          </w:p>
          <w:p w14:paraId="74E6E18E">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的组建</w:t>
            </w:r>
          </w:p>
        </w:tc>
        <w:tc>
          <w:tcPr>
            <w:tcW w:w="6372" w:type="dxa"/>
            <w:vAlign w:val="center"/>
          </w:tcPr>
          <w:p w14:paraId="5867EA90">
            <w:pPr>
              <w:pStyle w:val="12"/>
              <w:keepNext w:val="0"/>
              <w:keepLines w:val="0"/>
              <w:pageBreakBefore w:val="0"/>
              <w:wordWrap/>
              <w:topLinePunct w:val="0"/>
              <w:bidi w:val="0"/>
              <w:adjustRightInd/>
              <w:spacing w:line="440" w:lineRule="exact"/>
              <w:jc w:val="left"/>
              <w:rPr>
                <w:rFonts w:hint="eastAsia" w:hAnsi="宋体"/>
              </w:rPr>
            </w:pPr>
            <w:r>
              <w:rPr>
                <w:rFonts w:hint="eastAsia" w:hAnsi="宋体"/>
              </w:rPr>
              <w:t>评标委员会构成：</w:t>
            </w:r>
            <w:r>
              <w:rPr>
                <w:rFonts w:hAnsi="宋体"/>
                <w:u w:val="single"/>
              </w:rPr>
              <w:t xml:space="preserve"> </w:t>
            </w:r>
            <w:r>
              <w:rPr>
                <w:rFonts w:hint="eastAsia" w:hAnsi="宋体"/>
                <w:u w:val="single"/>
              </w:rPr>
              <w:t>5</w:t>
            </w:r>
            <w:r>
              <w:rPr>
                <w:rFonts w:hAnsi="宋体"/>
                <w:u w:val="single"/>
              </w:rPr>
              <w:t xml:space="preserve"> </w:t>
            </w:r>
            <w:r>
              <w:rPr>
                <w:rFonts w:hint="eastAsia" w:hAnsi="宋体"/>
              </w:rPr>
              <w:t>人，其中</w:t>
            </w:r>
            <w:r>
              <w:rPr>
                <w:rFonts w:hint="eastAsia" w:hAnsi="宋体"/>
                <w:lang w:eastAsia="zh-CN"/>
              </w:rPr>
              <w:t>比选人</w:t>
            </w:r>
            <w:r>
              <w:rPr>
                <w:rFonts w:hint="eastAsia" w:hAnsi="宋体"/>
              </w:rPr>
              <w:t>代表</w:t>
            </w:r>
            <w:r>
              <w:rPr>
                <w:rFonts w:hint="eastAsia" w:hAnsi="宋体"/>
                <w:u w:val="single"/>
                <w:lang w:val="en-US" w:eastAsia="zh-CN"/>
              </w:rPr>
              <w:t xml:space="preserve"> </w:t>
            </w:r>
            <w:r>
              <w:rPr>
                <w:rFonts w:hint="eastAsia" w:hAnsi="宋体"/>
                <w:u w:val="single"/>
              </w:rPr>
              <w:t>1</w:t>
            </w:r>
            <w:r>
              <w:rPr>
                <w:rFonts w:hint="eastAsia" w:hAnsi="宋体"/>
              </w:rPr>
              <w:t>人，专家</w:t>
            </w:r>
            <w:r>
              <w:rPr>
                <w:rFonts w:hint="eastAsia" w:hAnsi="宋体"/>
                <w:u w:val="single"/>
                <w:lang w:val="en-US" w:eastAsia="zh-CN"/>
              </w:rPr>
              <w:t xml:space="preserve"> </w:t>
            </w:r>
            <w:r>
              <w:rPr>
                <w:rFonts w:hint="eastAsia" w:hAnsi="宋体"/>
                <w:u w:val="single"/>
              </w:rPr>
              <w:t>4</w:t>
            </w:r>
            <w:r>
              <w:rPr>
                <w:rFonts w:hint="eastAsia" w:hAnsi="宋体"/>
              </w:rPr>
              <w:t>人；</w:t>
            </w:r>
          </w:p>
          <w:p w14:paraId="259E7865">
            <w:pPr>
              <w:pStyle w:val="12"/>
              <w:keepNext w:val="0"/>
              <w:keepLines w:val="0"/>
              <w:pageBreakBefore w:val="0"/>
              <w:wordWrap/>
              <w:topLinePunct w:val="0"/>
              <w:bidi w:val="0"/>
              <w:adjustRightInd/>
              <w:spacing w:line="440" w:lineRule="exact"/>
              <w:rPr>
                <w:rFonts w:hint="eastAsia" w:asciiTheme="minorEastAsia" w:hAnsiTheme="minorEastAsia" w:eastAsiaTheme="minorEastAsia"/>
              </w:rPr>
            </w:pPr>
            <w:r>
              <w:rPr>
                <w:kern w:val="0"/>
              </w:rPr>
              <w:t>评标专家确定方式：</w:t>
            </w:r>
            <w:r>
              <w:rPr>
                <w:rFonts w:hint="eastAsia"/>
                <w:kern w:val="0"/>
                <w:u w:val="single"/>
              </w:rPr>
              <w:t>由比选人依法组成</w:t>
            </w:r>
            <w:r>
              <w:rPr>
                <w:rFonts w:hint="eastAsia" w:hAnsi="宋体"/>
                <w:u w:val="single"/>
              </w:rPr>
              <w:t>。</w:t>
            </w:r>
          </w:p>
        </w:tc>
      </w:tr>
      <w:tr w14:paraId="4E99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14:paraId="2A61E678">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6.3.1</w:t>
            </w:r>
          </w:p>
        </w:tc>
        <w:tc>
          <w:tcPr>
            <w:tcW w:w="1701" w:type="dxa"/>
            <w:vAlign w:val="center"/>
          </w:tcPr>
          <w:p w14:paraId="08D35AAB">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评标办法</w:t>
            </w:r>
          </w:p>
        </w:tc>
        <w:tc>
          <w:tcPr>
            <w:tcW w:w="6372" w:type="dxa"/>
            <w:vAlign w:val="center"/>
          </w:tcPr>
          <w:p w14:paraId="48D92CD2">
            <w:pPr>
              <w:pStyle w:val="21"/>
              <w:keepNext w:val="0"/>
              <w:keepLines w:val="0"/>
              <w:pageBreakBefore w:val="0"/>
              <w:wordWrap/>
              <w:topLinePunct w:val="0"/>
              <w:bidi w:val="0"/>
              <w:adjustRightInd/>
              <w:spacing w:after="0" w:line="440" w:lineRule="exact"/>
              <w:ind w:left="0" w:leftChars="0" w:firstLine="0" w:firstLineChars="0"/>
              <w:jc w:val="left"/>
              <w:rPr>
                <w:rFonts w:hint="eastAsia" w:hAnsi="宋体" w:cs="Arial"/>
                <w:sz w:val="21"/>
                <w:szCs w:val="21"/>
              </w:rPr>
            </w:pPr>
            <w:r>
              <w:rPr>
                <w:rFonts w:hint="eastAsia" w:hAnsi="宋体" w:cs="Arial"/>
                <w:sz w:val="21"/>
                <w:szCs w:val="21"/>
              </w:rPr>
              <w:t>本次招标采用综合评估法，资格先审，双信封形式。详见第三章评标办法。</w:t>
            </w:r>
          </w:p>
        </w:tc>
      </w:tr>
      <w:tr w14:paraId="7F4C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67C7B725">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 xml:space="preserve">6.3.2 </w:t>
            </w:r>
          </w:p>
        </w:tc>
        <w:tc>
          <w:tcPr>
            <w:tcW w:w="1701" w:type="dxa"/>
            <w:shd w:val="clear" w:color="auto" w:fill="auto"/>
            <w:vAlign w:val="center"/>
          </w:tcPr>
          <w:p w14:paraId="73C9F2B6">
            <w:pPr>
              <w:pStyle w:val="12"/>
              <w:spacing w:line="480" w:lineRule="exact"/>
              <w:jc w:val="center"/>
              <w:rPr>
                <w:rFonts w:hint="eastAsia" w:asciiTheme="minorEastAsia" w:hAnsiTheme="minorEastAsia" w:eastAsiaTheme="minorEastAsia"/>
              </w:rPr>
            </w:pPr>
            <w:r>
              <w:rPr>
                <w:rFonts w:hint="eastAsia" w:asciiTheme="minorEastAsia" w:hAnsiTheme="minorEastAsia" w:eastAsiaTheme="minorEastAsia"/>
              </w:rPr>
              <w:t>评标委员会推荐中标候选人的人数</w:t>
            </w:r>
          </w:p>
        </w:tc>
        <w:tc>
          <w:tcPr>
            <w:tcW w:w="6372" w:type="dxa"/>
            <w:shd w:val="clear" w:color="auto" w:fill="FFFFFF"/>
            <w:vAlign w:val="center"/>
          </w:tcPr>
          <w:p w14:paraId="25711C04">
            <w:pPr>
              <w:pStyle w:val="21"/>
              <w:keepNext w:val="0"/>
              <w:keepLines w:val="0"/>
              <w:pageBreakBefore w:val="0"/>
              <w:wordWrap/>
              <w:topLinePunct w:val="0"/>
              <w:bidi w:val="0"/>
              <w:adjustRightInd/>
              <w:spacing w:after="0" w:line="440" w:lineRule="exact"/>
              <w:ind w:left="0" w:leftChars="0" w:firstLine="0"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1～3人（若不足</w:t>
            </w:r>
            <w:r>
              <w:rPr>
                <w:rFonts w:asciiTheme="minorEastAsia" w:hAnsiTheme="minorEastAsia" w:eastAsiaTheme="minorEastAsia"/>
                <w:sz w:val="21"/>
                <w:szCs w:val="21"/>
              </w:rPr>
              <w:t>3</w:t>
            </w:r>
            <w:r>
              <w:rPr>
                <w:rFonts w:hint="eastAsia" w:asciiTheme="minorEastAsia" w:hAnsiTheme="minorEastAsia" w:eastAsiaTheme="minorEastAsia"/>
                <w:sz w:val="21"/>
                <w:szCs w:val="21"/>
              </w:rPr>
              <w:t>名时取相应的数量）</w:t>
            </w:r>
          </w:p>
        </w:tc>
      </w:tr>
      <w:tr w14:paraId="795E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3703EEE3">
            <w:pPr>
              <w:spacing w:line="300" w:lineRule="auto"/>
              <w:jc w:val="center"/>
              <w:rPr>
                <w:rFonts w:hint="eastAsia" w:ascii="宋体" w:hAnsi="宋体"/>
                <w:szCs w:val="21"/>
              </w:rPr>
            </w:pPr>
            <w:r>
              <w:rPr>
                <w:rFonts w:hint="eastAsia" w:ascii="宋体" w:hAnsi="宋体"/>
                <w:szCs w:val="21"/>
              </w:rPr>
              <w:t>7.1</w:t>
            </w:r>
          </w:p>
        </w:tc>
        <w:tc>
          <w:tcPr>
            <w:tcW w:w="1701" w:type="dxa"/>
            <w:vAlign w:val="center"/>
          </w:tcPr>
          <w:p w14:paraId="2CF05667">
            <w:pPr>
              <w:spacing w:line="300" w:lineRule="auto"/>
              <w:jc w:val="center"/>
              <w:rPr>
                <w:rFonts w:hint="eastAsia" w:ascii="宋体" w:hAnsi="宋体"/>
                <w:szCs w:val="21"/>
              </w:rPr>
            </w:pPr>
            <w:r>
              <w:rPr>
                <w:rFonts w:hint="eastAsia" w:ascii="宋体" w:hAnsi="宋体" w:cs="宋体"/>
                <w:bCs/>
                <w:kern w:val="0"/>
                <w:szCs w:val="21"/>
              </w:rPr>
              <w:t>中选候选人公示媒介及期限</w:t>
            </w:r>
          </w:p>
        </w:tc>
        <w:tc>
          <w:tcPr>
            <w:tcW w:w="6372" w:type="dxa"/>
            <w:vAlign w:val="center"/>
          </w:tcPr>
          <w:p w14:paraId="1B2F8264">
            <w:pPr>
              <w:keepNext w:val="0"/>
              <w:keepLines w:val="0"/>
              <w:pageBreakBefore w:val="0"/>
              <w:wordWrap/>
              <w:topLinePunct w:val="0"/>
              <w:bidi w:val="0"/>
              <w:adjustRightInd/>
              <w:spacing w:line="440" w:lineRule="exact"/>
              <w:rPr>
                <w:rFonts w:hint="eastAsia" w:ascii="宋体" w:hAnsi="宋体" w:cs="宋体"/>
                <w:bCs/>
                <w:kern w:val="0"/>
                <w:szCs w:val="21"/>
              </w:rPr>
            </w:pPr>
            <w:r>
              <w:rPr>
                <w:rFonts w:hint="eastAsia" w:ascii="宋体" w:hAnsi="宋体"/>
                <w:szCs w:val="21"/>
              </w:rPr>
              <w:t>公示媒介：</w:t>
            </w:r>
            <w:r>
              <w:rPr>
                <w:rFonts w:hint="eastAsia" w:ascii="宋体" w:hAnsi="宋体" w:cs="宋体"/>
                <w:bCs/>
                <w:kern w:val="0"/>
                <w:szCs w:val="21"/>
              </w:rPr>
              <w:t>同比选公告</w:t>
            </w:r>
          </w:p>
          <w:p w14:paraId="08A9E90F">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cs="宋体"/>
                <w:bCs/>
                <w:kern w:val="0"/>
                <w:szCs w:val="21"/>
              </w:rPr>
              <w:t>公示期限：同比选公告</w:t>
            </w:r>
          </w:p>
        </w:tc>
      </w:tr>
      <w:tr w14:paraId="66EA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88" w:type="dxa"/>
            <w:vAlign w:val="center"/>
          </w:tcPr>
          <w:p w14:paraId="3CCC12B6">
            <w:pPr>
              <w:spacing w:line="300" w:lineRule="auto"/>
              <w:jc w:val="center"/>
              <w:rPr>
                <w:rFonts w:hint="eastAsia" w:ascii="宋体" w:hAnsi="宋体"/>
                <w:szCs w:val="21"/>
              </w:rPr>
            </w:pPr>
            <w:r>
              <w:rPr>
                <w:rFonts w:hint="eastAsia" w:ascii="宋体" w:hAnsi="宋体"/>
                <w:szCs w:val="21"/>
              </w:rPr>
              <w:t>7.2</w:t>
            </w:r>
          </w:p>
        </w:tc>
        <w:tc>
          <w:tcPr>
            <w:tcW w:w="1701" w:type="dxa"/>
            <w:vAlign w:val="center"/>
          </w:tcPr>
          <w:p w14:paraId="7BF69AAB">
            <w:pPr>
              <w:spacing w:line="300" w:lineRule="auto"/>
              <w:jc w:val="center"/>
              <w:rPr>
                <w:rFonts w:hint="eastAsia" w:ascii="宋体" w:hAnsi="宋体"/>
                <w:szCs w:val="21"/>
              </w:rPr>
            </w:pPr>
            <w:r>
              <w:rPr>
                <w:rFonts w:hint="eastAsia" w:ascii="宋体" w:hAnsi="宋体"/>
                <w:szCs w:val="21"/>
              </w:rPr>
              <w:t>定标</w:t>
            </w:r>
          </w:p>
        </w:tc>
        <w:tc>
          <w:tcPr>
            <w:tcW w:w="6372" w:type="dxa"/>
            <w:vAlign w:val="center"/>
          </w:tcPr>
          <w:p w14:paraId="3E98880F">
            <w:pPr>
              <w:keepNext w:val="0"/>
              <w:keepLines w:val="0"/>
              <w:pageBreakBefore w:val="0"/>
              <w:numPr>
                <w:ilvl w:val="0"/>
                <w:numId w:val="4"/>
              </w:numPr>
              <w:wordWrap/>
              <w:topLinePunct w:val="0"/>
              <w:bidi w:val="0"/>
              <w:adjustRightInd/>
              <w:spacing w:line="440" w:lineRule="exact"/>
            </w:pPr>
            <w:r>
              <w:rPr>
                <w:rFonts w:hint="eastAsia"/>
              </w:rPr>
              <w:t>比选人不授权评审委员会确定中选人。比选人依据评审委员会推荐的中选候选人（公示无异议的），按公司相关制度确定中选人。</w:t>
            </w:r>
          </w:p>
          <w:p w14:paraId="7CA87DB0">
            <w:pPr>
              <w:pStyle w:val="21"/>
              <w:keepNext w:val="0"/>
              <w:keepLines w:val="0"/>
              <w:pageBreakBefore w:val="0"/>
              <w:wordWrap/>
              <w:topLinePunct w:val="0"/>
              <w:bidi w:val="0"/>
              <w:adjustRightInd/>
              <w:spacing w:after="0" w:line="440" w:lineRule="exact"/>
              <w:ind w:left="0" w:leftChars="0" w:firstLine="0" w:firstLineChars="0"/>
            </w:pPr>
            <w:r>
              <w:rPr>
                <w:rFonts w:hint="eastAsia"/>
                <w:sz w:val="21"/>
              </w:rPr>
              <w:t>（2）排名第一的中选候选人放弃中选；或不能履行合同；或不按照比选文件要求提交履约担保；或被查实存在影响中选结果的违法行为等情形不符合中选条件的，比选人可以按照评审委员会提出的中选候选人名单排序依次确定其他中选候选人为中选人。</w:t>
            </w:r>
          </w:p>
        </w:tc>
      </w:tr>
      <w:tr w14:paraId="2206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5897D75F">
            <w:pPr>
              <w:spacing w:line="300" w:lineRule="auto"/>
              <w:jc w:val="center"/>
              <w:rPr>
                <w:rFonts w:hint="eastAsia" w:ascii="宋体" w:hAnsi="宋体"/>
                <w:szCs w:val="21"/>
              </w:rPr>
            </w:pPr>
            <w:r>
              <w:rPr>
                <w:rFonts w:hint="eastAsia" w:ascii="宋体" w:hAnsi="宋体"/>
                <w:szCs w:val="21"/>
              </w:rPr>
              <w:t>7.3</w:t>
            </w:r>
          </w:p>
        </w:tc>
        <w:tc>
          <w:tcPr>
            <w:tcW w:w="1701" w:type="dxa"/>
            <w:vAlign w:val="center"/>
          </w:tcPr>
          <w:p w14:paraId="542E480E">
            <w:pPr>
              <w:spacing w:line="300" w:lineRule="auto"/>
              <w:jc w:val="center"/>
              <w:rPr>
                <w:rFonts w:hint="eastAsia" w:ascii="宋体" w:hAnsi="宋体"/>
                <w:szCs w:val="21"/>
              </w:rPr>
            </w:pPr>
            <w:r>
              <w:rPr>
                <w:rFonts w:hint="eastAsia" w:ascii="宋体" w:hAnsi="宋体"/>
                <w:szCs w:val="21"/>
              </w:rPr>
              <w:t>中选通知书和中选结果通知的发出形式</w:t>
            </w:r>
          </w:p>
        </w:tc>
        <w:tc>
          <w:tcPr>
            <w:tcW w:w="6372" w:type="dxa"/>
            <w:vAlign w:val="center"/>
          </w:tcPr>
          <w:p w14:paraId="0E8F142F">
            <w:pPr>
              <w:keepNext w:val="0"/>
              <w:keepLines w:val="0"/>
              <w:pageBreakBefore w:val="0"/>
              <w:wordWrap/>
              <w:topLinePunct w:val="0"/>
              <w:bidi w:val="0"/>
              <w:adjustRightInd/>
              <w:spacing w:line="440" w:lineRule="exact"/>
              <w:rPr>
                <w:rFonts w:hint="eastAsia" w:ascii="宋体" w:hAnsi="宋体" w:eastAsia="宋体"/>
                <w:szCs w:val="21"/>
              </w:rPr>
            </w:pPr>
            <w:r>
              <w:rPr>
                <w:rFonts w:hint="eastAsia"/>
              </w:rPr>
              <w:t>电子形式，通过“</w:t>
            </w:r>
            <w:r>
              <w:rPr>
                <w:rFonts w:hint="eastAsia" w:cs="Times New Roman"/>
                <w:lang w:eastAsia="zh-CN"/>
              </w:rPr>
              <w:t>四川省川南高速公路股份有限公司</w:t>
            </w:r>
            <w:r>
              <w:rPr>
                <w:rFonts w:hint="eastAsia" w:cs="Times New Roman"/>
              </w:rPr>
              <w:t>（</w:t>
            </w:r>
            <w:r>
              <w:rPr>
                <w:rFonts w:hint="eastAsia" w:cs="Times New Roman"/>
                <w:lang w:eastAsia="zh-CN"/>
              </w:rPr>
              <w:t>https://cngs.scgs.com.cn/</w:t>
            </w:r>
            <w:r>
              <w:rPr>
                <w:rFonts w:hint="eastAsia" w:cs="Times New Roman"/>
              </w:rPr>
              <w:t>）网站</w:t>
            </w:r>
            <w:r>
              <w:rPr>
                <w:rFonts w:hint="eastAsia"/>
              </w:rPr>
              <w:t>”发出。</w:t>
            </w:r>
          </w:p>
        </w:tc>
      </w:tr>
      <w:tr w14:paraId="75C0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8" w:type="dxa"/>
            <w:vAlign w:val="center"/>
          </w:tcPr>
          <w:p w14:paraId="5E236FCB">
            <w:pPr>
              <w:spacing w:line="300" w:lineRule="auto"/>
              <w:jc w:val="center"/>
              <w:rPr>
                <w:rFonts w:hint="eastAsia" w:ascii="宋体" w:hAnsi="宋体"/>
                <w:szCs w:val="21"/>
              </w:rPr>
            </w:pPr>
            <w:r>
              <w:rPr>
                <w:rFonts w:hint="eastAsia" w:ascii="宋体" w:hAnsi="宋体"/>
                <w:szCs w:val="21"/>
              </w:rPr>
              <w:t>7.4</w:t>
            </w:r>
          </w:p>
        </w:tc>
        <w:tc>
          <w:tcPr>
            <w:tcW w:w="1701" w:type="dxa"/>
            <w:vAlign w:val="center"/>
          </w:tcPr>
          <w:p w14:paraId="1084B7FC">
            <w:pPr>
              <w:spacing w:line="300" w:lineRule="auto"/>
              <w:jc w:val="center"/>
              <w:rPr>
                <w:rFonts w:hint="eastAsia" w:ascii="宋体" w:hAnsi="宋体"/>
                <w:szCs w:val="21"/>
              </w:rPr>
            </w:pPr>
            <w:r>
              <w:rPr>
                <w:rFonts w:hint="eastAsia" w:ascii="宋体" w:hAnsi="宋体"/>
                <w:szCs w:val="21"/>
              </w:rPr>
              <w:t>履约保证金</w:t>
            </w:r>
          </w:p>
        </w:tc>
        <w:tc>
          <w:tcPr>
            <w:tcW w:w="6372" w:type="dxa"/>
            <w:vAlign w:val="center"/>
          </w:tcPr>
          <w:p w14:paraId="7C67DD15">
            <w:pPr>
              <w:keepNext w:val="0"/>
              <w:keepLines w:val="0"/>
              <w:pageBreakBefore w:val="0"/>
              <w:widowControl w:val="0"/>
              <w:kinsoku/>
              <w:wordWrap/>
              <w:overflowPunct/>
              <w:topLinePunct w:val="0"/>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中标人提交履约保证金：</w:t>
            </w:r>
          </w:p>
          <w:p w14:paraId="0E265994">
            <w:pPr>
              <w:keepNext w:val="0"/>
              <w:keepLines w:val="0"/>
              <w:pageBreakBefore w:val="0"/>
              <w:widowControl w:val="0"/>
              <w:kinsoku/>
              <w:wordWrap/>
              <w:overflowPunct/>
              <w:topLinePunct w:val="0"/>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）履约保证金的形式：银行保函或现金、支票。</w:t>
            </w:r>
          </w:p>
          <w:p w14:paraId="5381F2A8">
            <w:pPr>
              <w:keepNext w:val="0"/>
              <w:keepLines w:val="0"/>
              <w:pageBreakBefore w:val="0"/>
              <w:widowControl w:val="0"/>
              <w:kinsoku/>
              <w:wordWrap/>
              <w:overflowPunct/>
              <w:topLinePunct w:val="0"/>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）履约保证金的金额：</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万元。</w:t>
            </w:r>
          </w:p>
          <w:p w14:paraId="5AB860D9">
            <w:pPr>
              <w:keepNext w:val="0"/>
              <w:keepLines w:val="0"/>
              <w:pageBreakBefore w:val="0"/>
              <w:widowControl w:val="0"/>
              <w:kinsoku/>
              <w:wordWrap/>
              <w:overflowPunct/>
              <w:topLinePunct w:val="0"/>
              <w:bidi w:val="0"/>
              <w:adjustRightInd/>
              <w:snapToGrid/>
              <w:spacing w:line="440" w:lineRule="exact"/>
              <w:textAlignment w:val="auto"/>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）银行保函应由支行及以上国有或股份制商业银行开具；现金、支票等形式的履约担保必须从投标人基本帐户中转出或开具。</w:t>
            </w:r>
          </w:p>
          <w:p w14:paraId="7614B24C">
            <w:pPr>
              <w:keepNext w:val="0"/>
              <w:keepLines w:val="0"/>
              <w:pageBreakBefore w:val="0"/>
              <w:wordWrap/>
              <w:topLinePunct w:val="0"/>
              <w:bidi w:val="0"/>
              <w:adjustRightInd/>
              <w:spacing w:line="440" w:lineRule="exact"/>
              <w:jc w:val="left"/>
              <w:rPr>
                <w:rFonts w:hint="eastAsia" w:ascii="宋体" w:hAnsi="宋体" w:cs="宋体"/>
                <w:szCs w:val="21"/>
              </w:rPr>
            </w:pPr>
            <w:r>
              <w:rPr>
                <w:rFonts w:hint="eastAsia" w:hAnsi="宋体" w:cs="宋体"/>
                <w:color w:val="auto"/>
                <w:highlight w:val="none"/>
              </w:rPr>
              <w:t>（</w:t>
            </w:r>
            <w:r>
              <w:rPr>
                <w:rFonts w:hAnsi="宋体" w:cs="宋体"/>
                <w:color w:val="auto"/>
                <w:highlight w:val="none"/>
              </w:rPr>
              <w:t>4</w:t>
            </w:r>
            <w:r>
              <w:rPr>
                <w:rFonts w:hint="eastAsia" w:hAnsi="宋体" w:cs="宋体"/>
                <w:color w:val="auto"/>
                <w:highlight w:val="none"/>
              </w:rPr>
              <w:t>）提交履约担保时间：</w:t>
            </w:r>
            <w:r>
              <w:rPr>
                <w:rFonts w:hint="eastAsia" w:hAnsi="宋体" w:cs="宋体"/>
                <w:color w:val="auto"/>
                <w:kern w:val="0"/>
                <w:highlight w:val="none"/>
              </w:rPr>
              <w:t>在中标通知书发出后，且应在签订合同之前提交。</w:t>
            </w:r>
          </w:p>
        </w:tc>
      </w:tr>
      <w:tr w14:paraId="33ED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7182AB7C">
            <w:pPr>
              <w:spacing w:line="300" w:lineRule="auto"/>
              <w:jc w:val="center"/>
              <w:rPr>
                <w:rFonts w:hint="eastAsia" w:ascii="宋体" w:hAnsi="宋体"/>
                <w:szCs w:val="21"/>
              </w:rPr>
            </w:pPr>
            <w:r>
              <w:rPr>
                <w:rFonts w:hint="eastAsia" w:ascii="宋体" w:hAnsi="宋体"/>
                <w:szCs w:val="21"/>
              </w:rPr>
              <w:t>7.5</w:t>
            </w:r>
          </w:p>
        </w:tc>
        <w:tc>
          <w:tcPr>
            <w:tcW w:w="1701" w:type="dxa"/>
            <w:vAlign w:val="center"/>
          </w:tcPr>
          <w:p w14:paraId="3CF9BAD8">
            <w:pPr>
              <w:spacing w:line="300" w:lineRule="auto"/>
              <w:jc w:val="center"/>
              <w:rPr>
                <w:rFonts w:hint="eastAsia" w:ascii="宋体" w:hAnsi="宋体"/>
                <w:szCs w:val="21"/>
              </w:rPr>
            </w:pPr>
            <w:r>
              <w:rPr>
                <w:rFonts w:hint="eastAsia" w:ascii="宋体" w:hAnsi="宋体"/>
                <w:szCs w:val="21"/>
              </w:rPr>
              <w:t>签订合同</w:t>
            </w:r>
          </w:p>
        </w:tc>
        <w:tc>
          <w:tcPr>
            <w:tcW w:w="6372" w:type="dxa"/>
            <w:vAlign w:val="center"/>
          </w:tcPr>
          <w:p w14:paraId="5381C19D">
            <w:pPr>
              <w:keepNext w:val="0"/>
              <w:keepLines w:val="0"/>
              <w:pageBreakBefore w:val="0"/>
              <w:wordWrap/>
              <w:topLinePunct w:val="0"/>
              <w:bidi w:val="0"/>
              <w:adjustRightInd/>
              <w:spacing w:line="440" w:lineRule="exact"/>
              <w:rPr>
                <w:rFonts w:hint="eastAsia" w:ascii="宋体" w:hAnsi="宋体"/>
                <w:szCs w:val="21"/>
              </w:rPr>
            </w:pPr>
            <w:r>
              <w:rPr>
                <w:rFonts w:hint="eastAsia" w:ascii="宋体" w:hAnsi="宋体"/>
                <w:szCs w:val="21"/>
              </w:rPr>
              <w:t>中选人应当自中选通知书发出之日起</w:t>
            </w:r>
            <w:r>
              <w:rPr>
                <w:rFonts w:ascii="宋体" w:hAnsi="宋体"/>
                <w:szCs w:val="21"/>
                <w:u w:val="single"/>
              </w:rPr>
              <w:t xml:space="preserve"> </w:t>
            </w:r>
            <w:r>
              <w:rPr>
                <w:rFonts w:hint="eastAsia" w:ascii="宋体" w:hAnsi="宋体"/>
                <w:szCs w:val="21"/>
                <w:u w:val="single"/>
              </w:rPr>
              <w:t>30</w:t>
            </w:r>
            <w:r>
              <w:rPr>
                <w:rFonts w:ascii="宋体" w:hAnsi="宋体"/>
                <w:szCs w:val="21"/>
                <w:u w:val="single"/>
              </w:rPr>
              <w:t xml:space="preserve"> </w:t>
            </w:r>
            <w:r>
              <w:rPr>
                <w:rFonts w:hint="eastAsia" w:ascii="宋体" w:hAnsi="宋体"/>
                <w:szCs w:val="21"/>
              </w:rPr>
              <w:t>日内，根据比选文件和中选人的比选申请文件与四川纳黔高速公路有限责任公司</w:t>
            </w:r>
            <w:r>
              <w:rPr>
                <w:rFonts w:hint="eastAsia" w:ascii="宋体" w:hAnsi="宋体"/>
                <w:szCs w:val="21"/>
                <w:lang w:val="en-US" w:eastAsia="zh-CN"/>
              </w:rPr>
              <w:t>签</w:t>
            </w:r>
            <w:r>
              <w:rPr>
                <w:rFonts w:hint="eastAsia" w:ascii="宋体" w:hAnsi="宋体"/>
                <w:szCs w:val="21"/>
              </w:rPr>
              <w:t>订立书面合同。</w:t>
            </w:r>
          </w:p>
        </w:tc>
      </w:tr>
      <w:tr w14:paraId="1183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3D21BC96">
            <w:pPr>
              <w:pStyle w:val="32"/>
              <w:rPr>
                <w:rFonts w:hint="eastAsia"/>
              </w:rPr>
            </w:pPr>
            <w:r>
              <w:t>7.6</w:t>
            </w:r>
          </w:p>
        </w:tc>
        <w:tc>
          <w:tcPr>
            <w:tcW w:w="1701" w:type="dxa"/>
            <w:vAlign w:val="center"/>
          </w:tcPr>
          <w:p w14:paraId="524C8F9F">
            <w:pPr>
              <w:pStyle w:val="32"/>
              <w:spacing w:before="151" w:line="278" w:lineRule="auto"/>
              <w:rPr>
                <w:rFonts w:hint="eastAsia"/>
              </w:rPr>
            </w:pPr>
            <w:r>
              <w:rPr>
                <w:rFonts w:hint="eastAsia"/>
              </w:rPr>
              <w:t>中选</w:t>
            </w:r>
            <w:r>
              <w:t>结果公告媒介及期限</w:t>
            </w:r>
          </w:p>
        </w:tc>
        <w:tc>
          <w:tcPr>
            <w:tcW w:w="6372" w:type="dxa"/>
            <w:vAlign w:val="center"/>
          </w:tcPr>
          <w:p w14:paraId="5E2EAB64">
            <w:pPr>
              <w:keepNext w:val="0"/>
              <w:keepLines w:val="0"/>
              <w:pageBreakBefore w:val="0"/>
              <w:widowControl/>
              <w:kinsoku/>
              <w:wordWrap/>
              <w:overflowPunct/>
              <w:topLinePunct w:val="0"/>
              <w:autoSpaceDE/>
              <w:autoSpaceDN/>
              <w:bidi w:val="0"/>
              <w:adjustRightInd/>
              <w:snapToGrid/>
              <w:spacing w:line="440" w:lineRule="exact"/>
              <w:ind w:left="21" w:leftChars="10" w:right="21" w:rightChars="10"/>
              <w:textAlignment w:val="auto"/>
              <w:rPr>
                <w:b/>
                <w:bCs/>
              </w:rPr>
            </w:pPr>
            <w:r>
              <w:t>公告媒</w:t>
            </w:r>
            <w:r>
              <w:rPr>
                <w:rFonts w:hint="eastAsia"/>
              </w:rPr>
              <w:t>介</w:t>
            </w:r>
            <w:r>
              <w:t>：</w:t>
            </w:r>
            <w:r>
              <w:rPr>
                <w:rFonts w:hint="eastAsia" w:cs="Times New Roman"/>
                <w:lang w:eastAsia="zh-CN"/>
              </w:rPr>
              <w:t>四川省川南高速公路股份有限公司</w:t>
            </w:r>
            <w:r>
              <w:rPr>
                <w:rFonts w:hint="eastAsia" w:cs="Times New Roman"/>
              </w:rPr>
              <w:t>（</w:t>
            </w:r>
            <w:r>
              <w:rPr>
                <w:rFonts w:hint="eastAsia" w:cs="Times New Roman"/>
                <w:lang w:eastAsia="zh-CN"/>
              </w:rPr>
              <w:t>https://cngs.scgs.com.cn/</w:t>
            </w:r>
            <w:r>
              <w:rPr>
                <w:rFonts w:hint="eastAsia" w:cs="Times New Roman"/>
              </w:rPr>
              <w:t>）网站</w:t>
            </w:r>
          </w:p>
          <w:p w14:paraId="3F71F2FF">
            <w:pPr>
              <w:keepNext w:val="0"/>
              <w:keepLines w:val="0"/>
              <w:pageBreakBefore w:val="0"/>
              <w:widowControl/>
              <w:kinsoku/>
              <w:wordWrap/>
              <w:overflowPunct/>
              <w:topLinePunct w:val="0"/>
              <w:autoSpaceDE/>
              <w:autoSpaceDN/>
              <w:bidi w:val="0"/>
              <w:adjustRightInd/>
              <w:snapToGrid/>
              <w:spacing w:line="440" w:lineRule="exact"/>
              <w:ind w:left="21" w:leftChars="10" w:right="21" w:rightChars="10"/>
              <w:textAlignment w:val="auto"/>
              <w:rPr>
                <w:rFonts w:ascii="微软雅黑" w:eastAsia="微软雅黑"/>
                <w:b/>
              </w:rPr>
            </w:pPr>
            <w:r>
              <w:t>公告期限：</w:t>
            </w:r>
            <w:r>
              <w:rPr>
                <w:rFonts w:hint="eastAsia" w:cs="Times New Roman"/>
              </w:rPr>
              <w:t>3 个工作日</w:t>
            </w:r>
          </w:p>
        </w:tc>
      </w:tr>
      <w:tr w14:paraId="51B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61" w:type="dxa"/>
            <w:gridSpan w:val="3"/>
            <w:vAlign w:val="center"/>
          </w:tcPr>
          <w:p w14:paraId="0C69CBCF">
            <w:pPr>
              <w:pStyle w:val="21"/>
              <w:keepNext w:val="0"/>
              <w:keepLines w:val="0"/>
              <w:pageBreakBefore w:val="0"/>
              <w:wordWrap/>
              <w:topLinePunct w:val="0"/>
              <w:bidi w:val="0"/>
              <w:adjustRightInd/>
              <w:spacing w:after="0" w:line="440" w:lineRule="exact"/>
              <w:ind w:firstLine="0" w:firstLineChars="0"/>
              <w:jc w:val="center"/>
              <w:rPr>
                <w:sz w:val="21"/>
                <w:szCs w:val="21"/>
              </w:rPr>
            </w:pPr>
            <w:r>
              <w:rPr>
                <w:rFonts w:hint="eastAsia"/>
                <w:sz w:val="21"/>
                <w:szCs w:val="21"/>
              </w:rPr>
              <w:t>需要补充的其他内容</w:t>
            </w:r>
          </w:p>
        </w:tc>
      </w:tr>
      <w:tr w14:paraId="3E87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Align w:val="center"/>
          </w:tcPr>
          <w:p w14:paraId="48A95E1A">
            <w:pPr>
              <w:pStyle w:val="21"/>
              <w:spacing w:after="0" w:line="300" w:lineRule="auto"/>
              <w:ind w:firstLine="0" w:firstLineChars="0"/>
              <w:jc w:val="center"/>
              <w:rPr>
                <w:sz w:val="21"/>
                <w:szCs w:val="21"/>
              </w:rPr>
            </w:pPr>
            <w:r>
              <w:rPr>
                <w:rFonts w:hint="eastAsia" w:ascii="宋体" w:hAnsi="宋体"/>
                <w:sz w:val="21"/>
                <w:szCs w:val="21"/>
              </w:rPr>
              <w:t>9.1</w:t>
            </w:r>
          </w:p>
        </w:tc>
        <w:tc>
          <w:tcPr>
            <w:tcW w:w="1701" w:type="dxa"/>
            <w:vAlign w:val="center"/>
          </w:tcPr>
          <w:p w14:paraId="248BED87">
            <w:pPr>
              <w:pStyle w:val="21"/>
              <w:spacing w:after="0" w:line="300" w:lineRule="auto"/>
              <w:ind w:left="0" w:leftChars="0" w:firstLine="0" w:firstLineChars="0"/>
              <w:jc w:val="center"/>
              <w:rPr>
                <w:sz w:val="21"/>
                <w:szCs w:val="21"/>
              </w:rPr>
            </w:pPr>
            <w:r>
              <w:rPr>
                <w:rFonts w:hint="eastAsia"/>
                <w:sz w:val="21"/>
                <w:szCs w:val="21"/>
              </w:rPr>
              <w:t>比选申请人</w:t>
            </w:r>
          </w:p>
          <w:p w14:paraId="272424F8">
            <w:pPr>
              <w:pStyle w:val="21"/>
              <w:spacing w:after="0" w:line="300" w:lineRule="auto"/>
              <w:ind w:left="0" w:leftChars="0" w:firstLine="0" w:firstLineChars="0"/>
              <w:jc w:val="center"/>
              <w:rPr>
                <w:sz w:val="21"/>
                <w:szCs w:val="21"/>
              </w:rPr>
            </w:pPr>
            <w:r>
              <w:rPr>
                <w:rFonts w:hint="eastAsia"/>
                <w:sz w:val="21"/>
                <w:szCs w:val="21"/>
              </w:rPr>
              <w:t>的通讯要求</w:t>
            </w:r>
          </w:p>
        </w:tc>
        <w:tc>
          <w:tcPr>
            <w:tcW w:w="6372" w:type="dxa"/>
            <w:vAlign w:val="center"/>
          </w:tcPr>
          <w:p w14:paraId="30AAF82A">
            <w:pPr>
              <w:pStyle w:val="21"/>
              <w:keepNext w:val="0"/>
              <w:keepLines w:val="0"/>
              <w:pageBreakBefore w:val="0"/>
              <w:wordWrap/>
              <w:topLinePunct w:val="0"/>
              <w:bidi w:val="0"/>
              <w:adjustRightInd/>
              <w:spacing w:after="0" w:line="440" w:lineRule="exact"/>
              <w:ind w:left="0" w:leftChars="0" w:firstLine="0" w:firstLineChars="0"/>
              <w:rPr>
                <w:sz w:val="21"/>
                <w:szCs w:val="21"/>
              </w:rPr>
            </w:pPr>
            <w:r>
              <w:rPr>
                <w:rFonts w:hint="eastAsia"/>
                <w:sz w:val="21"/>
                <w:szCs w:val="21"/>
              </w:rPr>
              <w:t>（1）比选申请人在递交比选申请文件之前无需向比选人登记有关比选申请人信息，不提供联系方式；</w:t>
            </w:r>
          </w:p>
          <w:p w14:paraId="29FF3455">
            <w:pPr>
              <w:pStyle w:val="21"/>
              <w:keepNext w:val="0"/>
              <w:keepLines w:val="0"/>
              <w:pageBreakBefore w:val="0"/>
              <w:wordWrap/>
              <w:topLinePunct w:val="0"/>
              <w:bidi w:val="0"/>
              <w:adjustRightInd/>
              <w:spacing w:after="0" w:line="440" w:lineRule="exact"/>
              <w:ind w:left="0" w:leftChars="0" w:firstLine="0" w:firstLineChars="0"/>
              <w:rPr>
                <w:sz w:val="21"/>
                <w:szCs w:val="21"/>
              </w:rPr>
            </w:pPr>
            <w:r>
              <w:rPr>
                <w:rFonts w:hint="eastAsia"/>
                <w:sz w:val="21"/>
                <w:szCs w:val="21"/>
              </w:rPr>
              <w:t>（2）比选申请人在递交比选申请文件时登记的比选申请人信息及有效的联系方式，至评审结果公示前，必须保证其提供的联系方式处于有效工作状态，否则由此引起的一切后果由比选申请人自行承担。</w:t>
            </w:r>
          </w:p>
        </w:tc>
      </w:tr>
    </w:tbl>
    <w:p w14:paraId="202206B3">
      <w:pPr>
        <w:autoSpaceDE w:val="0"/>
        <w:autoSpaceDN w:val="0"/>
        <w:adjustRightInd w:val="0"/>
        <w:spacing w:line="360" w:lineRule="auto"/>
        <w:jc w:val="center"/>
        <w:rPr>
          <w:rFonts w:ascii="黑体" w:hAnsi="宋体" w:eastAsia="黑体" w:cs="宋体-18030"/>
          <w:kern w:val="0"/>
          <w:sz w:val="30"/>
          <w:szCs w:val="30"/>
          <w:lang w:val="zh-CN"/>
        </w:rPr>
      </w:pPr>
    </w:p>
    <w:p w14:paraId="6BCF954B">
      <w:pPr>
        <w:keepNext w:val="0"/>
        <w:keepLines w:val="0"/>
        <w:pageBreakBefore w:val="0"/>
        <w:widowControl w:val="0"/>
        <w:kinsoku/>
        <w:wordWrap/>
        <w:overflowPunct/>
        <w:topLinePunct w:val="0"/>
        <w:autoSpaceDE w:val="0"/>
        <w:autoSpaceDN w:val="0"/>
        <w:bidi w:val="0"/>
        <w:adjustRightInd w:val="0"/>
        <w:snapToGrid/>
        <w:spacing w:line="440" w:lineRule="atLeast"/>
        <w:jc w:val="center"/>
        <w:textAlignment w:val="auto"/>
        <w:rPr>
          <w:rFonts w:hint="eastAsia" w:ascii="黑体" w:hAnsi="宋体" w:eastAsia="黑体" w:cs="宋体-18030"/>
          <w:kern w:val="0"/>
          <w:sz w:val="28"/>
          <w:szCs w:val="28"/>
          <w:lang w:val="zh-CN"/>
        </w:rPr>
      </w:pPr>
      <w:r>
        <w:rPr>
          <w:rFonts w:ascii="黑体" w:hAnsi="宋体" w:eastAsia="黑体" w:cs="宋体-18030"/>
          <w:kern w:val="0"/>
          <w:sz w:val="30"/>
          <w:szCs w:val="30"/>
          <w:lang w:val="zh-CN"/>
        </w:rPr>
        <w:br w:type="page"/>
      </w:r>
      <w:r>
        <w:rPr>
          <w:rFonts w:hint="eastAsia" w:ascii="黑体" w:hAnsi="宋体" w:eastAsia="黑体" w:cs="宋体-18030"/>
          <w:kern w:val="0"/>
          <w:sz w:val="28"/>
          <w:szCs w:val="28"/>
          <w:lang w:val="zh-CN"/>
        </w:rPr>
        <w:t>比选申请人须知（正文）</w:t>
      </w:r>
    </w:p>
    <w:p w14:paraId="159F4D5E">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bookmarkStart w:id="11" w:name="_Hlk29995288"/>
    </w:p>
    <w:p w14:paraId="1B67D10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1总则</w:t>
      </w:r>
    </w:p>
    <w:p w14:paraId="78CA2CF7">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1.1项目概况</w:t>
      </w:r>
    </w:p>
    <w:p w14:paraId="7F2BE781">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1.1.1 根据有关法律、法规、规章、办法等规定，本比选项目已具备比选条件，现对本项目进行公开比选。</w:t>
      </w:r>
    </w:p>
    <w:p w14:paraId="525D2FBB">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1.1.2 比选人：见比选申请人须知前附表。</w:t>
      </w:r>
    </w:p>
    <w:p w14:paraId="5BFCFA1D">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1.1.3 项目名称：见比选申请人须知前附表。</w:t>
      </w:r>
    </w:p>
    <w:p w14:paraId="13141AEE">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1.1.4 项目概况：见比选申请人须知前附表。</w:t>
      </w:r>
    </w:p>
    <w:p w14:paraId="0559E1A0">
      <w:pPr>
        <w:keepNext w:val="0"/>
        <w:keepLines w:val="0"/>
        <w:pageBreakBefore w:val="0"/>
        <w:widowControl/>
        <w:kinsoku/>
        <w:wordWrap/>
        <w:overflowPunct/>
        <w:topLinePunct w:val="0"/>
        <w:bidi w:val="0"/>
        <w:snapToGrid/>
        <w:spacing w:line="440" w:lineRule="atLeast"/>
        <w:ind w:firstLine="422" w:firstLineChars="200"/>
      </w:pPr>
      <w:r>
        <w:rPr>
          <w:rFonts w:hint="eastAsia" w:ascii="宋体" w:hAnsi="宋体" w:cs="宋体"/>
          <w:b/>
          <w:bCs/>
          <w:szCs w:val="21"/>
        </w:rPr>
        <w:t>1.2 比选项目的资金来源和落实情况</w:t>
      </w:r>
    </w:p>
    <w:p w14:paraId="64315D56">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1.2.1 资金来源及比例：见比选申请人须知前附表。</w:t>
      </w:r>
    </w:p>
    <w:p w14:paraId="54D69E82">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1.2.2 资金落实情况：见比选申请人须知前附表。</w:t>
      </w:r>
    </w:p>
    <w:p w14:paraId="488BBB24">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1.3 比选范围及</w:t>
      </w:r>
      <w:r>
        <w:rPr>
          <w:rFonts w:hint="eastAsia" w:ascii="宋体" w:hAnsi="宋体" w:cs="宋体"/>
          <w:b/>
          <w:kern w:val="0"/>
          <w:szCs w:val="21"/>
        </w:rPr>
        <w:t>相关要求</w:t>
      </w:r>
    </w:p>
    <w:p w14:paraId="33972CB8">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1.3.1比选范围：见比选申请人须知前附表。</w:t>
      </w:r>
    </w:p>
    <w:p w14:paraId="499B641D">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1.3.2服务内容：见比选申请人须知前附表。</w:t>
      </w:r>
    </w:p>
    <w:p w14:paraId="695C7B22">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1.3.3服务期限：见比选申请人须知前附表。</w:t>
      </w:r>
    </w:p>
    <w:p w14:paraId="1BECB5F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1.4比选申请人资格要求</w:t>
      </w:r>
    </w:p>
    <w:p w14:paraId="630CE2A6">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1.4.1资质要求：见比选申请人须知前附表；</w:t>
      </w:r>
    </w:p>
    <w:p w14:paraId="005FDD10">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1.4.2信誉要求：见比选申请人须知前附表；</w:t>
      </w:r>
    </w:p>
    <w:p w14:paraId="78B071B8">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1.4.3业绩要求：见比选申请人须知前附表；</w:t>
      </w:r>
    </w:p>
    <w:p w14:paraId="2407A7EB">
      <w:pPr>
        <w:keepNext w:val="0"/>
        <w:keepLines w:val="0"/>
        <w:pageBreakBefore w:val="0"/>
        <w:widowControl/>
        <w:kinsoku/>
        <w:wordWrap/>
        <w:overflowPunct/>
        <w:topLinePunct w:val="0"/>
        <w:bidi w:val="0"/>
        <w:snapToGrid/>
        <w:spacing w:line="440" w:lineRule="atLeast"/>
        <w:ind w:firstLine="630" w:firstLineChars="300"/>
        <w:rPr>
          <w:rFonts w:hint="eastAsia" w:ascii="宋体" w:hAnsi="宋体" w:cs="宋体"/>
          <w:szCs w:val="21"/>
        </w:rPr>
      </w:pPr>
      <w:r>
        <w:rPr>
          <w:rFonts w:hint="eastAsia" w:ascii="宋体" w:hAnsi="宋体" w:cs="宋体"/>
          <w:szCs w:val="21"/>
        </w:rPr>
        <w:t>1.4.4人员要求：见比选申请人须知前附表；</w:t>
      </w:r>
    </w:p>
    <w:p w14:paraId="54C19ED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1.5费用承担</w:t>
      </w:r>
    </w:p>
    <w:p w14:paraId="22F767FD">
      <w:pPr>
        <w:keepNext w:val="0"/>
        <w:keepLines w:val="0"/>
        <w:pageBreakBefore w:val="0"/>
        <w:kinsoku/>
        <w:wordWrap/>
        <w:overflowPunct/>
        <w:topLinePunct w:val="0"/>
        <w:bidi w:val="0"/>
        <w:snapToGrid/>
        <w:spacing w:line="440" w:lineRule="atLeast"/>
        <w:ind w:firstLine="420" w:firstLineChars="200"/>
        <w:rPr>
          <w:rFonts w:hint="eastAsia" w:ascii="宋体" w:hAnsi="宋体" w:cs="宋体"/>
          <w:bCs/>
          <w:kern w:val="0"/>
          <w:szCs w:val="21"/>
        </w:rPr>
      </w:pPr>
      <w:r>
        <w:rPr>
          <w:rFonts w:hint="eastAsia" w:ascii="宋体" w:hAnsi="宋体" w:cs="宋体"/>
          <w:bCs/>
          <w:kern w:val="0"/>
          <w:szCs w:val="21"/>
        </w:rPr>
        <w:t>比选申请人准备和参加比选申请活动所发生的各种费用自行承担。</w:t>
      </w:r>
    </w:p>
    <w:p w14:paraId="085D0C2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1.6保密</w:t>
      </w:r>
    </w:p>
    <w:p w14:paraId="74A7492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参加比选活动的各方应对比选文件和比选申请文件中的商业和技术等秘密保密，违者应对由此造成的后果承担相应的法律责任。</w:t>
      </w:r>
    </w:p>
    <w:p w14:paraId="50AEE82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1.7语言文字</w:t>
      </w:r>
    </w:p>
    <w:p w14:paraId="610C67BF">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比选文件和比选申请文件使用的语言文字为中文。专用术语使用外文的，应附有中文注释。</w:t>
      </w:r>
    </w:p>
    <w:p w14:paraId="33F4ECD8">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1.8计量单位</w:t>
      </w:r>
    </w:p>
    <w:p w14:paraId="562EE7D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所有计量均采用中华人民共和国法定计量单位。</w:t>
      </w:r>
    </w:p>
    <w:p w14:paraId="608221D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1.9踏勘现场</w:t>
      </w:r>
    </w:p>
    <w:p w14:paraId="7B59080C">
      <w:pPr>
        <w:keepNext w:val="0"/>
        <w:keepLines w:val="0"/>
        <w:pageBreakBefore w:val="0"/>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本项目不组织现场踏勘。项目概况仅作为参考资料，请各比选申请人自行对项目进行踏勘，作为报价的重要基础。踏勘费用自理，安全责任自负。</w:t>
      </w:r>
    </w:p>
    <w:p w14:paraId="2196B77C">
      <w:pPr>
        <w:keepNext w:val="0"/>
        <w:keepLines w:val="0"/>
        <w:pageBreakBefore w:val="0"/>
        <w:widowControl/>
        <w:kinsoku/>
        <w:wordWrap/>
        <w:overflowPunct/>
        <w:topLinePunct w:val="0"/>
        <w:bidi w:val="0"/>
        <w:snapToGrid/>
        <w:spacing w:line="440" w:lineRule="atLeast"/>
        <w:ind w:firstLine="422" w:firstLineChars="200"/>
      </w:pPr>
      <w:r>
        <w:rPr>
          <w:rFonts w:hint="eastAsia" w:ascii="宋体" w:hAnsi="宋体" w:cs="宋体"/>
          <w:b/>
          <w:bCs/>
          <w:szCs w:val="21"/>
        </w:rPr>
        <w:t>1.10比选申请预备会</w:t>
      </w:r>
    </w:p>
    <w:p w14:paraId="2E09E518">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本项目不组织比选申请预备会。</w:t>
      </w:r>
    </w:p>
    <w:p w14:paraId="4CA6836A">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1.11分包</w:t>
      </w:r>
    </w:p>
    <w:p w14:paraId="2B0C4E1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本项目严禁转包或违法分包。</w:t>
      </w:r>
    </w:p>
    <w:p w14:paraId="121D180F">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1.12响应和偏差</w:t>
      </w:r>
    </w:p>
    <w:p w14:paraId="0130BE69">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1.12.1比选申请文件偏离比选文件某些要求，视为比选申请文件存在偏差。偏差包括重大偏差和细微偏差。</w:t>
      </w:r>
    </w:p>
    <w:p w14:paraId="4605762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1.12.2比选申请文件应对比选文件的实质性要求和条件作出满足性或更有利于比选人的响应，否则，视为比选申请文件存在重大偏差，比选申请人的比选申请将被否决。</w:t>
      </w:r>
    </w:p>
    <w:p w14:paraId="5A92458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比选申请文件存在第三章“评审办法”中所列任一否决比选申请情形的，均属于存在重大偏差。</w:t>
      </w:r>
    </w:p>
    <w:p w14:paraId="38823A6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1.12.3比选申请文件中的下列偏差为细微偏差：</w:t>
      </w:r>
    </w:p>
    <w:p w14:paraId="7707BD56">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在按照第三章“评审办法”的规定对比选申请报价进行算术性错误修正后，最终比选申请报价未超过最高限价（如有）的情况下，出现第三章“评审办法”规定的算术性错误；</w:t>
      </w:r>
    </w:p>
    <w:p w14:paraId="7EF77B5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1.12.4评审委员会对比选申请文件中的细微偏差按如下规定处理：</w:t>
      </w:r>
    </w:p>
    <w:p w14:paraId="774460A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对于本章第 1.12.3 项所述的细微偏差，按照第三章“评审办法”的规定予以修正并要求比选申请人进行澄清。</w:t>
      </w:r>
    </w:p>
    <w:p w14:paraId="153C8D42">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2比选文件</w:t>
      </w:r>
    </w:p>
    <w:p w14:paraId="4F03E56E">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2.1比选文件的组成</w:t>
      </w:r>
    </w:p>
    <w:p w14:paraId="63859F99">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本比选文件包括：</w:t>
      </w:r>
    </w:p>
    <w:p w14:paraId="1848AD5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(1)比选公告；</w:t>
      </w:r>
    </w:p>
    <w:p w14:paraId="372EA6A4">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bCs/>
          <w:kern w:val="0"/>
          <w:szCs w:val="21"/>
        </w:rPr>
        <w:t>(2)比选申请人须知；</w:t>
      </w:r>
    </w:p>
    <w:p w14:paraId="13BBB8B9">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(3)评审办法；</w:t>
      </w:r>
    </w:p>
    <w:p w14:paraId="23AA4E3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(4)工程量清单；</w:t>
      </w:r>
    </w:p>
    <w:p w14:paraId="5786CED2">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(5)比选申请文件格式。</w:t>
      </w:r>
    </w:p>
    <w:p w14:paraId="69B9356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比选人依照本章规定，对比选文件所作的澄清、修改，构成比选文件的组成部分。</w:t>
      </w:r>
    </w:p>
    <w:p w14:paraId="014214C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2.2比选文件的澄清或补遗</w:t>
      </w:r>
    </w:p>
    <w:p w14:paraId="5F23A26E">
      <w:pPr>
        <w:pStyle w:val="21"/>
        <w:keepNext w:val="0"/>
        <w:keepLines w:val="0"/>
        <w:pageBreakBefore w:val="0"/>
        <w:kinsoku/>
        <w:wordWrap/>
        <w:overflowPunct/>
        <w:topLinePunct w:val="0"/>
        <w:bidi w:val="0"/>
        <w:snapToGrid/>
        <w:spacing w:after="0" w:line="440" w:lineRule="atLeast"/>
        <w:ind w:left="0" w:leftChars="0"/>
        <w:rPr>
          <w:rFonts w:hint="eastAsia" w:ascii="宋体" w:hAnsi="宋体" w:cs="宋体" w:eastAsiaTheme="minorEastAsia"/>
          <w:sz w:val="21"/>
          <w:szCs w:val="21"/>
        </w:rPr>
      </w:pPr>
      <w:r>
        <w:rPr>
          <w:rFonts w:hint="eastAsia" w:ascii="宋体" w:hAnsi="宋体" w:cs="宋体" w:eastAsiaTheme="minorEastAsia"/>
          <w:sz w:val="21"/>
          <w:szCs w:val="21"/>
        </w:rPr>
        <w:t>2.2.1比选文件的澄清或补遗见比选申请人须知前附表。比选申请人应注意及时浏览澄清发布媒介发出的澄清或修改，因比选申请人自身原因未及时获知澄清或修改内容而导致的任何后果将由比选申请人自行承担。比选人可视具体情况在补遗书中通知比选申请人推迟递交比选申请文件的截止时间。</w:t>
      </w:r>
    </w:p>
    <w:p w14:paraId="751B4022">
      <w:pPr>
        <w:pStyle w:val="21"/>
        <w:keepNext w:val="0"/>
        <w:keepLines w:val="0"/>
        <w:pageBreakBefore w:val="0"/>
        <w:kinsoku/>
        <w:wordWrap/>
        <w:overflowPunct/>
        <w:topLinePunct w:val="0"/>
        <w:bidi w:val="0"/>
        <w:snapToGrid/>
        <w:spacing w:after="0" w:line="440" w:lineRule="atLeast"/>
        <w:ind w:left="0" w:leftChars="0"/>
        <w:rPr>
          <w:rFonts w:hint="eastAsia" w:ascii="宋体" w:hAnsi="宋体" w:cs="宋体" w:eastAsiaTheme="minorEastAsia"/>
          <w:sz w:val="21"/>
          <w:szCs w:val="21"/>
        </w:rPr>
      </w:pPr>
      <w:r>
        <w:rPr>
          <w:rFonts w:hint="eastAsia" w:ascii="宋体" w:hAnsi="宋体" w:cs="宋体" w:eastAsiaTheme="minorEastAsia"/>
          <w:sz w:val="21"/>
          <w:szCs w:val="21"/>
        </w:rPr>
        <w:t>2.2.2由比选申请人从比选文件中指定网站上自行查阅与下载，不要求比选申请人向比选人发出确认函。</w:t>
      </w:r>
    </w:p>
    <w:p w14:paraId="31784C6B">
      <w:pPr>
        <w:pStyle w:val="21"/>
        <w:keepNext w:val="0"/>
        <w:keepLines w:val="0"/>
        <w:pageBreakBefore w:val="0"/>
        <w:kinsoku/>
        <w:wordWrap/>
        <w:overflowPunct/>
        <w:topLinePunct w:val="0"/>
        <w:bidi w:val="0"/>
        <w:snapToGrid/>
        <w:spacing w:after="0" w:line="440" w:lineRule="atLeast"/>
        <w:ind w:left="0" w:leftChars="0"/>
        <w:rPr>
          <w:rFonts w:hint="eastAsia" w:ascii="宋体" w:hAnsi="宋体" w:cs="宋体" w:eastAsiaTheme="minorEastAsia"/>
          <w:sz w:val="21"/>
          <w:szCs w:val="21"/>
        </w:rPr>
      </w:pPr>
      <w:r>
        <w:rPr>
          <w:rFonts w:hint="eastAsia" w:ascii="宋体" w:hAnsi="宋体" w:cs="宋体" w:eastAsiaTheme="minorEastAsia"/>
          <w:sz w:val="21"/>
          <w:szCs w:val="21"/>
        </w:rPr>
        <w:t>2.2.3除非比选人认为确有必要答复，否则，比选人有权拒绝回复比选申请人在本章第2.2.1项规定的时间后提出的任何澄清要求。</w:t>
      </w:r>
    </w:p>
    <w:p w14:paraId="6F186648">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3比选申请文件</w:t>
      </w:r>
    </w:p>
    <w:p w14:paraId="1618C7F4">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3.1比选申请文件的组成</w:t>
      </w:r>
    </w:p>
    <w:p w14:paraId="4FBB8F6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bCs/>
          <w:kern w:val="0"/>
          <w:szCs w:val="21"/>
        </w:rPr>
      </w:pPr>
      <w:r>
        <w:rPr>
          <w:rFonts w:hint="eastAsia" w:ascii="宋体" w:hAnsi="宋体" w:cs="宋体"/>
          <w:bCs/>
          <w:kern w:val="0"/>
          <w:szCs w:val="21"/>
        </w:rPr>
        <w:t>3.1.1比选申请文件应包括下列内容：</w:t>
      </w:r>
    </w:p>
    <w:p w14:paraId="6979C30D">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(1)比选申请函；</w:t>
      </w:r>
    </w:p>
    <w:p w14:paraId="7F3CB8FD">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kern w:val="0"/>
          <w:szCs w:val="21"/>
          <w:lang w:val="zh-CN"/>
        </w:rPr>
        <w:t>授权委托书或法定代表人身份证明；</w:t>
      </w:r>
    </w:p>
    <w:p w14:paraId="5791B7FF">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(3)资格审查资料；</w:t>
      </w:r>
    </w:p>
    <w:p w14:paraId="0C4C95A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kern w:val="0"/>
          <w:szCs w:val="21"/>
        </w:rPr>
        <w:t>技术建议书</w:t>
      </w:r>
      <w:r>
        <w:rPr>
          <w:rFonts w:hint="eastAsia" w:ascii="宋体" w:hAnsi="宋体" w:cs="宋体"/>
          <w:kern w:val="0"/>
          <w:szCs w:val="21"/>
          <w:lang w:val="zh-CN"/>
        </w:rPr>
        <w:t>；</w:t>
      </w:r>
    </w:p>
    <w:p w14:paraId="7116876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kern w:val="0"/>
          <w:szCs w:val="21"/>
        </w:rPr>
        <w:t>报价清单</w:t>
      </w:r>
      <w:r>
        <w:rPr>
          <w:rFonts w:hint="eastAsia" w:ascii="宋体" w:hAnsi="宋体" w:cs="宋体"/>
          <w:kern w:val="0"/>
          <w:szCs w:val="21"/>
          <w:lang w:val="zh-CN"/>
        </w:rPr>
        <w:t>；</w:t>
      </w:r>
    </w:p>
    <w:p w14:paraId="085562CC">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(6)其他资料（如有）。</w:t>
      </w:r>
    </w:p>
    <w:p w14:paraId="4EBBE0A2">
      <w:pPr>
        <w:keepNext w:val="0"/>
        <w:keepLines w:val="0"/>
        <w:pageBreakBefore w:val="0"/>
        <w:widowControl/>
        <w:kinsoku/>
        <w:wordWrap/>
        <w:overflowPunct/>
        <w:topLinePunct w:val="0"/>
        <w:bidi w:val="0"/>
        <w:snapToGrid/>
        <w:spacing w:line="440" w:lineRule="atLeast"/>
        <w:ind w:firstLine="404" w:firstLineChars="200"/>
        <w:rPr>
          <w:rFonts w:hint="eastAsia" w:ascii="宋体" w:hAnsi="宋体" w:cs="宋体"/>
          <w:b/>
          <w:bCs/>
          <w:szCs w:val="21"/>
        </w:rPr>
      </w:pPr>
      <w:r>
        <w:rPr>
          <w:rFonts w:hint="eastAsia"/>
          <w:spacing w:val="-4"/>
        </w:rPr>
        <w:t>比选申请人</w:t>
      </w:r>
      <w:r>
        <w:rPr>
          <w:spacing w:val="-4"/>
        </w:rPr>
        <w:t>在</w:t>
      </w:r>
      <w:r>
        <w:rPr>
          <w:rFonts w:hint="eastAsia"/>
          <w:spacing w:val="-4"/>
        </w:rPr>
        <w:t>评审</w:t>
      </w:r>
      <w:r>
        <w:rPr>
          <w:spacing w:val="-4"/>
        </w:rPr>
        <w:t>过程中作出的符合法律法规和</w:t>
      </w:r>
      <w:r>
        <w:rPr>
          <w:rFonts w:hint="eastAsia"/>
          <w:spacing w:val="-4"/>
        </w:rPr>
        <w:t>比选</w:t>
      </w:r>
      <w:r>
        <w:rPr>
          <w:spacing w:val="-4"/>
        </w:rPr>
        <w:t>文件规定的澄清确认，构成</w:t>
      </w:r>
      <w:r>
        <w:rPr>
          <w:rFonts w:hint="eastAsia"/>
          <w:spacing w:val="-4"/>
        </w:rPr>
        <w:t>比选申请文件</w:t>
      </w:r>
      <w:r>
        <w:t>的组成部分。</w:t>
      </w:r>
    </w:p>
    <w:p w14:paraId="18A58D5B">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3.2比选申请报价</w:t>
      </w:r>
    </w:p>
    <w:p w14:paraId="222CA21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3.2.1比选申请人应按比选文件提供的格式(见第五章“比选申请文件格式”)，在比选申请函和报价清单中进行报价。</w:t>
      </w:r>
    </w:p>
    <w:p w14:paraId="25542C5F">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3.2.2比选申请人应充分了解该项目的总体情况以及影响报价的其他要素。</w:t>
      </w:r>
    </w:p>
    <w:p w14:paraId="2936F954">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3.2.3比选申请人的比选申请报价不得超过控制价，控制价在比选申请人须知前附表载明。</w:t>
      </w:r>
    </w:p>
    <w:p w14:paraId="3D07C39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3.2.4比选申请报价的其他要求见比选申请人须知前附表。</w:t>
      </w:r>
    </w:p>
    <w:p w14:paraId="6DE6400E">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3.3比选申请有效期</w:t>
      </w:r>
    </w:p>
    <w:p w14:paraId="353443A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3.3.1比选申请有效期应为90日，从比选文件规定的递交比选申请文件的截止时间开始计算。</w:t>
      </w:r>
    </w:p>
    <w:p w14:paraId="3113831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3.3.2在比选申请有效期内，比选申请人撤销比选申请文件的，应承担比选文件和法律规定的责任。</w:t>
      </w:r>
    </w:p>
    <w:p w14:paraId="54987F5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3.3.3出现特殊情况需要延长比选申请有效期的，比选人以书面形式通知所有比选申请人延长比选申请有效期。比选申请人应予以书面答复，同意延长的，不得要求或被允许修改其比选申请文件；比选申请人拒绝延长的，其比选申请失效。</w:t>
      </w:r>
    </w:p>
    <w:p w14:paraId="79591339">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3.4比选申请保证金</w:t>
      </w:r>
    </w:p>
    <w:p w14:paraId="694378E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3.4.1比选申请人在递交比选申请文件的同时，应按比选申请人须知前附表规定的金额和第五章“比选申请文件格式”规定的比选申请保证金格式递交比选申请保证金，并作为其比选申请文件的组成部分。</w:t>
      </w:r>
    </w:p>
    <w:p w14:paraId="5C811D4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比选申请保证金应采用银行保函或比选人在比选申请人须知前附表规定的其他形式。</w:t>
      </w:r>
    </w:p>
    <w:p w14:paraId="604D79A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（1）采用银行保函，应由符合比选申请人须知前附表规定级别的银行开具，并采用招标文件提供的格式。银行保函复印件装订在比选申请文件内，原件比选申请人须知前附表规定递交给比选人。</w:t>
      </w:r>
    </w:p>
    <w:p w14:paraId="1740A00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无论采取何种形式的比选申请保证金，比选申请保证金有效期均应与比选申请有效期一致。比选人如果按本章第 3.3.3 项的规定延长了比选申请有效期，则比选申请保证金的有效期也相应延长。</w:t>
      </w:r>
    </w:p>
    <w:p w14:paraId="25474A3D">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3.4.2比选申请人不按本章第 3.4.1 项要求提交比选申请保证金的，评审委员会将否决其比选申请。</w:t>
      </w:r>
    </w:p>
    <w:p w14:paraId="3AF7D40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3.4.3比选人最迟将在中选通知书发出后 5 日内向中选候选人以外的其他比选申请人退还比选申请保证金，与中选人签订合同后 5 日内向中选人和其他中选候选人退还比选申请保证金。比选申请保证金以现金或支票形式递交的，比选人应同时退还比选申请保证金的银行同期活期存款利息，且退还至比选申请人的基本账户。</w:t>
      </w:r>
    </w:p>
    <w:p w14:paraId="508D465D">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利息计算原则见比选申请人须知前附表。</w:t>
      </w:r>
    </w:p>
    <w:p w14:paraId="56D13E5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3.4.4有下列情形之一的，比选申请保证金将不予退还：</w:t>
      </w:r>
    </w:p>
    <w:p w14:paraId="34527B29">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（1）比选申请人在比选申请有效期内撤销比选申请文件；</w:t>
      </w:r>
    </w:p>
    <w:p w14:paraId="5B4B93A8">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（2）中选人在收到中选通知书后，不与比选人订立合同，在签订合同时向比选人提出附加条件，或者不按照招标文件要求提交履约保证金；</w:t>
      </w:r>
    </w:p>
    <w:p w14:paraId="7D6C83F8">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（3）发生比选申请人须知前附表规定的其他可以不予退还比选申请保证金的情形。</w:t>
      </w:r>
    </w:p>
    <w:p w14:paraId="470FCF88">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3.5资格审查资料</w:t>
      </w:r>
    </w:p>
    <w:p w14:paraId="449979C9">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比选申请人应提供比选申请人资格审查资料，以证明其满足本章第1.4款规定的资格要求。</w:t>
      </w:r>
    </w:p>
    <w:p w14:paraId="4EE1E4A4">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3.6技术建议书</w:t>
      </w:r>
    </w:p>
    <w:p w14:paraId="4B0D528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比选申请人应按照第五章比选申请文件格式中“技术建议书”要求编制。</w:t>
      </w:r>
    </w:p>
    <w:p w14:paraId="5922DA0E">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3.7比选申请文件的编制</w:t>
      </w:r>
    </w:p>
    <w:p w14:paraId="291437F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3.7.1比选申请文件应按第五章“比选申请文件格式”进行编写，如有必要，可以增加附页，作为比选申请文件的组成部分。</w:t>
      </w:r>
    </w:p>
    <w:p w14:paraId="07B388ED">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3.7.2比选申请文件应对比选文件有关服务期限、比选申请有效期、比选人要求、服务标准和要求、比选范围等实质性内容作出响应。</w:t>
      </w:r>
    </w:p>
    <w:p w14:paraId="0D98943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3.7.3 比选申请文件的制作应满足以下规定：见比选申请人须知前附表。</w:t>
      </w:r>
    </w:p>
    <w:p w14:paraId="3179AFBC">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3.7.4 比选申请文件份数及其他要求：见比选申请人须知前附表。</w:t>
      </w:r>
    </w:p>
    <w:p w14:paraId="24577EE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3.7.5 比选申请文件装订的要求：见比选申请人须知前附表。</w:t>
      </w:r>
    </w:p>
    <w:p w14:paraId="4BAC92A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4比选申请</w:t>
      </w:r>
    </w:p>
    <w:p w14:paraId="3682DAA0">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4.1比选申请文件的加密或密封和标识</w:t>
      </w:r>
    </w:p>
    <w:p w14:paraId="5509EA51">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 xml:space="preserve">4.1.1 </w:t>
      </w:r>
      <w:r>
        <w:rPr>
          <w:rFonts w:hint="eastAsia" w:hAnsi="宋体"/>
          <w:szCs w:val="21"/>
        </w:rPr>
        <w:t>比选申请文件应采用单信封形式密封。具体密封方式见比选申请人须知前附表。</w:t>
      </w:r>
    </w:p>
    <w:p w14:paraId="786EF61F">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4.1.2比选申请文件封套上应载明的内容：见比选申请人须知前附表。</w:t>
      </w:r>
    </w:p>
    <w:p w14:paraId="53E4F52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4.1.3未按本章第 4.1.1 项要求密封的比选申请文件，比选人将予以拒收。</w:t>
      </w:r>
    </w:p>
    <w:p w14:paraId="119DB69B">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4.2比选申请文件的递交</w:t>
      </w:r>
    </w:p>
    <w:p w14:paraId="6A731F3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4.2.1比选申请人应在第一章“比选公告”规定的比选申请截止时间前递交比选申请文件。</w:t>
      </w:r>
    </w:p>
    <w:p w14:paraId="5D806E32">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4.2.2比选申请人递交比选申请文件的方式、地点：见第一章“比选公告”。</w:t>
      </w:r>
    </w:p>
    <w:p w14:paraId="2310546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4.2.3除比选申请人须知前附表另有规定外，比选申请人所递交的比选申请文件不予退还。比选申请人少于3个的，比选申请文件当场退还给比选申请人。</w:t>
      </w:r>
    </w:p>
    <w:p w14:paraId="4481A30B">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eastAsia="宋体" w:cs="宋体"/>
          <w:b/>
          <w:bCs/>
          <w:szCs w:val="21"/>
        </w:rPr>
      </w:pPr>
      <w:r>
        <w:rPr>
          <w:rFonts w:hint="eastAsia" w:ascii="宋体" w:hAnsi="宋体" w:eastAsia="宋体" w:cs="宋体"/>
          <w:b/>
          <w:bCs/>
          <w:szCs w:val="21"/>
        </w:rPr>
        <w:t>4.3 比选申请文件的修改与撤回</w:t>
      </w:r>
    </w:p>
    <w:p w14:paraId="3C58B15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4.3.1 在本章第 4.2.1 项规定的比选申请截止时间前,比选申请人可以修改或撤回已递交的比选申请文件，但应以书面形式通知比选人。</w:t>
      </w:r>
    </w:p>
    <w:p w14:paraId="31992AD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4.3.2 比选申请文件的修改文件或比选申请人撤回已递交比选申请文件的书面通知应由比选申请人的法定代表人(单位负责人)或其授权的代理人签字并加盖单位章。比选人收到比选申请人撤回比选申请文件的书面通知后，退回其的比选申请文件。</w:t>
      </w:r>
    </w:p>
    <w:p w14:paraId="5C0DE6E1">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4.3.4 修改的内容为比选申请文件的组成部分。比选申请文件的修改文件应按照本章第3条、第4条的规定进行编制、包装、标记和递交，并标明“修改”字样。</w:t>
      </w:r>
    </w:p>
    <w:p w14:paraId="1C5F1EFB">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5开标</w:t>
      </w:r>
    </w:p>
    <w:p w14:paraId="0834437A">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5.1开标时间和地点</w:t>
      </w:r>
    </w:p>
    <w:p w14:paraId="580D4CF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eastAsia="宋体" w:cs="宋体"/>
          <w:b/>
          <w:bCs/>
          <w:szCs w:val="21"/>
        </w:rPr>
      </w:pPr>
      <w:r>
        <w:rPr>
          <w:rFonts w:hint="eastAsia" w:ascii="宋体" w:hAnsi="宋体" w:cs="宋体"/>
          <w:b/>
          <w:bCs/>
          <w:szCs w:val="21"/>
        </w:rPr>
        <w:t>见比选申请人须知前附表。</w:t>
      </w:r>
    </w:p>
    <w:p w14:paraId="114DF7DF">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5.2开标程序</w:t>
      </w:r>
    </w:p>
    <w:p w14:paraId="772AE792">
      <w:pPr>
        <w:keepNext w:val="0"/>
        <w:keepLines w:val="0"/>
        <w:pageBreakBefore w:val="0"/>
        <w:kinsoku/>
        <w:wordWrap/>
        <w:overflowPunct/>
        <w:topLinePunct w:val="0"/>
        <w:bidi w:val="0"/>
        <w:snapToGrid/>
        <w:spacing w:line="440" w:lineRule="atLeast"/>
        <w:ind w:firstLine="420" w:firstLineChars="200"/>
        <w:rPr>
          <w:rFonts w:hint="eastAsia" w:ascii="宋体" w:hAnsi="宋体" w:cs="宋体"/>
        </w:rPr>
      </w:pPr>
      <w:r>
        <w:rPr>
          <w:rFonts w:hint="eastAsia" w:ascii="宋体" w:hAnsi="宋体" w:cs="宋体"/>
        </w:rPr>
        <w:t>5.2.1 比选申请文件开标程序：见比选申请人须知前附表。</w:t>
      </w:r>
    </w:p>
    <w:p w14:paraId="4402C9C5">
      <w:pPr>
        <w:keepNext w:val="0"/>
        <w:keepLines w:val="0"/>
        <w:pageBreakBefore w:val="0"/>
        <w:kinsoku/>
        <w:wordWrap/>
        <w:overflowPunct/>
        <w:topLinePunct w:val="0"/>
        <w:bidi w:val="0"/>
        <w:snapToGrid/>
        <w:spacing w:line="440" w:lineRule="atLeast"/>
        <w:ind w:firstLine="420" w:firstLineChars="200"/>
        <w:rPr>
          <w:rFonts w:hint="eastAsia" w:ascii="宋体" w:hAnsi="宋体" w:cs="宋体"/>
        </w:rPr>
      </w:pPr>
      <w:r>
        <w:rPr>
          <w:rFonts w:hint="eastAsia" w:ascii="宋体" w:hAnsi="宋体" w:cs="宋体"/>
        </w:rPr>
        <w:t>5.2.2 在比选申请文件开标过程中，若比选人宣读的内容与比选申请文件不符，比选申请人有权在开标现场提出疑问，经比选人当场核查确认之后，可重新宣读其比选申请文件。若比选申请人现场未提出疑问，则认为比选申请人己确认比选人宣读的内容。</w:t>
      </w:r>
    </w:p>
    <w:p w14:paraId="3A035C9D">
      <w:pPr>
        <w:keepNext w:val="0"/>
        <w:keepLines w:val="0"/>
        <w:pageBreakBefore w:val="0"/>
        <w:kinsoku/>
        <w:wordWrap/>
        <w:overflowPunct/>
        <w:topLinePunct w:val="0"/>
        <w:bidi w:val="0"/>
        <w:snapToGrid/>
        <w:spacing w:line="440" w:lineRule="atLeast"/>
        <w:ind w:firstLine="420" w:firstLineChars="200"/>
        <w:rPr>
          <w:rFonts w:hint="eastAsia" w:ascii="宋体" w:hAnsi="宋体" w:cs="宋体"/>
        </w:rPr>
      </w:pPr>
      <w:r>
        <w:rPr>
          <w:rFonts w:hint="eastAsia" w:ascii="宋体" w:hAnsi="宋体" w:cs="宋体"/>
        </w:rPr>
        <w:t>5.3.4 采取补救措施时，必须对原有资料及信息作出妥善保密处理。</w:t>
      </w:r>
    </w:p>
    <w:p w14:paraId="2E04C8E8">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6评审</w:t>
      </w:r>
    </w:p>
    <w:p w14:paraId="089C25E8">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6.1评审委员会</w:t>
      </w:r>
    </w:p>
    <w:p w14:paraId="6966DC8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6.1.1评审由比选人依法依规组建的评审委员会负责。评审委员会组建方式见比选申请人须知前附表。</w:t>
      </w:r>
    </w:p>
    <w:p w14:paraId="2A27A13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6.1.2评审委员会成员有下列情形之一的，应当回避：</w:t>
      </w:r>
    </w:p>
    <w:p w14:paraId="4D611B04">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(1)为负责比选项目监督部门的工作人员；</w:t>
      </w:r>
    </w:p>
    <w:p w14:paraId="2156465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(2)与比选申请人法定代表人或其委托代理人有近亲属关系；</w:t>
      </w:r>
    </w:p>
    <w:p w14:paraId="05D541F0">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(3)为比选申请人的工作人员或退休人员；</w:t>
      </w:r>
    </w:p>
    <w:p w14:paraId="614F4ED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(4)与比选申请人有经济利益关系或其他利害关系，可能影响评审活动公正性；</w:t>
      </w:r>
    </w:p>
    <w:p w14:paraId="3A910A04">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(5)在与比选有关活动中有过违法违规行为、曾受过行政处罚或刑事处罚。</w:t>
      </w:r>
    </w:p>
    <w:p w14:paraId="693A08D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6.1.3评审过程中，评审委员会成员有回避事由、擅离职守或者因健康等原因不能继续评审的，比选人有权更换。被更换的评审委员会成员作出的评审结论无效，由更换后的评审委员会成员重新进行评审。</w:t>
      </w:r>
    </w:p>
    <w:p w14:paraId="72728562">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6.2评审原则</w:t>
      </w:r>
    </w:p>
    <w:p w14:paraId="2E73F9E9">
      <w:pPr>
        <w:keepNext w:val="0"/>
        <w:keepLines w:val="0"/>
        <w:pageBreakBefore w:val="0"/>
        <w:widowControl/>
        <w:kinsoku/>
        <w:wordWrap/>
        <w:overflowPunct/>
        <w:topLinePunct w:val="0"/>
        <w:bidi w:val="0"/>
        <w:snapToGrid/>
        <w:spacing w:line="440" w:lineRule="atLeast"/>
        <w:ind w:left="399" w:leftChars="190"/>
        <w:rPr>
          <w:rFonts w:hint="eastAsia" w:ascii="宋体" w:hAnsi="宋体" w:cs="宋体"/>
          <w:szCs w:val="21"/>
        </w:rPr>
      </w:pPr>
      <w:r>
        <w:rPr>
          <w:rFonts w:hint="eastAsia" w:ascii="宋体" w:hAnsi="宋体" w:cs="宋体"/>
          <w:szCs w:val="21"/>
        </w:rPr>
        <w:t>评审活动遵循公平、公正、科学和择优的原则。</w:t>
      </w:r>
    </w:p>
    <w:p w14:paraId="32473C7B">
      <w:pPr>
        <w:keepNext w:val="0"/>
        <w:keepLines w:val="0"/>
        <w:pageBreakBefore w:val="0"/>
        <w:widowControl/>
        <w:kinsoku/>
        <w:wordWrap/>
        <w:overflowPunct/>
        <w:topLinePunct w:val="0"/>
        <w:bidi w:val="0"/>
        <w:snapToGrid/>
        <w:spacing w:line="440" w:lineRule="atLeast"/>
        <w:ind w:left="399" w:leftChars="190"/>
        <w:rPr>
          <w:rFonts w:hint="eastAsia" w:ascii="宋体" w:hAnsi="宋体" w:cs="宋体"/>
          <w:b/>
          <w:bCs/>
          <w:szCs w:val="21"/>
        </w:rPr>
      </w:pPr>
      <w:r>
        <w:rPr>
          <w:rFonts w:hint="eastAsia" w:ascii="宋体" w:hAnsi="宋体" w:cs="宋体"/>
          <w:b/>
          <w:bCs/>
          <w:szCs w:val="21"/>
        </w:rPr>
        <w:t>6.3评审</w:t>
      </w:r>
    </w:p>
    <w:p w14:paraId="71E8168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6.3.1评审委员会按照第三章“评审办法”规定的方法、评审因素、标准和程序对比选申请文件进行评审。第三章“评审办法”没有规定的方法、评审因素和标准，不作为评审依据。</w:t>
      </w:r>
    </w:p>
    <w:p w14:paraId="6FB5C6D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bCs/>
          <w:kern w:val="0"/>
          <w:szCs w:val="21"/>
        </w:rPr>
      </w:pPr>
      <w:r>
        <w:rPr>
          <w:rFonts w:hint="eastAsia" w:ascii="宋体" w:hAnsi="宋体" w:cs="宋体"/>
          <w:szCs w:val="21"/>
        </w:rPr>
        <w:t>6.3.2评审完成后，评审委员会应当向比选人提交书面评审报告和中选候选人名单。评审委员会推荐中选候选人的人数要求见比选申请人须知前附表。</w:t>
      </w:r>
    </w:p>
    <w:p w14:paraId="2B9AC33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7合同授予</w:t>
      </w:r>
    </w:p>
    <w:p w14:paraId="6B3FA7A3">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7.1中选候选人结果公示</w:t>
      </w:r>
    </w:p>
    <w:p w14:paraId="040EFAD3">
      <w:pPr>
        <w:keepNext w:val="0"/>
        <w:keepLines w:val="0"/>
        <w:pageBreakBefore w:val="0"/>
        <w:widowControl/>
        <w:kinsoku/>
        <w:wordWrap/>
        <w:overflowPunct/>
        <w:topLinePunct w:val="0"/>
        <w:bidi w:val="0"/>
        <w:snapToGrid/>
        <w:spacing w:line="440" w:lineRule="atLeast"/>
        <w:ind w:firstLine="420" w:firstLineChars="200"/>
      </w:pPr>
      <w:r>
        <w:rPr>
          <w:rFonts w:hint="eastAsia" w:ascii="宋体" w:hAnsi="宋体" w:cs="宋体"/>
          <w:szCs w:val="21"/>
        </w:rPr>
        <w:t>比选人应在收到评审报告后，按照比选申请人须知前附表规定的公示媒介和期限公示中选候选人。</w:t>
      </w:r>
    </w:p>
    <w:p w14:paraId="4DB925A0">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7.2定标</w:t>
      </w:r>
    </w:p>
    <w:p w14:paraId="52E5551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eastAsia="宋体" w:cs="宋体"/>
          <w:szCs w:val="21"/>
        </w:rPr>
      </w:pPr>
      <w:r>
        <w:rPr>
          <w:rFonts w:hint="eastAsia" w:ascii="宋体" w:hAnsi="宋体" w:cs="宋体"/>
          <w:szCs w:val="21"/>
        </w:rPr>
        <w:t>比选人依据评审委员会推荐的中选候选人（公示无异议的），召开定标会确定最终中选人。</w:t>
      </w:r>
    </w:p>
    <w:p w14:paraId="42FD8D99">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7.3中选</w:t>
      </w:r>
      <w:r>
        <w:rPr>
          <w:rFonts w:ascii="宋体" w:hAnsi="宋体" w:cs="宋体"/>
          <w:b/>
          <w:bCs/>
          <w:szCs w:val="21"/>
        </w:rPr>
        <w:t>通知</w:t>
      </w:r>
    </w:p>
    <w:p w14:paraId="142DFC4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在本章第3.3款规定的比选申请有效期内，比选人以比选申请人须知前附表规定的形式向中选人发出中选通知书。</w:t>
      </w:r>
    </w:p>
    <w:p w14:paraId="4334E805">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7.4履约保证金</w:t>
      </w:r>
    </w:p>
    <w:p w14:paraId="5FB5DDAF">
      <w:pPr>
        <w:pStyle w:val="21"/>
        <w:keepNext w:val="0"/>
        <w:keepLines w:val="0"/>
        <w:pageBreakBefore w:val="0"/>
        <w:kinsoku/>
        <w:wordWrap/>
        <w:overflowPunct/>
        <w:topLinePunct w:val="0"/>
        <w:bidi w:val="0"/>
        <w:snapToGrid/>
        <w:spacing w:after="0" w:line="440" w:lineRule="atLeast"/>
        <w:ind w:left="0" w:leftChars="0"/>
        <w:rPr>
          <w:rFonts w:hint="eastAsia" w:ascii="宋体" w:hAnsi="宋体" w:cs="宋体"/>
          <w:color w:val="auto"/>
          <w:sz w:val="21"/>
          <w:szCs w:val="21"/>
        </w:rPr>
      </w:pPr>
      <w:r>
        <w:rPr>
          <w:rFonts w:hint="eastAsia" w:ascii="宋体" w:hAnsi="宋体" w:cs="宋体"/>
          <w:color w:val="auto"/>
          <w:sz w:val="21"/>
          <w:szCs w:val="21"/>
        </w:rPr>
        <w:t>中标人提交履约保证金：（1）履约保证金的形式：银行保函或现金、支票。（2）履约保证金的金额：5万元。（3）银行保函应由支行及以上国有或股份制商业银行开具；现金、支票等形式的履约担保必须从投标人基本帐户中转出或开具。（4）提交履约担保时间：在中标通知书发出后，且应在签订合同之前提交。</w:t>
      </w:r>
    </w:p>
    <w:p w14:paraId="5F06628E">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7.5签订合同</w:t>
      </w:r>
    </w:p>
    <w:p w14:paraId="12FFD594">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7.5.1比选人和中选人应当在中选通知书发出之日起30日内，根据比选文件和中选人的比选申请文件订立书面合同。合同形式见比选申请人须知前附表。中选人无正当理由拒绝签订合同，在签订合同时向比选人提出附加条件，或不按照比选文件要求提交履约保证金的，比选人取消其中选资格。</w:t>
      </w:r>
    </w:p>
    <w:p w14:paraId="7BB14922">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7.5.2比选人组织发包人和中选人在签订合同协议书的同时，须签订廉洁合同，明确双方在廉政建设的权利和义务以及应承担的违约责任。</w:t>
      </w:r>
    </w:p>
    <w:p w14:paraId="5B4F8A4C">
      <w:pPr>
        <w:pStyle w:val="28"/>
        <w:keepNext w:val="0"/>
        <w:keepLines w:val="0"/>
        <w:pageBreakBefore w:val="0"/>
        <w:kinsoku/>
        <w:wordWrap/>
        <w:overflowPunct/>
        <w:topLinePunct w:val="0"/>
        <w:bidi w:val="0"/>
        <w:snapToGrid/>
        <w:spacing w:line="440" w:lineRule="atLeast"/>
        <w:rPr>
          <w:rFonts w:hint="eastAsia" w:ascii="宋体" w:hAnsi="宋体" w:cs="宋体"/>
          <w:szCs w:val="21"/>
        </w:rPr>
      </w:pPr>
      <w:r>
        <w:rPr>
          <w:rFonts w:hint="eastAsia" w:ascii="宋体" w:hAnsi="宋体" w:cs="宋体"/>
          <w:szCs w:val="21"/>
        </w:rPr>
        <w:t>7.5.3签订合同协议书时如需对清单子项进行相应修正的，修正原则如下：</w:t>
      </w:r>
    </w:p>
    <w:p w14:paraId="157963A6">
      <w:pPr>
        <w:pStyle w:val="28"/>
        <w:keepNext w:val="0"/>
        <w:keepLines w:val="0"/>
        <w:pageBreakBefore w:val="0"/>
        <w:kinsoku/>
        <w:wordWrap/>
        <w:overflowPunct/>
        <w:topLinePunct w:val="0"/>
        <w:bidi w:val="0"/>
        <w:snapToGrid/>
        <w:spacing w:line="440" w:lineRule="atLeast"/>
        <w:rPr>
          <w:rFonts w:hint="eastAsia" w:ascii="宋体" w:hAnsi="宋体" w:cs="宋体"/>
          <w:szCs w:val="21"/>
        </w:rPr>
      </w:pPr>
      <w:r>
        <w:rPr>
          <w:rFonts w:hint="eastAsia" w:ascii="宋体" w:hAnsi="宋体" w:cs="宋体"/>
          <w:szCs w:val="21"/>
        </w:rPr>
        <w:t>比选申请函中比选申请总报价大写金额与清单子项数量及单价（或总额价）计算出的结果不一致的，以比选申请函中比选申请总报价大写金额为准修正单价：首先对比选申请人不符合要求的报价予以修正；然后再对其他单价（或总额价）按同一比例进行修正；</w:t>
      </w:r>
    </w:p>
    <w:p w14:paraId="6CF08934">
      <w:pPr>
        <w:pStyle w:val="28"/>
        <w:keepNext w:val="0"/>
        <w:keepLines w:val="0"/>
        <w:pageBreakBefore w:val="0"/>
        <w:kinsoku/>
        <w:wordWrap/>
        <w:overflowPunct/>
        <w:topLinePunct w:val="0"/>
        <w:bidi w:val="0"/>
        <w:snapToGrid/>
        <w:spacing w:line="440" w:lineRule="atLeast"/>
      </w:pPr>
      <w:r>
        <w:rPr>
          <w:rFonts w:hint="eastAsia" w:ascii="宋体" w:hAnsi="宋体" w:cs="宋体"/>
          <w:szCs w:val="21"/>
        </w:rPr>
        <w:t>修正后的价格对合同双方具有约束力。如果中标人不接受</w:t>
      </w:r>
      <w:r>
        <w:rPr>
          <w:rFonts w:hint="eastAsia" w:ascii="宋体" w:hAnsi="宋体" w:cs="宋体"/>
          <w:szCs w:val="21"/>
          <w:lang w:eastAsia="zh-CN"/>
        </w:rPr>
        <w:t>比选人</w:t>
      </w:r>
      <w:r>
        <w:rPr>
          <w:rFonts w:hint="eastAsia" w:ascii="宋体" w:hAnsi="宋体" w:cs="宋体"/>
          <w:szCs w:val="21"/>
        </w:rPr>
        <w:t>按本项约定进行的修正，则视为中标人拒签合同，将取消其中标资格。并上报省级交通主管部门，作为不良记录纳入公路建设市场信用信息管理系统</w:t>
      </w:r>
    </w:p>
    <w:p w14:paraId="62CC8F0B">
      <w:pPr>
        <w:pStyle w:val="28"/>
        <w:keepNext w:val="0"/>
        <w:keepLines w:val="0"/>
        <w:pageBreakBefore w:val="0"/>
        <w:kinsoku/>
        <w:wordWrap/>
        <w:overflowPunct/>
        <w:topLinePunct w:val="0"/>
        <w:bidi w:val="0"/>
        <w:snapToGrid/>
        <w:spacing w:line="440" w:lineRule="atLeast"/>
      </w:pPr>
      <w:r>
        <w:rPr>
          <w:rFonts w:hint="eastAsia" w:ascii="宋体" w:hAnsi="宋体" w:cs="宋体"/>
          <w:szCs w:val="21"/>
        </w:rPr>
        <w:t>7.6比选人在确定中选人之日起 3 日内，按照比选申请人须知前附表规定的公告媒介和期限公告中选结果，公告期不得少于 3 日。</w:t>
      </w:r>
    </w:p>
    <w:bookmarkEnd w:id="11"/>
    <w:p w14:paraId="5C987C46">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8.纪律和监督</w:t>
      </w:r>
    </w:p>
    <w:p w14:paraId="60E47D1E">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8.1对比选人的纪律要求</w:t>
      </w:r>
    </w:p>
    <w:p w14:paraId="38A0D31F">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比选人不得泄露比选活动中应保密的情况和资料，不得与比选申请人串通损害国家利益、社会公共利益或他人合法权益。</w:t>
      </w:r>
    </w:p>
    <w:p w14:paraId="0CD02355">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8.2对比选申请人的纪律要求</w:t>
      </w:r>
    </w:p>
    <w:p w14:paraId="27E829E7">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14:paraId="109C5B56">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8.3对评审委员会成员的纪律要求</w:t>
      </w:r>
    </w:p>
    <w:p w14:paraId="5968B29B">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14:paraId="2098BF46">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8.4对与评审活动有关的工作人员的纪律要求</w:t>
      </w:r>
    </w:p>
    <w:p w14:paraId="1EEEA78A">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14:paraId="449E1B12">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8.5投诉</w:t>
      </w:r>
    </w:p>
    <w:p w14:paraId="00815563">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同比选公告。</w:t>
      </w:r>
    </w:p>
    <w:p w14:paraId="7CB57441">
      <w:pPr>
        <w:keepNext w:val="0"/>
        <w:keepLines w:val="0"/>
        <w:pageBreakBefore w:val="0"/>
        <w:widowControl/>
        <w:kinsoku/>
        <w:wordWrap/>
        <w:overflowPunct/>
        <w:topLinePunct w:val="0"/>
        <w:bidi w:val="0"/>
        <w:snapToGrid/>
        <w:spacing w:line="440" w:lineRule="atLeast"/>
        <w:ind w:firstLine="422" w:firstLineChars="200"/>
        <w:rPr>
          <w:rFonts w:hint="eastAsia" w:ascii="宋体" w:hAnsi="宋体" w:cs="宋体"/>
          <w:b/>
          <w:bCs/>
          <w:szCs w:val="21"/>
        </w:rPr>
      </w:pPr>
      <w:r>
        <w:rPr>
          <w:rFonts w:hint="eastAsia" w:ascii="宋体" w:hAnsi="宋体" w:cs="宋体"/>
          <w:b/>
          <w:bCs/>
          <w:szCs w:val="21"/>
        </w:rPr>
        <w:t>9.需要补充的其他内容</w:t>
      </w:r>
    </w:p>
    <w:p w14:paraId="5839D1C8">
      <w:pPr>
        <w:keepNext w:val="0"/>
        <w:keepLines w:val="0"/>
        <w:pageBreakBefore w:val="0"/>
        <w:widowControl/>
        <w:kinsoku/>
        <w:wordWrap/>
        <w:overflowPunct/>
        <w:topLinePunct w:val="0"/>
        <w:bidi w:val="0"/>
        <w:snapToGrid/>
        <w:spacing w:line="440" w:lineRule="atLeast"/>
        <w:ind w:firstLine="420" w:firstLineChars="200"/>
        <w:rPr>
          <w:rFonts w:hint="eastAsia" w:ascii="宋体" w:hAnsi="宋体" w:cs="宋体"/>
          <w:szCs w:val="21"/>
        </w:rPr>
      </w:pPr>
      <w:r>
        <w:rPr>
          <w:rFonts w:hint="eastAsia" w:ascii="宋体" w:hAnsi="宋体" w:cs="宋体"/>
          <w:szCs w:val="21"/>
        </w:rPr>
        <w:t>需要补充的其他内容：见比选申请人须知前附表。</w:t>
      </w:r>
    </w:p>
    <w:p w14:paraId="3D31C7E3">
      <w:pPr>
        <w:pStyle w:val="21"/>
        <w:keepNext w:val="0"/>
        <w:keepLines w:val="0"/>
        <w:pageBreakBefore w:val="0"/>
        <w:kinsoku/>
        <w:wordWrap/>
        <w:overflowPunct/>
        <w:topLinePunct w:val="0"/>
        <w:bidi w:val="0"/>
        <w:snapToGrid/>
        <w:spacing w:line="440" w:lineRule="atLeast"/>
        <w:ind w:firstLine="640"/>
        <w:rPr>
          <w:rFonts w:hint="eastAsia" w:ascii="宋体" w:hAnsi="宋体" w:cs="宋体"/>
          <w:szCs w:val="21"/>
        </w:rPr>
      </w:pPr>
    </w:p>
    <w:p w14:paraId="41DE0FB8">
      <w:pPr>
        <w:spacing w:before="91" w:line="219" w:lineRule="auto"/>
        <w:ind w:left="32"/>
        <w:rPr>
          <w:rFonts w:hint="eastAsia" w:ascii="宋体" w:hAnsi="宋体" w:eastAsia="宋体" w:cs="宋体"/>
          <w:spacing w:val="-3"/>
          <w:sz w:val="28"/>
          <w:szCs w:val="28"/>
        </w:rPr>
        <w:sectPr>
          <w:footerReference r:id="rId9" w:type="default"/>
          <w:pgSz w:w="11905" w:h="16839"/>
          <w:pgMar w:top="1417" w:right="1417" w:bottom="1417" w:left="1417" w:header="881" w:footer="853" w:gutter="0"/>
          <w:cols w:space="720" w:num="1"/>
        </w:sectPr>
      </w:pPr>
    </w:p>
    <w:p w14:paraId="35D3FE58">
      <w:pPr>
        <w:pStyle w:val="21"/>
        <w:ind w:firstLine="640"/>
      </w:pPr>
    </w:p>
    <w:p w14:paraId="20D147CB">
      <w:pPr>
        <w:autoSpaceDE w:val="0"/>
        <w:autoSpaceDN w:val="0"/>
        <w:spacing w:line="560" w:lineRule="exact"/>
        <w:jc w:val="center"/>
        <w:rPr>
          <w:rFonts w:ascii="方正小标宋_GBK" w:eastAsia="方正小标宋_GBK"/>
          <w:b/>
          <w:sz w:val="36"/>
          <w:szCs w:val="36"/>
        </w:rPr>
      </w:pPr>
    </w:p>
    <w:p w14:paraId="17BBF7B6">
      <w:pPr>
        <w:autoSpaceDE w:val="0"/>
        <w:autoSpaceDN w:val="0"/>
        <w:spacing w:line="560" w:lineRule="exact"/>
        <w:jc w:val="center"/>
        <w:rPr>
          <w:rFonts w:ascii="方正小标宋_GBK" w:eastAsia="方正小标宋_GBK"/>
          <w:b/>
          <w:sz w:val="36"/>
          <w:szCs w:val="36"/>
        </w:rPr>
      </w:pPr>
    </w:p>
    <w:p w14:paraId="211AC71A">
      <w:pPr>
        <w:autoSpaceDE w:val="0"/>
        <w:autoSpaceDN w:val="0"/>
        <w:spacing w:line="560" w:lineRule="exact"/>
        <w:jc w:val="center"/>
        <w:rPr>
          <w:rFonts w:ascii="方正小标宋_GBK" w:eastAsia="方正小标宋_GBK"/>
          <w:b/>
          <w:sz w:val="36"/>
          <w:szCs w:val="36"/>
        </w:rPr>
      </w:pPr>
    </w:p>
    <w:p w14:paraId="1B54FCF3">
      <w:pPr>
        <w:autoSpaceDE w:val="0"/>
        <w:autoSpaceDN w:val="0"/>
        <w:spacing w:line="560" w:lineRule="exact"/>
        <w:jc w:val="center"/>
        <w:rPr>
          <w:rFonts w:ascii="方正小标宋_GBK" w:eastAsia="方正小标宋_GBK"/>
          <w:b/>
          <w:sz w:val="36"/>
          <w:szCs w:val="36"/>
        </w:rPr>
      </w:pPr>
    </w:p>
    <w:p w14:paraId="2678BB37">
      <w:pPr>
        <w:autoSpaceDE w:val="0"/>
        <w:autoSpaceDN w:val="0"/>
        <w:spacing w:line="560" w:lineRule="exact"/>
        <w:jc w:val="center"/>
        <w:rPr>
          <w:rFonts w:ascii="方正小标宋_GBK" w:eastAsia="方正小标宋_GBK"/>
          <w:b/>
          <w:sz w:val="36"/>
          <w:szCs w:val="36"/>
        </w:rPr>
      </w:pPr>
    </w:p>
    <w:p w14:paraId="00B2E4A8">
      <w:pPr>
        <w:autoSpaceDE w:val="0"/>
        <w:autoSpaceDN w:val="0"/>
        <w:spacing w:line="560" w:lineRule="exact"/>
        <w:jc w:val="center"/>
        <w:rPr>
          <w:rFonts w:ascii="方正小标宋_GBK" w:eastAsia="方正小标宋_GBK"/>
          <w:b/>
          <w:sz w:val="36"/>
          <w:szCs w:val="36"/>
        </w:rPr>
      </w:pPr>
    </w:p>
    <w:p w14:paraId="69FAB2EE">
      <w:pPr>
        <w:autoSpaceDE w:val="0"/>
        <w:autoSpaceDN w:val="0"/>
        <w:adjustRightInd w:val="0"/>
        <w:spacing w:line="360" w:lineRule="auto"/>
        <w:jc w:val="center"/>
        <w:outlineLvl w:val="0"/>
        <w:rPr>
          <w:rFonts w:hint="eastAsia" w:ascii="方正宋黑简体" w:hAnsi="宋体" w:eastAsia="方正小标宋_GBK" w:cs="宋体-18030"/>
          <w:kern w:val="0"/>
          <w:sz w:val="28"/>
          <w:szCs w:val="28"/>
          <w:lang w:val="zh-CN"/>
        </w:rPr>
      </w:pPr>
      <w:bookmarkStart w:id="12" w:name="_Toc15199"/>
      <w:r>
        <w:rPr>
          <w:rFonts w:hint="eastAsia" w:ascii="方正小标宋_GBK" w:eastAsia="方正小标宋_GBK"/>
          <w:b/>
          <w:sz w:val="36"/>
          <w:szCs w:val="36"/>
        </w:rPr>
        <w:t xml:space="preserve">第三章 </w:t>
      </w:r>
      <w:bookmarkEnd w:id="12"/>
      <w:r>
        <w:rPr>
          <w:rFonts w:hint="eastAsia" w:ascii="方正小标宋_GBK" w:eastAsia="方正小标宋_GBK"/>
          <w:b/>
          <w:sz w:val="36"/>
          <w:szCs w:val="36"/>
        </w:rPr>
        <w:t>评审办法</w:t>
      </w:r>
    </w:p>
    <w:p w14:paraId="137D710C">
      <w:pPr>
        <w:autoSpaceDE w:val="0"/>
        <w:autoSpaceDN w:val="0"/>
        <w:adjustRightInd w:val="0"/>
        <w:spacing w:line="360" w:lineRule="auto"/>
        <w:outlineLvl w:val="0"/>
        <w:rPr>
          <w:rFonts w:hint="eastAsia" w:ascii="宋体" w:hAnsi="宋体" w:cs="宋体-18030"/>
          <w:b/>
          <w:kern w:val="0"/>
          <w:sz w:val="24"/>
          <w:szCs w:val="24"/>
          <w:lang w:val="zh-CN"/>
        </w:rPr>
        <w:sectPr>
          <w:footerReference r:id="rId10" w:type="default"/>
          <w:pgSz w:w="11906" w:h="16838"/>
          <w:pgMar w:top="1417" w:right="1417" w:bottom="1417" w:left="1417" w:header="851" w:footer="992" w:gutter="0"/>
          <w:cols w:space="720" w:num="1"/>
          <w:docGrid w:type="lines" w:linePitch="312" w:charSpace="0"/>
        </w:sectPr>
      </w:pPr>
    </w:p>
    <w:p w14:paraId="4E279CB4">
      <w:pPr>
        <w:keepNext w:val="0"/>
        <w:keepLines w:val="0"/>
        <w:pageBreakBefore w:val="0"/>
        <w:kinsoku/>
        <w:wordWrap/>
        <w:overflowPunct/>
        <w:topLinePunct w:val="0"/>
        <w:autoSpaceDE w:val="0"/>
        <w:autoSpaceDN w:val="0"/>
        <w:bidi w:val="0"/>
        <w:adjustRightInd w:val="0"/>
        <w:snapToGrid w:val="0"/>
        <w:spacing w:line="440" w:lineRule="atLeast"/>
        <w:jc w:val="center"/>
        <w:textAlignment w:val="auto"/>
        <w:rPr>
          <w:rFonts w:hint="eastAsia" w:ascii="宋体" w:hAnsi="宋体" w:cs="宋体-18030"/>
          <w:b/>
          <w:kern w:val="0"/>
          <w:sz w:val="28"/>
          <w:szCs w:val="28"/>
        </w:rPr>
      </w:pPr>
      <w:bookmarkStart w:id="13" w:name="_Toc157235930"/>
      <w:bookmarkStart w:id="14" w:name="_Toc170621231"/>
      <w:bookmarkStart w:id="15" w:name="_Toc17197784"/>
      <w:bookmarkStart w:id="16" w:name="_Toc182306255"/>
      <w:bookmarkStart w:id="17" w:name="_Toc182301988"/>
      <w:bookmarkStart w:id="18" w:name="_Toc170621364"/>
      <w:bookmarkStart w:id="19" w:name="_Toc56590948"/>
      <w:r>
        <w:rPr>
          <w:rFonts w:hint="eastAsia" w:ascii="宋体" w:hAnsi="宋体" w:cs="宋体-18030"/>
          <w:b/>
          <w:kern w:val="0"/>
          <w:sz w:val="28"/>
          <w:szCs w:val="28"/>
        </w:rPr>
        <w:t>一、</w:t>
      </w:r>
      <w:r>
        <w:rPr>
          <w:rFonts w:hint="eastAsia" w:ascii="宋体" w:hAnsi="宋体" w:cs="宋体-18030"/>
          <w:b/>
          <w:kern w:val="0"/>
          <w:sz w:val="28"/>
          <w:szCs w:val="28"/>
          <w:lang w:val="zh-CN"/>
        </w:rPr>
        <w:t>评审办法（</w:t>
      </w:r>
      <w:r>
        <w:rPr>
          <w:rFonts w:hint="eastAsia" w:ascii="宋体" w:hAnsi="宋体" w:cs="宋体-18030"/>
          <w:b/>
          <w:kern w:val="0"/>
          <w:sz w:val="28"/>
          <w:szCs w:val="28"/>
        </w:rPr>
        <w:t>综合评估法）</w:t>
      </w:r>
    </w:p>
    <w:p w14:paraId="60B38A18">
      <w:pPr>
        <w:keepNext w:val="0"/>
        <w:keepLines w:val="0"/>
        <w:pageBreakBefore w:val="0"/>
        <w:kinsoku/>
        <w:wordWrap/>
        <w:overflowPunct/>
        <w:topLinePunct w:val="0"/>
        <w:autoSpaceDE w:val="0"/>
        <w:autoSpaceDN w:val="0"/>
        <w:bidi w:val="0"/>
        <w:adjustRightInd w:val="0"/>
        <w:snapToGrid w:val="0"/>
        <w:spacing w:line="440" w:lineRule="atLeast"/>
        <w:jc w:val="center"/>
        <w:textAlignment w:val="auto"/>
        <w:rPr>
          <w:rFonts w:hint="eastAsia" w:ascii="宋体" w:hAnsi="宋体" w:cs="宋体-18030"/>
          <w:b/>
          <w:kern w:val="0"/>
          <w:sz w:val="28"/>
          <w:szCs w:val="28"/>
          <w:lang w:val="zh-CN"/>
        </w:rPr>
      </w:pPr>
      <w:r>
        <w:rPr>
          <w:rFonts w:hint="eastAsia" w:ascii="宋体" w:hAnsi="宋体" w:cs="宋体-18030"/>
          <w:b/>
          <w:kern w:val="0"/>
          <w:sz w:val="28"/>
          <w:szCs w:val="28"/>
        </w:rPr>
        <w:t>评审办法</w:t>
      </w:r>
      <w:r>
        <w:rPr>
          <w:rFonts w:hint="eastAsia" w:ascii="宋体" w:hAnsi="宋体" w:cs="宋体-18030"/>
          <w:b/>
          <w:kern w:val="0"/>
          <w:sz w:val="28"/>
          <w:szCs w:val="28"/>
          <w:lang w:val="zh-CN"/>
        </w:rPr>
        <w:t>前附表</w:t>
      </w:r>
      <w:bookmarkStart w:id="20" w:name="_Toc403406135"/>
    </w:p>
    <w:p w14:paraId="62C5995A">
      <w:pPr>
        <w:keepNext w:val="0"/>
        <w:keepLines w:val="0"/>
        <w:pageBreakBefore w:val="0"/>
        <w:kinsoku/>
        <w:wordWrap/>
        <w:overflowPunct/>
        <w:topLinePunct w:val="0"/>
        <w:bidi w:val="0"/>
        <w:spacing w:line="440" w:lineRule="atLeast"/>
        <w:ind w:firstLine="480"/>
        <w:textAlignment w:val="auto"/>
      </w:pPr>
      <w:r>
        <w:t>《</w:t>
      </w:r>
      <w:r>
        <w:rPr>
          <w:rFonts w:hint="eastAsia"/>
        </w:rPr>
        <w:t>评审</w:t>
      </w:r>
      <w:r>
        <w:t>办法前附表》及</w:t>
      </w:r>
      <w:r>
        <w:rPr>
          <w:rFonts w:hint="eastAsia"/>
        </w:rPr>
        <w:t>评审</w:t>
      </w:r>
      <w:r>
        <w:t>办法用于明确</w:t>
      </w:r>
      <w:r>
        <w:rPr>
          <w:rFonts w:hint="eastAsia"/>
        </w:rPr>
        <w:t>评审</w:t>
      </w:r>
      <w:r>
        <w:t>的方法、因素、标准、程序。</w:t>
      </w:r>
      <w:r>
        <w:rPr>
          <w:rFonts w:hint="eastAsia"/>
        </w:rPr>
        <w:t>比选</w:t>
      </w:r>
      <w:r>
        <w:t>人根据本项目具体特点和实际需要详细列明全部评审因素、标准，没有列明的因素和标准不得作为</w:t>
      </w:r>
      <w:r>
        <w:rPr>
          <w:rFonts w:hint="eastAsia"/>
        </w:rPr>
        <w:t>评审</w:t>
      </w:r>
      <w:r>
        <w:t>的依</w:t>
      </w:r>
      <w:r>
        <w:rPr>
          <w:spacing w:val="-4"/>
        </w:rPr>
        <w:t>据。前附表内容与正文不一致的，以前附表内容为准。</w:t>
      </w:r>
    </w:p>
    <w:tbl>
      <w:tblPr>
        <w:tblStyle w:val="2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493"/>
        <w:gridCol w:w="1738"/>
        <w:gridCol w:w="2818"/>
        <w:gridCol w:w="2297"/>
      </w:tblGrid>
      <w:tr w14:paraId="2BFD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2192" w:type="dxa"/>
            <w:gridSpan w:val="2"/>
            <w:vAlign w:val="center"/>
          </w:tcPr>
          <w:p w14:paraId="5198FB58">
            <w:pPr>
              <w:pStyle w:val="35"/>
              <w:keepNext w:val="0"/>
              <w:keepLines w:val="0"/>
              <w:pageBreakBefore w:val="0"/>
              <w:kinsoku/>
              <w:wordWrap/>
              <w:overflowPunct/>
              <w:topLinePunct w:val="0"/>
              <w:bidi w:val="0"/>
              <w:spacing w:line="440" w:lineRule="atLeast"/>
              <w:ind w:firstLine="0"/>
              <w:jc w:val="center"/>
              <w:textAlignment w:val="auto"/>
              <w:rPr>
                <w:b/>
                <w:bCs/>
              </w:rPr>
            </w:pPr>
            <w:r>
              <w:rPr>
                <w:b/>
                <w:bCs/>
              </w:rPr>
              <w:t>条款号</w:t>
            </w:r>
          </w:p>
        </w:tc>
        <w:tc>
          <w:tcPr>
            <w:tcW w:w="1738" w:type="dxa"/>
            <w:vAlign w:val="center"/>
          </w:tcPr>
          <w:p w14:paraId="74EF3D27">
            <w:pPr>
              <w:pStyle w:val="35"/>
              <w:keepNext w:val="0"/>
              <w:keepLines w:val="0"/>
              <w:pageBreakBefore w:val="0"/>
              <w:kinsoku/>
              <w:wordWrap/>
              <w:overflowPunct/>
              <w:topLinePunct w:val="0"/>
              <w:bidi w:val="0"/>
              <w:spacing w:line="440" w:lineRule="atLeast"/>
              <w:ind w:firstLine="0"/>
              <w:jc w:val="center"/>
              <w:textAlignment w:val="auto"/>
              <w:rPr>
                <w:b/>
                <w:bCs/>
              </w:rPr>
            </w:pPr>
            <w:r>
              <w:rPr>
                <w:b/>
                <w:bCs/>
              </w:rPr>
              <w:t>评审因素</w:t>
            </w:r>
          </w:p>
        </w:tc>
        <w:tc>
          <w:tcPr>
            <w:tcW w:w="5115" w:type="dxa"/>
            <w:gridSpan w:val="2"/>
            <w:vAlign w:val="center"/>
          </w:tcPr>
          <w:p w14:paraId="1909E75F">
            <w:pPr>
              <w:pStyle w:val="35"/>
              <w:keepNext w:val="0"/>
              <w:keepLines w:val="0"/>
              <w:pageBreakBefore w:val="0"/>
              <w:kinsoku/>
              <w:wordWrap/>
              <w:overflowPunct/>
              <w:topLinePunct w:val="0"/>
              <w:bidi w:val="0"/>
              <w:spacing w:line="440" w:lineRule="atLeast"/>
              <w:ind w:firstLine="0"/>
              <w:jc w:val="center"/>
              <w:textAlignment w:val="auto"/>
              <w:rPr>
                <w:b/>
                <w:bCs/>
              </w:rPr>
            </w:pPr>
            <w:r>
              <w:rPr>
                <w:b/>
                <w:bCs/>
              </w:rPr>
              <w:t>评审标准</w:t>
            </w:r>
          </w:p>
        </w:tc>
      </w:tr>
      <w:tr w14:paraId="4F9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99" w:type="dxa"/>
            <w:vAlign w:val="center"/>
          </w:tcPr>
          <w:p w14:paraId="49223B67">
            <w:pPr>
              <w:pStyle w:val="35"/>
              <w:keepNext w:val="0"/>
              <w:keepLines w:val="0"/>
              <w:pageBreakBefore w:val="0"/>
              <w:kinsoku/>
              <w:wordWrap/>
              <w:overflowPunct/>
              <w:topLinePunct w:val="0"/>
              <w:bidi w:val="0"/>
              <w:spacing w:line="440" w:lineRule="atLeast"/>
              <w:ind w:firstLine="0"/>
              <w:jc w:val="center"/>
              <w:textAlignment w:val="auto"/>
              <w:rPr>
                <w:b/>
                <w:bCs/>
              </w:rPr>
            </w:pPr>
            <w:r>
              <w:rPr>
                <w:b/>
                <w:bCs/>
              </w:rPr>
              <w:t>1</w:t>
            </w:r>
          </w:p>
        </w:tc>
        <w:tc>
          <w:tcPr>
            <w:tcW w:w="1493" w:type="dxa"/>
            <w:vAlign w:val="center"/>
          </w:tcPr>
          <w:p w14:paraId="414DC419">
            <w:pPr>
              <w:pStyle w:val="35"/>
              <w:keepNext w:val="0"/>
              <w:keepLines w:val="0"/>
              <w:pageBreakBefore w:val="0"/>
              <w:kinsoku/>
              <w:wordWrap/>
              <w:overflowPunct/>
              <w:topLinePunct w:val="0"/>
              <w:bidi w:val="0"/>
              <w:spacing w:line="440" w:lineRule="atLeast"/>
              <w:ind w:firstLine="0"/>
              <w:jc w:val="center"/>
              <w:textAlignment w:val="auto"/>
              <w:rPr>
                <w:b/>
                <w:bCs/>
              </w:rPr>
            </w:pPr>
            <w:r>
              <w:rPr>
                <w:rFonts w:hint="eastAsia"/>
              </w:rPr>
              <w:t>评审办法</w:t>
            </w:r>
          </w:p>
        </w:tc>
        <w:tc>
          <w:tcPr>
            <w:tcW w:w="6853" w:type="dxa"/>
            <w:gridSpan w:val="3"/>
            <w:vAlign w:val="center"/>
          </w:tcPr>
          <w:p w14:paraId="5F68B937">
            <w:pPr>
              <w:keepNext w:val="0"/>
              <w:keepLines w:val="0"/>
              <w:pageBreakBefore w:val="0"/>
              <w:kinsoku/>
              <w:wordWrap/>
              <w:overflowPunct/>
              <w:topLinePunct w:val="0"/>
              <w:bidi w:val="0"/>
              <w:spacing w:line="440" w:lineRule="atLeast"/>
              <w:textAlignment w:val="auto"/>
              <w:rPr>
                <w:b/>
                <w:bCs/>
                <w:szCs w:val="21"/>
              </w:rPr>
            </w:pPr>
            <w:r>
              <w:rPr>
                <w:rFonts w:hint="eastAsia" w:ascii="宋体" w:hAnsi="宋体" w:cs="宋体"/>
                <w:kern w:val="0"/>
                <w:szCs w:val="21"/>
                <w:lang w:val="zh-CN"/>
              </w:rPr>
              <w:t>本次</w:t>
            </w:r>
            <w:r>
              <w:rPr>
                <w:rFonts w:hint="eastAsia" w:ascii="宋体" w:hAnsi="宋体" w:cs="宋体"/>
                <w:kern w:val="0"/>
                <w:szCs w:val="21"/>
              </w:rPr>
              <w:t>评审办法</w:t>
            </w:r>
            <w:r>
              <w:rPr>
                <w:rFonts w:hint="eastAsia" w:ascii="宋体" w:hAnsi="宋体" w:cs="宋体"/>
                <w:kern w:val="0"/>
                <w:szCs w:val="21"/>
                <w:lang w:val="zh-CN"/>
              </w:rPr>
              <w:t>采用</w:t>
            </w:r>
            <w:r>
              <w:rPr>
                <w:rFonts w:hint="eastAsia" w:ascii="宋体" w:hAnsi="宋体" w:cs="宋体"/>
                <w:kern w:val="0"/>
                <w:szCs w:val="21"/>
              </w:rPr>
              <w:t>综合评估法</w:t>
            </w:r>
            <w:r>
              <w:rPr>
                <w:rFonts w:hint="eastAsia" w:ascii="宋体" w:hAnsi="宋体" w:cs="宋体"/>
                <w:kern w:val="0"/>
                <w:szCs w:val="21"/>
                <w:lang w:val="zh-CN"/>
              </w:rPr>
              <w:t>。</w:t>
            </w:r>
          </w:p>
        </w:tc>
      </w:tr>
      <w:tr w14:paraId="37D9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99" w:type="dxa"/>
            <w:vMerge w:val="restart"/>
            <w:vAlign w:val="center"/>
          </w:tcPr>
          <w:p w14:paraId="5424E4ED">
            <w:pPr>
              <w:pStyle w:val="35"/>
              <w:keepNext w:val="0"/>
              <w:keepLines w:val="0"/>
              <w:pageBreakBefore w:val="0"/>
              <w:kinsoku/>
              <w:wordWrap/>
              <w:overflowPunct/>
              <w:topLinePunct w:val="0"/>
              <w:bidi w:val="0"/>
              <w:spacing w:line="440" w:lineRule="atLeast"/>
              <w:ind w:right="63" w:firstLine="0"/>
              <w:jc w:val="center"/>
              <w:textAlignment w:val="auto"/>
            </w:pPr>
            <w:r>
              <w:rPr>
                <w:rFonts w:hint="eastAsia"/>
              </w:rPr>
              <w:t>2</w:t>
            </w:r>
            <w:r>
              <w:t>.1</w:t>
            </w:r>
            <w:r>
              <w:rPr>
                <w:rFonts w:hint="eastAsia"/>
              </w:rPr>
              <w:t>.1</w:t>
            </w:r>
          </w:p>
        </w:tc>
        <w:tc>
          <w:tcPr>
            <w:tcW w:w="1493" w:type="dxa"/>
            <w:vMerge w:val="restart"/>
            <w:vAlign w:val="center"/>
          </w:tcPr>
          <w:p w14:paraId="266F36E2">
            <w:pPr>
              <w:pStyle w:val="35"/>
              <w:keepNext w:val="0"/>
              <w:keepLines w:val="0"/>
              <w:pageBreakBefore w:val="0"/>
              <w:kinsoku/>
              <w:wordWrap/>
              <w:overflowPunct/>
              <w:topLinePunct w:val="0"/>
              <w:bidi w:val="0"/>
              <w:spacing w:line="440" w:lineRule="atLeast"/>
              <w:ind w:firstLine="0"/>
              <w:jc w:val="center"/>
              <w:textAlignment w:val="auto"/>
            </w:pPr>
            <w:r>
              <w:t>形式评审标准</w:t>
            </w:r>
          </w:p>
        </w:tc>
        <w:tc>
          <w:tcPr>
            <w:tcW w:w="1738" w:type="dxa"/>
            <w:vAlign w:val="center"/>
          </w:tcPr>
          <w:p w14:paraId="13994D54">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比选申请人</w:t>
            </w:r>
            <w:r>
              <w:rPr>
                <w:rFonts w:ascii="Times New Roman" w:hAnsi="Times New Roman" w:eastAsia="宋体" w:cs="Times New Roman"/>
                <w:szCs w:val="21"/>
              </w:rPr>
              <w:t>名称</w:t>
            </w:r>
          </w:p>
        </w:tc>
        <w:tc>
          <w:tcPr>
            <w:tcW w:w="5115" w:type="dxa"/>
            <w:gridSpan w:val="2"/>
            <w:vAlign w:val="center"/>
          </w:tcPr>
          <w:p w14:paraId="7B383F18">
            <w:pPr>
              <w:pStyle w:val="35"/>
              <w:keepNext w:val="0"/>
              <w:keepLines w:val="0"/>
              <w:pageBreakBefore w:val="0"/>
              <w:kinsoku/>
              <w:wordWrap/>
              <w:overflowPunct/>
              <w:topLinePunct w:val="0"/>
              <w:bidi w:val="0"/>
              <w:spacing w:line="440" w:lineRule="atLeast"/>
              <w:ind w:firstLine="210" w:firstLineChars="100"/>
              <w:jc w:val="left"/>
              <w:textAlignment w:val="auto"/>
            </w:pPr>
            <w:r>
              <w:t>与营业执照一致。</w:t>
            </w:r>
          </w:p>
        </w:tc>
      </w:tr>
      <w:tr w14:paraId="2DC0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99" w:type="dxa"/>
            <w:vMerge w:val="continue"/>
            <w:vAlign w:val="center"/>
          </w:tcPr>
          <w:p w14:paraId="29AB2A24">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267C6FC3">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0ED846A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ascii="Times New Roman" w:hAnsi="Times New Roman" w:eastAsia="宋体" w:cs="Times New Roman"/>
                <w:szCs w:val="21"/>
              </w:rPr>
              <w:t>签字、盖章要求</w:t>
            </w:r>
          </w:p>
        </w:tc>
        <w:tc>
          <w:tcPr>
            <w:tcW w:w="5115" w:type="dxa"/>
            <w:gridSpan w:val="2"/>
            <w:vAlign w:val="center"/>
          </w:tcPr>
          <w:p w14:paraId="1A1B8B6D">
            <w:pPr>
              <w:pStyle w:val="35"/>
              <w:keepNext w:val="0"/>
              <w:keepLines w:val="0"/>
              <w:pageBreakBefore w:val="0"/>
              <w:kinsoku/>
              <w:wordWrap/>
              <w:overflowPunct/>
              <w:topLinePunct w:val="0"/>
              <w:bidi w:val="0"/>
              <w:spacing w:line="440" w:lineRule="atLeast"/>
              <w:ind w:firstLine="210" w:firstLineChars="100"/>
              <w:jc w:val="left"/>
              <w:textAlignment w:val="auto"/>
            </w:pPr>
            <w:r>
              <w:rPr>
                <w:rFonts w:hint="eastAsia" w:ascii="宋体" w:hAnsi="宋体" w:cs="宋体"/>
              </w:rPr>
              <w:t>符合第二章“比选申请人须知”第3.7.3项要求</w:t>
            </w:r>
          </w:p>
        </w:tc>
      </w:tr>
      <w:tr w14:paraId="2AB7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99" w:type="dxa"/>
            <w:vMerge w:val="continue"/>
            <w:vAlign w:val="center"/>
          </w:tcPr>
          <w:p w14:paraId="50D7740D">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748C08FC">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3B41ABD3">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比选申请文件</w:t>
            </w:r>
            <w:r>
              <w:rPr>
                <w:rFonts w:ascii="Times New Roman" w:hAnsi="Times New Roman" w:eastAsia="宋体" w:cs="Times New Roman"/>
                <w:szCs w:val="21"/>
              </w:rPr>
              <w:t>格式</w:t>
            </w:r>
          </w:p>
        </w:tc>
        <w:tc>
          <w:tcPr>
            <w:tcW w:w="5115" w:type="dxa"/>
            <w:gridSpan w:val="2"/>
            <w:vAlign w:val="center"/>
          </w:tcPr>
          <w:p w14:paraId="6169964A">
            <w:pPr>
              <w:keepNext w:val="0"/>
              <w:keepLines w:val="0"/>
              <w:pageBreakBefore w:val="0"/>
              <w:kinsoku/>
              <w:wordWrap/>
              <w:overflowPunct/>
              <w:topLinePunct w:val="0"/>
              <w:bidi w:val="0"/>
              <w:spacing w:line="440" w:lineRule="atLeast"/>
              <w:ind w:firstLine="210" w:firstLineChars="100"/>
              <w:jc w:val="left"/>
              <w:textAlignment w:val="auto"/>
              <w:rPr>
                <w:rFonts w:ascii="Times New Roman" w:hAnsi="Times New Roman" w:eastAsia="宋体" w:cs="Times New Roman"/>
                <w:szCs w:val="21"/>
              </w:rPr>
            </w:pPr>
            <w:r>
              <w:rPr>
                <w:rFonts w:hint="eastAsia" w:ascii="宋体" w:hAnsi="宋体" w:cs="宋体"/>
                <w:szCs w:val="21"/>
              </w:rPr>
              <w:t>符合第五章“比选申请文件格式”的要求</w:t>
            </w:r>
          </w:p>
        </w:tc>
      </w:tr>
      <w:tr w14:paraId="6563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99" w:type="dxa"/>
            <w:vMerge w:val="continue"/>
            <w:vAlign w:val="center"/>
          </w:tcPr>
          <w:p w14:paraId="5F2FE68D">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4BAC9DD1">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382F38A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ascii="Times New Roman" w:hAnsi="Times New Roman" w:eastAsia="宋体" w:cs="Times New Roman"/>
                <w:szCs w:val="21"/>
              </w:rPr>
              <w:t>报价唯一</w:t>
            </w:r>
          </w:p>
        </w:tc>
        <w:tc>
          <w:tcPr>
            <w:tcW w:w="5115" w:type="dxa"/>
            <w:gridSpan w:val="2"/>
            <w:vAlign w:val="center"/>
          </w:tcPr>
          <w:p w14:paraId="069D8E27">
            <w:pPr>
              <w:pStyle w:val="35"/>
              <w:keepNext w:val="0"/>
              <w:keepLines w:val="0"/>
              <w:pageBreakBefore w:val="0"/>
              <w:kinsoku/>
              <w:wordWrap/>
              <w:overflowPunct/>
              <w:topLinePunct w:val="0"/>
              <w:bidi w:val="0"/>
              <w:spacing w:line="440" w:lineRule="atLeast"/>
              <w:ind w:firstLine="210" w:firstLineChars="100"/>
              <w:jc w:val="left"/>
              <w:textAlignment w:val="auto"/>
            </w:pPr>
            <w:r>
              <w:rPr>
                <w:rFonts w:hint="eastAsia" w:ascii="宋体" w:hAnsi="宋体" w:cs="宋体"/>
              </w:rPr>
              <w:t>只能有一个比选申请报价。</w:t>
            </w:r>
          </w:p>
        </w:tc>
      </w:tr>
      <w:tr w14:paraId="1D5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99" w:type="dxa"/>
            <w:vMerge w:val="continue"/>
            <w:vAlign w:val="center"/>
          </w:tcPr>
          <w:p w14:paraId="295EADF9">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3044FDE7">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6853" w:type="dxa"/>
            <w:gridSpan w:val="3"/>
            <w:vAlign w:val="center"/>
          </w:tcPr>
          <w:p w14:paraId="61CD5597">
            <w:pPr>
              <w:pStyle w:val="35"/>
              <w:keepNext w:val="0"/>
              <w:keepLines w:val="0"/>
              <w:pageBreakBefore w:val="0"/>
              <w:kinsoku/>
              <w:wordWrap/>
              <w:overflowPunct/>
              <w:topLinePunct w:val="0"/>
              <w:bidi w:val="0"/>
              <w:spacing w:line="440" w:lineRule="atLeast"/>
              <w:ind w:firstLine="0"/>
              <w:textAlignment w:val="auto"/>
            </w:pPr>
            <w:r>
              <w:rPr>
                <w:b/>
              </w:rPr>
              <w:t>以上评审有一条不通过，则视为形式评审标准不通过，不进入下一步评审，其</w:t>
            </w:r>
            <w:r>
              <w:rPr>
                <w:rFonts w:hint="eastAsia"/>
                <w:b/>
              </w:rPr>
              <w:t>比选申请文件将被否决</w:t>
            </w:r>
            <w:r>
              <w:rPr>
                <w:b/>
              </w:rPr>
              <w:t>。</w:t>
            </w:r>
          </w:p>
        </w:tc>
      </w:tr>
      <w:tr w14:paraId="513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99" w:type="dxa"/>
            <w:vMerge w:val="restart"/>
            <w:vAlign w:val="center"/>
          </w:tcPr>
          <w:p w14:paraId="0C471D7D">
            <w:pPr>
              <w:pStyle w:val="35"/>
              <w:keepNext w:val="0"/>
              <w:keepLines w:val="0"/>
              <w:pageBreakBefore w:val="0"/>
              <w:kinsoku/>
              <w:wordWrap/>
              <w:overflowPunct/>
              <w:topLinePunct w:val="0"/>
              <w:bidi w:val="0"/>
              <w:spacing w:line="440" w:lineRule="atLeast"/>
              <w:ind w:firstLine="0"/>
              <w:jc w:val="center"/>
              <w:textAlignment w:val="auto"/>
            </w:pPr>
            <w:r>
              <w:rPr>
                <w:rFonts w:hint="eastAsia"/>
              </w:rPr>
              <w:t>2</w:t>
            </w:r>
            <w:r>
              <w:t>.</w:t>
            </w:r>
            <w:r>
              <w:rPr>
                <w:rFonts w:hint="eastAsia"/>
              </w:rPr>
              <w:t>1.</w:t>
            </w:r>
            <w:r>
              <w:t>2</w:t>
            </w:r>
          </w:p>
        </w:tc>
        <w:tc>
          <w:tcPr>
            <w:tcW w:w="1493" w:type="dxa"/>
            <w:vMerge w:val="restart"/>
            <w:vAlign w:val="center"/>
          </w:tcPr>
          <w:p w14:paraId="1F43012E">
            <w:pPr>
              <w:pStyle w:val="35"/>
              <w:keepNext w:val="0"/>
              <w:keepLines w:val="0"/>
              <w:pageBreakBefore w:val="0"/>
              <w:kinsoku/>
              <w:wordWrap/>
              <w:overflowPunct/>
              <w:topLinePunct w:val="0"/>
              <w:bidi w:val="0"/>
              <w:spacing w:line="440" w:lineRule="atLeast"/>
              <w:ind w:firstLine="0"/>
              <w:jc w:val="center"/>
              <w:textAlignment w:val="auto"/>
            </w:pPr>
            <w:r>
              <w:t>资格评审标准</w:t>
            </w:r>
          </w:p>
        </w:tc>
        <w:tc>
          <w:tcPr>
            <w:tcW w:w="1738" w:type="dxa"/>
            <w:vAlign w:val="center"/>
          </w:tcPr>
          <w:p w14:paraId="68910119">
            <w:pPr>
              <w:pStyle w:val="35"/>
              <w:keepNext w:val="0"/>
              <w:keepLines w:val="0"/>
              <w:pageBreakBefore w:val="0"/>
              <w:kinsoku/>
              <w:wordWrap/>
              <w:overflowPunct/>
              <w:topLinePunct w:val="0"/>
              <w:bidi w:val="0"/>
              <w:spacing w:line="440" w:lineRule="atLeast"/>
              <w:ind w:firstLine="0"/>
              <w:jc w:val="center"/>
              <w:textAlignment w:val="auto"/>
            </w:pPr>
            <w:r>
              <w:rPr>
                <w:rFonts w:hint="eastAsia"/>
              </w:rPr>
              <w:t>资质要求</w:t>
            </w:r>
          </w:p>
        </w:tc>
        <w:tc>
          <w:tcPr>
            <w:tcW w:w="5115" w:type="dxa"/>
            <w:gridSpan w:val="2"/>
            <w:vAlign w:val="center"/>
          </w:tcPr>
          <w:p w14:paraId="1DE40F8D">
            <w:pPr>
              <w:pStyle w:val="35"/>
              <w:keepNext w:val="0"/>
              <w:keepLines w:val="0"/>
              <w:pageBreakBefore w:val="0"/>
              <w:kinsoku/>
              <w:wordWrap/>
              <w:overflowPunct/>
              <w:topLinePunct w:val="0"/>
              <w:bidi w:val="0"/>
              <w:spacing w:line="440" w:lineRule="atLeast"/>
              <w:ind w:firstLine="210" w:firstLineChars="100"/>
              <w:jc w:val="left"/>
              <w:textAlignment w:val="auto"/>
            </w:pPr>
            <w:r>
              <w:rPr>
                <w:rFonts w:hint="eastAsia" w:ascii="宋体" w:hAnsi="宋体" w:cs="宋体"/>
              </w:rPr>
              <w:t>符合第二章“比选申请人须知”第1.4.1项规定</w:t>
            </w:r>
          </w:p>
        </w:tc>
      </w:tr>
      <w:tr w14:paraId="103A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99" w:type="dxa"/>
            <w:vMerge w:val="continue"/>
            <w:vAlign w:val="center"/>
          </w:tcPr>
          <w:p w14:paraId="038555C8">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2D388E8F">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6DC1C090">
            <w:pPr>
              <w:pStyle w:val="35"/>
              <w:keepNext w:val="0"/>
              <w:keepLines w:val="0"/>
              <w:pageBreakBefore w:val="0"/>
              <w:kinsoku/>
              <w:wordWrap/>
              <w:overflowPunct/>
              <w:topLinePunct w:val="0"/>
              <w:bidi w:val="0"/>
              <w:spacing w:line="440" w:lineRule="atLeast"/>
              <w:ind w:firstLine="0"/>
              <w:jc w:val="center"/>
              <w:textAlignment w:val="auto"/>
            </w:pPr>
            <w:r>
              <w:t>信誉要求</w:t>
            </w:r>
          </w:p>
        </w:tc>
        <w:tc>
          <w:tcPr>
            <w:tcW w:w="5115" w:type="dxa"/>
            <w:gridSpan w:val="2"/>
            <w:vAlign w:val="center"/>
          </w:tcPr>
          <w:p w14:paraId="3D05527E">
            <w:pPr>
              <w:keepNext w:val="0"/>
              <w:keepLines w:val="0"/>
              <w:pageBreakBefore w:val="0"/>
              <w:kinsoku/>
              <w:wordWrap/>
              <w:overflowPunct/>
              <w:topLinePunct w:val="0"/>
              <w:bidi w:val="0"/>
              <w:spacing w:line="440" w:lineRule="atLeast"/>
              <w:ind w:firstLine="210" w:firstLineChars="100"/>
              <w:jc w:val="left"/>
              <w:textAlignment w:val="auto"/>
              <w:rPr>
                <w:rFonts w:ascii="Times New Roman" w:hAnsi="Times New Roman" w:eastAsia="宋体" w:cs="Times New Roman"/>
                <w:szCs w:val="21"/>
              </w:rPr>
            </w:pPr>
            <w:r>
              <w:rPr>
                <w:rFonts w:hint="eastAsia" w:ascii="宋体" w:hAnsi="宋体" w:cs="宋体"/>
                <w:szCs w:val="21"/>
              </w:rPr>
              <w:t>符合第二章“比选申请人须知”第1.4.2项规定</w:t>
            </w:r>
          </w:p>
        </w:tc>
      </w:tr>
      <w:tr w14:paraId="1367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699" w:type="dxa"/>
            <w:vMerge w:val="continue"/>
            <w:vAlign w:val="center"/>
          </w:tcPr>
          <w:p w14:paraId="2F783178">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310E8CB4">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1638B381">
            <w:pPr>
              <w:pStyle w:val="35"/>
              <w:keepNext w:val="0"/>
              <w:keepLines w:val="0"/>
              <w:pageBreakBefore w:val="0"/>
              <w:kinsoku/>
              <w:wordWrap/>
              <w:overflowPunct/>
              <w:topLinePunct w:val="0"/>
              <w:bidi w:val="0"/>
              <w:spacing w:line="440" w:lineRule="atLeast"/>
              <w:ind w:firstLine="0"/>
              <w:jc w:val="center"/>
              <w:textAlignment w:val="auto"/>
            </w:pPr>
            <w:r>
              <w:rPr>
                <w:rFonts w:hint="eastAsia"/>
              </w:rPr>
              <w:t>业绩要求</w:t>
            </w:r>
          </w:p>
        </w:tc>
        <w:tc>
          <w:tcPr>
            <w:tcW w:w="5115" w:type="dxa"/>
            <w:gridSpan w:val="2"/>
            <w:vAlign w:val="center"/>
          </w:tcPr>
          <w:p w14:paraId="184B14BD">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cs="宋体"/>
                <w:szCs w:val="21"/>
              </w:rPr>
            </w:pPr>
            <w:r>
              <w:rPr>
                <w:rFonts w:hint="eastAsia" w:ascii="宋体" w:hAnsi="宋体" w:cs="宋体"/>
                <w:szCs w:val="21"/>
              </w:rPr>
              <w:t>符合第二章“比选申请人须知”第1.4.3项规定</w:t>
            </w:r>
          </w:p>
        </w:tc>
      </w:tr>
      <w:tr w14:paraId="71A7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99" w:type="dxa"/>
            <w:vMerge w:val="continue"/>
            <w:vAlign w:val="center"/>
          </w:tcPr>
          <w:p w14:paraId="7BCD9B4F">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19CC0EE7">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4464684B">
            <w:pPr>
              <w:pStyle w:val="35"/>
              <w:keepNext w:val="0"/>
              <w:keepLines w:val="0"/>
              <w:pageBreakBefore w:val="0"/>
              <w:kinsoku/>
              <w:wordWrap/>
              <w:overflowPunct/>
              <w:topLinePunct w:val="0"/>
              <w:bidi w:val="0"/>
              <w:spacing w:line="440" w:lineRule="atLeast"/>
              <w:ind w:firstLine="0"/>
              <w:jc w:val="center"/>
              <w:textAlignment w:val="auto"/>
            </w:pPr>
            <w:r>
              <w:rPr>
                <w:rFonts w:hint="eastAsia"/>
              </w:rPr>
              <w:t>人员要求</w:t>
            </w:r>
          </w:p>
        </w:tc>
        <w:tc>
          <w:tcPr>
            <w:tcW w:w="5115" w:type="dxa"/>
            <w:gridSpan w:val="2"/>
            <w:vAlign w:val="center"/>
          </w:tcPr>
          <w:p w14:paraId="5B01DDCF">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cs="宋体"/>
                <w:szCs w:val="21"/>
              </w:rPr>
            </w:pPr>
            <w:r>
              <w:rPr>
                <w:rFonts w:hint="eastAsia" w:ascii="宋体" w:hAnsi="宋体" w:cs="宋体"/>
                <w:szCs w:val="21"/>
              </w:rPr>
              <w:t>符合第二章“比选申请人须知”第1.4.4项规定</w:t>
            </w:r>
          </w:p>
        </w:tc>
      </w:tr>
      <w:tr w14:paraId="5650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699" w:type="dxa"/>
            <w:vMerge w:val="continue"/>
            <w:vAlign w:val="center"/>
          </w:tcPr>
          <w:p w14:paraId="38BCEB02">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42907395">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3AAEFC63">
            <w:pPr>
              <w:pStyle w:val="35"/>
              <w:keepNext w:val="0"/>
              <w:keepLines w:val="0"/>
              <w:pageBreakBefore w:val="0"/>
              <w:kinsoku/>
              <w:wordWrap/>
              <w:overflowPunct/>
              <w:topLinePunct w:val="0"/>
              <w:bidi w:val="0"/>
              <w:spacing w:line="440" w:lineRule="atLeast"/>
              <w:ind w:firstLine="0"/>
              <w:jc w:val="center"/>
              <w:textAlignment w:val="auto"/>
            </w:pPr>
            <w:r>
              <w:rPr>
                <w:rFonts w:hint="eastAsia"/>
              </w:rPr>
              <w:t>财务要求</w:t>
            </w:r>
          </w:p>
        </w:tc>
        <w:tc>
          <w:tcPr>
            <w:tcW w:w="5115" w:type="dxa"/>
            <w:gridSpan w:val="2"/>
            <w:vAlign w:val="center"/>
          </w:tcPr>
          <w:p w14:paraId="661532F6">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cs="宋体"/>
                <w:szCs w:val="21"/>
              </w:rPr>
            </w:pPr>
            <w:r>
              <w:rPr>
                <w:rFonts w:hint="eastAsia" w:ascii="宋体" w:hAnsi="宋体" w:cs="宋体"/>
                <w:szCs w:val="21"/>
              </w:rPr>
              <w:t>符合第二章“比选申请人须知”第1.4.5项规定</w:t>
            </w:r>
          </w:p>
        </w:tc>
      </w:tr>
      <w:tr w14:paraId="0BD6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99" w:type="dxa"/>
            <w:vMerge w:val="continue"/>
            <w:vAlign w:val="center"/>
          </w:tcPr>
          <w:p w14:paraId="79E4C884">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58ED5EB2">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6853" w:type="dxa"/>
            <w:gridSpan w:val="3"/>
            <w:vAlign w:val="center"/>
          </w:tcPr>
          <w:p w14:paraId="2556BE7D">
            <w:pPr>
              <w:pStyle w:val="35"/>
              <w:keepNext w:val="0"/>
              <w:keepLines w:val="0"/>
              <w:pageBreakBefore w:val="0"/>
              <w:kinsoku/>
              <w:wordWrap/>
              <w:overflowPunct/>
              <w:topLinePunct w:val="0"/>
              <w:bidi w:val="0"/>
              <w:spacing w:line="440" w:lineRule="atLeast"/>
              <w:ind w:firstLine="0"/>
              <w:textAlignment w:val="auto"/>
            </w:pPr>
            <w:r>
              <w:rPr>
                <w:b/>
              </w:rPr>
              <w:t>以上评审有一条不通过，则视为资格评审标准不通过，不进入下一步评审，其</w:t>
            </w:r>
            <w:r>
              <w:rPr>
                <w:rFonts w:hint="eastAsia"/>
                <w:b/>
              </w:rPr>
              <w:t>比选申请文件将被否决</w:t>
            </w:r>
            <w:r>
              <w:rPr>
                <w:b/>
              </w:rPr>
              <w:t>。</w:t>
            </w:r>
          </w:p>
        </w:tc>
      </w:tr>
      <w:tr w14:paraId="0BE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99" w:type="dxa"/>
            <w:vMerge w:val="restart"/>
            <w:vAlign w:val="center"/>
          </w:tcPr>
          <w:p w14:paraId="3F7F80EB">
            <w:pPr>
              <w:pStyle w:val="35"/>
              <w:keepNext w:val="0"/>
              <w:keepLines w:val="0"/>
              <w:pageBreakBefore w:val="0"/>
              <w:kinsoku/>
              <w:wordWrap/>
              <w:overflowPunct/>
              <w:topLinePunct w:val="0"/>
              <w:bidi w:val="0"/>
              <w:spacing w:line="440" w:lineRule="atLeast"/>
              <w:ind w:firstLine="0"/>
              <w:jc w:val="center"/>
              <w:textAlignment w:val="auto"/>
            </w:pPr>
            <w:r>
              <w:rPr>
                <w:rFonts w:hint="eastAsia"/>
              </w:rPr>
              <w:t>2</w:t>
            </w:r>
            <w:r>
              <w:t>.</w:t>
            </w:r>
            <w:r>
              <w:rPr>
                <w:rFonts w:hint="eastAsia"/>
              </w:rPr>
              <w:t>1.</w:t>
            </w:r>
            <w:r>
              <w:t>3</w:t>
            </w:r>
          </w:p>
        </w:tc>
        <w:tc>
          <w:tcPr>
            <w:tcW w:w="1493" w:type="dxa"/>
            <w:vMerge w:val="restart"/>
            <w:vAlign w:val="center"/>
          </w:tcPr>
          <w:p w14:paraId="198192C9">
            <w:pPr>
              <w:pStyle w:val="35"/>
              <w:keepNext w:val="0"/>
              <w:keepLines w:val="0"/>
              <w:pageBreakBefore w:val="0"/>
              <w:kinsoku/>
              <w:wordWrap/>
              <w:overflowPunct/>
              <w:topLinePunct w:val="0"/>
              <w:bidi w:val="0"/>
              <w:spacing w:line="440" w:lineRule="atLeast"/>
              <w:ind w:firstLine="0"/>
              <w:jc w:val="center"/>
              <w:textAlignment w:val="auto"/>
            </w:pPr>
            <w:r>
              <w:t>响应性评审标准</w:t>
            </w:r>
          </w:p>
        </w:tc>
        <w:tc>
          <w:tcPr>
            <w:tcW w:w="1738" w:type="dxa"/>
            <w:vAlign w:val="center"/>
          </w:tcPr>
          <w:p w14:paraId="1AE8F393">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宋体" w:hAnsi="宋体" w:cs="宋体"/>
                <w:kern w:val="0"/>
                <w:szCs w:val="21"/>
              </w:rPr>
              <w:t>比选申请内容</w:t>
            </w:r>
          </w:p>
        </w:tc>
        <w:tc>
          <w:tcPr>
            <w:tcW w:w="5115" w:type="dxa"/>
            <w:gridSpan w:val="2"/>
            <w:vAlign w:val="center"/>
          </w:tcPr>
          <w:p w14:paraId="75D51DF9">
            <w:pPr>
              <w:keepNext w:val="0"/>
              <w:keepLines w:val="0"/>
              <w:pageBreakBefore w:val="0"/>
              <w:kinsoku/>
              <w:wordWrap/>
              <w:overflowPunct/>
              <w:topLinePunct w:val="0"/>
              <w:bidi w:val="0"/>
              <w:spacing w:line="440" w:lineRule="atLeast"/>
              <w:ind w:firstLine="210" w:firstLineChars="100"/>
              <w:jc w:val="left"/>
              <w:textAlignment w:val="auto"/>
              <w:rPr>
                <w:rFonts w:ascii="Times New Roman" w:hAnsi="Times New Roman" w:eastAsia="宋体" w:cs="Times New Roman"/>
                <w:szCs w:val="21"/>
              </w:rPr>
            </w:pPr>
            <w:r>
              <w:rPr>
                <w:rFonts w:hint="eastAsia" w:ascii="宋体" w:hAnsi="宋体" w:cs="宋体"/>
                <w:szCs w:val="21"/>
              </w:rPr>
              <w:t>符合第二章“比选申请人须知”第1.3.2项规定</w:t>
            </w:r>
          </w:p>
        </w:tc>
      </w:tr>
      <w:tr w14:paraId="5715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699" w:type="dxa"/>
            <w:vMerge w:val="continue"/>
            <w:vAlign w:val="center"/>
          </w:tcPr>
          <w:p w14:paraId="717A409B">
            <w:pPr>
              <w:pStyle w:val="35"/>
              <w:keepNext w:val="0"/>
              <w:keepLines w:val="0"/>
              <w:pageBreakBefore w:val="0"/>
              <w:kinsoku/>
              <w:wordWrap/>
              <w:overflowPunct/>
              <w:topLinePunct w:val="0"/>
              <w:bidi w:val="0"/>
              <w:spacing w:line="440" w:lineRule="atLeast"/>
              <w:ind w:firstLine="0"/>
              <w:textAlignment w:val="auto"/>
            </w:pPr>
          </w:p>
        </w:tc>
        <w:tc>
          <w:tcPr>
            <w:tcW w:w="1493" w:type="dxa"/>
            <w:vMerge w:val="continue"/>
            <w:vAlign w:val="center"/>
          </w:tcPr>
          <w:p w14:paraId="7A0D68E6">
            <w:pPr>
              <w:pStyle w:val="35"/>
              <w:keepNext w:val="0"/>
              <w:keepLines w:val="0"/>
              <w:pageBreakBefore w:val="0"/>
              <w:kinsoku/>
              <w:wordWrap/>
              <w:overflowPunct/>
              <w:topLinePunct w:val="0"/>
              <w:bidi w:val="0"/>
              <w:spacing w:line="440" w:lineRule="atLeast"/>
              <w:ind w:firstLine="0"/>
              <w:textAlignment w:val="auto"/>
            </w:pPr>
          </w:p>
        </w:tc>
        <w:tc>
          <w:tcPr>
            <w:tcW w:w="1738" w:type="dxa"/>
            <w:vAlign w:val="center"/>
          </w:tcPr>
          <w:p w14:paraId="6F7E43A7">
            <w:pPr>
              <w:keepNext w:val="0"/>
              <w:keepLines w:val="0"/>
              <w:pageBreakBefore w:val="0"/>
              <w:kinsoku/>
              <w:wordWrap/>
              <w:overflowPunct/>
              <w:topLinePunct w:val="0"/>
              <w:bidi w:val="0"/>
              <w:spacing w:line="440" w:lineRule="atLeast"/>
              <w:ind w:left="42" w:hanging="42" w:hangingChars="20"/>
              <w:jc w:val="center"/>
              <w:textAlignment w:val="auto"/>
              <w:rPr>
                <w:rFonts w:hint="eastAsia" w:ascii="宋体" w:hAnsi="宋体" w:cs="宋体"/>
                <w:kern w:val="0"/>
                <w:szCs w:val="21"/>
              </w:rPr>
            </w:pPr>
            <w:r>
              <w:rPr>
                <w:rFonts w:hint="eastAsia" w:ascii="宋体" w:hAnsi="宋体" w:cs="宋体"/>
                <w:kern w:val="0"/>
                <w:szCs w:val="21"/>
              </w:rPr>
              <w:t>比选申请有效期</w:t>
            </w:r>
          </w:p>
        </w:tc>
        <w:tc>
          <w:tcPr>
            <w:tcW w:w="5115" w:type="dxa"/>
            <w:gridSpan w:val="2"/>
            <w:vAlign w:val="center"/>
          </w:tcPr>
          <w:p w14:paraId="59F6407F">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cs="宋体"/>
                <w:szCs w:val="21"/>
              </w:rPr>
            </w:pPr>
            <w:r>
              <w:rPr>
                <w:rFonts w:hint="eastAsia" w:ascii="宋体" w:hAnsi="宋体" w:cs="宋体"/>
                <w:szCs w:val="21"/>
              </w:rPr>
              <w:t>符合第二章“比选申请人须知”第3.3.1项规定</w:t>
            </w:r>
          </w:p>
        </w:tc>
      </w:tr>
      <w:tr w14:paraId="6AA2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699" w:type="dxa"/>
            <w:vMerge w:val="continue"/>
            <w:vAlign w:val="center"/>
          </w:tcPr>
          <w:p w14:paraId="64239EB1">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458BE35D">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229E3251">
            <w:pPr>
              <w:keepNext w:val="0"/>
              <w:keepLines w:val="0"/>
              <w:pageBreakBefore w:val="0"/>
              <w:kinsoku/>
              <w:wordWrap/>
              <w:overflowPunct/>
              <w:topLinePunct w:val="0"/>
              <w:bidi w:val="0"/>
              <w:spacing w:line="440" w:lineRule="atLeast"/>
              <w:ind w:left="42" w:hanging="42" w:hangingChars="20"/>
              <w:jc w:val="center"/>
              <w:textAlignment w:val="auto"/>
              <w:rPr>
                <w:rFonts w:hint="eastAsia" w:ascii="宋体" w:hAnsi="宋体" w:cs="宋体"/>
                <w:kern w:val="0"/>
                <w:szCs w:val="21"/>
              </w:rPr>
            </w:pPr>
            <w:r>
              <w:rPr>
                <w:rFonts w:hint="eastAsia" w:ascii="宋体" w:hAnsi="宋体" w:cs="宋体"/>
                <w:kern w:val="0"/>
                <w:szCs w:val="21"/>
              </w:rPr>
              <w:t>比选申请报价</w:t>
            </w:r>
          </w:p>
        </w:tc>
        <w:tc>
          <w:tcPr>
            <w:tcW w:w="5115" w:type="dxa"/>
            <w:gridSpan w:val="2"/>
            <w:vAlign w:val="center"/>
          </w:tcPr>
          <w:p w14:paraId="29FD0480">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eastAsia="宋体" w:cs="宋体"/>
                <w:szCs w:val="21"/>
              </w:rPr>
            </w:pPr>
            <w:r>
              <w:rPr>
                <w:rFonts w:ascii="宋体" w:hAnsi="宋体" w:cs="宋体"/>
                <w:szCs w:val="21"/>
              </w:rPr>
              <w:t>符合第二章</w:t>
            </w:r>
            <w:r>
              <w:rPr>
                <w:rFonts w:ascii="宋体" w:hAnsi="宋体" w:cs="宋体"/>
                <w:i/>
                <w:szCs w:val="21"/>
              </w:rPr>
              <w:t>“</w:t>
            </w:r>
            <w:r>
              <w:rPr>
                <w:rFonts w:hint="eastAsia" w:ascii="宋体" w:hAnsi="宋体" w:cs="宋体"/>
                <w:szCs w:val="21"/>
              </w:rPr>
              <w:t>比选申请人</w:t>
            </w:r>
            <w:r>
              <w:rPr>
                <w:rFonts w:ascii="宋体" w:hAnsi="宋体" w:cs="宋体"/>
                <w:szCs w:val="21"/>
              </w:rPr>
              <w:t>须知</w:t>
            </w:r>
            <w:r>
              <w:rPr>
                <w:rFonts w:ascii="宋体" w:hAnsi="宋体" w:cs="宋体"/>
                <w:i/>
                <w:szCs w:val="21"/>
              </w:rPr>
              <w:t>”</w:t>
            </w:r>
            <w:r>
              <w:rPr>
                <w:rFonts w:ascii="宋体" w:hAnsi="宋体" w:cs="宋体"/>
                <w:szCs w:val="21"/>
              </w:rPr>
              <w:t>第</w:t>
            </w:r>
            <w:r>
              <w:rPr>
                <w:rFonts w:hint="eastAsia" w:ascii="宋体" w:hAnsi="宋体" w:cs="宋体"/>
                <w:szCs w:val="21"/>
              </w:rPr>
              <w:t>3.2.3</w:t>
            </w:r>
            <w:r>
              <w:rPr>
                <w:rFonts w:ascii="宋体" w:hAnsi="宋体" w:cs="宋体"/>
                <w:szCs w:val="21"/>
              </w:rPr>
              <w:t>项规定</w:t>
            </w:r>
          </w:p>
        </w:tc>
      </w:tr>
      <w:tr w14:paraId="762A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699" w:type="dxa"/>
            <w:vMerge w:val="continue"/>
            <w:vAlign w:val="center"/>
          </w:tcPr>
          <w:p w14:paraId="73B1A7FE">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0186C1D9">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29C75E00">
            <w:pPr>
              <w:keepNext w:val="0"/>
              <w:keepLines w:val="0"/>
              <w:pageBreakBefore w:val="0"/>
              <w:kinsoku/>
              <w:wordWrap/>
              <w:overflowPunct/>
              <w:topLinePunct w:val="0"/>
              <w:bidi w:val="0"/>
              <w:spacing w:line="440" w:lineRule="atLeast"/>
              <w:ind w:left="42" w:hanging="42" w:hangingChars="20"/>
              <w:jc w:val="center"/>
              <w:textAlignment w:val="auto"/>
              <w:rPr>
                <w:rFonts w:hint="eastAsia" w:ascii="宋体" w:hAnsi="宋体" w:cs="宋体"/>
                <w:kern w:val="0"/>
                <w:szCs w:val="21"/>
              </w:rPr>
            </w:pPr>
            <w:r>
              <w:rPr>
                <w:rFonts w:hint="eastAsia" w:ascii="宋体" w:hAnsi="宋体"/>
                <w:szCs w:val="21"/>
              </w:rPr>
              <w:t>比选申请保证金</w:t>
            </w:r>
          </w:p>
        </w:tc>
        <w:tc>
          <w:tcPr>
            <w:tcW w:w="5115" w:type="dxa"/>
            <w:gridSpan w:val="2"/>
            <w:vAlign w:val="center"/>
          </w:tcPr>
          <w:p w14:paraId="606DFA5E">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cs="宋体"/>
                <w:szCs w:val="21"/>
              </w:rPr>
            </w:pPr>
            <w:r>
              <w:rPr>
                <w:rFonts w:hint="eastAsia" w:ascii="宋体" w:hAnsi="宋体" w:cs="宋体"/>
                <w:szCs w:val="21"/>
              </w:rPr>
              <w:t>符合第二章“比选申请人须知”第3.4.1项规定</w:t>
            </w:r>
          </w:p>
        </w:tc>
      </w:tr>
      <w:tr w14:paraId="08D9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99" w:type="dxa"/>
            <w:vMerge w:val="continue"/>
            <w:vAlign w:val="center"/>
          </w:tcPr>
          <w:p w14:paraId="662231D9">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48DF4226">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738" w:type="dxa"/>
            <w:vAlign w:val="center"/>
          </w:tcPr>
          <w:p w14:paraId="37F9905C">
            <w:pPr>
              <w:keepNext w:val="0"/>
              <w:keepLines w:val="0"/>
              <w:pageBreakBefore w:val="0"/>
              <w:kinsoku/>
              <w:wordWrap/>
              <w:overflowPunct/>
              <w:topLinePunct w:val="0"/>
              <w:bidi w:val="0"/>
              <w:spacing w:line="440" w:lineRule="atLeast"/>
              <w:jc w:val="center"/>
              <w:textAlignment w:val="auto"/>
              <w:rPr>
                <w:rFonts w:hint="eastAsia" w:ascii="宋体" w:hAnsi="宋体" w:eastAsia="宋体" w:cs="宋体"/>
                <w:szCs w:val="21"/>
              </w:rPr>
            </w:pPr>
            <w:r>
              <w:rPr>
                <w:rFonts w:hint="eastAsia" w:ascii="宋体" w:hAnsi="宋体" w:eastAsia="宋体" w:cs="宋体"/>
                <w:szCs w:val="21"/>
              </w:rPr>
              <w:t>其他</w:t>
            </w:r>
          </w:p>
        </w:tc>
        <w:tc>
          <w:tcPr>
            <w:tcW w:w="5115" w:type="dxa"/>
            <w:gridSpan w:val="2"/>
            <w:vAlign w:val="center"/>
          </w:tcPr>
          <w:p w14:paraId="7C23EA1E">
            <w:pPr>
              <w:keepNext w:val="0"/>
              <w:keepLines w:val="0"/>
              <w:pageBreakBefore w:val="0"/>
              <w:kinsoku/>
              <w:wordWrap/>
              <w:overflowPunct/>
              <w:topLinePunct w:val="0"/>
              <w:bidi w:val="0"/>
              <w:spacing w:line="440" w:lineRule="atLeas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比选申请文件未附有比选人不能接受的条件</w:t>
            </w:r>
          </w:p>
        </w:tc>
      </w:tr>
      <w:tr w14:paraId="0B17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699" w:type="dxa"/>
            <w:vMerge w:val="continue"/>
            <w:vAlign w:val="center"/>
          </w:tcPr>
          <w:p w14:paraId="19158CD2">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1493" w:type="dxa"/>
            <w:vMerge w:val="continue"/>
            <w:vAlign w:val="center"/>
          </w:tcPr>
          <w:p w14:paraId="6AC81B2B">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p>
        </w:tc>
        <w:tc>
          <w:tcPr>
            <w:tcW w:w="6853" w:type="dxa"/>
            <w:gridSpan w:val="3"/>
            <w:vAlign w:val="center"/>
          </w:tcPr>
          <w:p w14:paraId="19C73A62">
            <w:pPr>
              <w:keepNext w:val="0"/>
              <w:keepLines w:val="0"/>
              <w:pageBreakBefore w:val="0"/>
              <w:kinsoku/>
              <w:wordWrap/>
              <w:overflowPunct/>
              <w:topLinePunct w:val="0"/>
              <w:bidi w:val="0"/>
              <w:spacing w:line="440" w:lineRule="atLeast"/>
              <w:textAlignment w:val="auto"/>
              <w:rPr>
                <w:rFonts w:ascii="Times New Roman" w:hAnsi="Times New Roman" w:eastAsia="宋体" w:cs="Times New Roman"/>
                <w:szCs w:val="21"/>
              </w:rPr>
            </w:pPr>
            <w:r>
              <w:rPr>
                <w:rFonts w:ascii="Times New Roman" w:hAnsi="Times New Roman" w:eastAsia="宋体" w:cs="Times New Roman"/>
                <w:b/>
                <w:szCs w:val="21"/>
              </w:rPr>
              <w:t>以上评审有一条不通过，则视为响应性评审标准不通过，不进入下一步评审，其</w:t>
            </w:r>
            <w:r>
              <w:rPr>
                <w:rFonts w:hint="eastAsia" w:ascii="Times New Roman" w:hAnsi="Times New Roman" w:eastAsia="宋体" w:cs="Times New Roman"/>
                <w:b/>
                <w:szCs w:val="21"/>
              </w:rPr>
              <w:t>比选申请文件</w:t>
            </w:r>
            <w:r>
              <w:rPr>
                <w:rFonts w:hint="eastAsia"/>
                <w:b/>
              </w:rPr>
              <w:t>将被否决</w:t>
            </w:r>
            <w:r>
              <w:rPr>
                <w:rFonts w:ascii="Times New Roman" w:hAnsi="Times New Roman" w:eastAsia="宋体" w:cs="Times New Roman"/>
                <w:b/>
                <w:szCs w:val="21"/>
              </w:rPr>
              <w:t>。</w:t>
            </w:r>
          </w:p>
        </w:tc>
      </w:tr>
      <w:tr w14:paraId="5F30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99" w:type="dxa"/>
            <w:vAlign w:val="center"/>
          </w:tcPr>
          <w:p w14:paraId="1EEA86D1">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.1</w:t>
            </w:r>
          </w:p>
        </w:tc>
        <w:tc>
          <w:tcPr>
            <w:tcW w:w="1493" w:type="dxa"/>
            <w:vAlign w:val="center"/>
          </w:tcPr>
          <w:p w14:paraId="2642D02D">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ascii="Times New Roman" w:hAnsi="Times New Roman" w:eastAsia="宋体" w:cs="Times New Roman"/>
                <w:szCs w:val="21"/>
              </w:rPr>
              <w:t>分值构成</w:t>
            </w:r>
          </w:p>
          <w:p w14:paraId="6C39166D">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ascii="Times New Roman" w:hAnsi="Times New Roman" w:eastAsia="宋体" w:cs="Times New Roman"/>
                <w:szCs w:val="21"/>
              </w:rPr>
              <w:t>(总分100分)</w:t>
            </w:r>
          </w:p>
        </w:tc>
        <w:tc>
          <w:tcPr>
            <w:tcW w:w="6853" w:type="dxa"/>
            <w:gridSpan w:val="3"/>
            <w:vAlign w:val="center"/>
          </w:tcPr>
          <w:p w14:paraId="651E49C2">
            <w:pPr>
              <w:keepNext w:val="0"/>
              <w:keepLines w:val="0"/>
              <w:pageBreakBefore w:val="0"/>
              <w:kinsoku/>
              <w:wordWrap/>
              <w:overflowPunct/>
              <w:topLinePunct w:val="0"/>
              <w:bidi w:val="0"/>
              <w:spacing w:line="440" w:lineRule="atLeast"/>
              <w:textAlignment w:val="auto"/>
              <w:rPr>
                <w:rFonts w:eastAsia="宋体"/>
                <w:szCs w:val="21"/>
              </w:rPr>
            </w:pPr>
            <w:r>
              <w:rPr>
                <w:szCs w:val="21"/>
              </w:rPr>
              <w:t>1.</w:t>
            </w:r>
            <w:r>
              <w:rPr>
                <w:rFonts w:hint="eastAsia"/>
                <w:szCs w:val="21"/>
              </w:rPr>
              <w:t>企业业绩</w:t>
            </w:r>
            <w:r>
              <w:rPr>
                <w:szCs w:val="21"/>
              </w:rPr>
              <w:t>：</w:t>
            </w:r>
            <w:r>
              <w:rPr>
                <w:rFonts w:hint="eastAsia"/>
                <w:szCs w:val="21"/>
              </w:rPr>
              <w:t>40</w:t>
            </w:r>
            <w:r>
              <w:rPr>
                <w:szCs w:val="21"/>
              </w:rPr>
              <w:t>分</w:t>
            </w:r>
          </w:p>
          <w:p w14:paraId="5600828C">
            <w:pPr>
              <w:keepNext w:val="0"/>
              <w:keepLines w:val="0"/>
              <w:pageBreakBefore w:val="0"/>
              <w:kinsoku/>
              <w:wordWrap/>
              <w:overflowPunct/>
              <w:topLinePunct w:val="0"/>
              <w:bidi w:val="0"/>
              <w:spacing w:line="440" w:lineRule="atLeast"/>
              <w:textAlignment w:val="auto"/>
              <w:rPr>
                <w:szCs w:val="21"/>
              </w:rPr>
            </w:pPr>
            <w:r>
              <w:rPr>
                <w:szCs w:val="21"/>
              </w:rPr>
              <w:t>2.</w:t>
            </w:r>
            <w:r>
              <w:rPr>
                <w:rFonts w:hint="eastAsia"/>
                <w:szCs w:val="21"/>
              </w:rPr>
              <w:t>人员</w:t>
            </w:r>
            <w:r>
              <w:rPr>
                <w:szCs w:val="21"/>
              </w:rPr>
              <w:t>：</w:t>
            </w:r>
            <w:r>
              <w:rPr>
                <w:rFonts w:hint="eastAsia"/>
                <w:szCs w:val="21"/>
              </w:rPr>
              <w:t>2</w:t>
            </w:r>
            <w:r>
              <w:rPr>
                <w:szCs w:val="21"/>
              </w:rPr>
              <w:t>0</w:t>
            </w:r>
            <w:r>
              <w:rPr>
                <w:rFonts w:hint="eastAsia"/>
                <w:szCs w:val="21"/>
              </w:rPr>
              <w:t>分</w:t>
            </w:r>
          </w:p>
          <w:p w14:paraId="6C9D245A">
            <w:pPr>
              <w:keepNext w:val="0"/>
              <w:keepLines w:val="0"/>
              <w:pageBreakBefore w:val="0"/>
              <w:kinsoku/>
              <w:wordWrap/>
              <w:overflowPunct/>
              <w:topLinePunct w:val="0"/>
              <w:bidi w:val="0"/>
              <w:spacing w:line="440" w:lineRule="atLeast"/>
              <w:textAlignment w:val="auto"/>
              <w:rPr>
                <w:szCs w:val="21"/>
              </w:rPr>
            </w:pPr>
            <w:r>
              <w:rPr>
                <w:rFonts w:hint="eastAsia"/>
                <w:szCs w:val="21"/>
              </w:rPr>
              <w:t>3.技术建议书30分</w:t>
            </w:r>
          </w:p>
          <w:p w14:paraId="63887552">
            <w:pPr>
              <w:keepNext w:val="0"/>
              <w:keepLines w:val="0"/>
              <w:pageBreakBefore w:val="0"/>
              <w:kinsoku/>
              <w:wordWrap/>
              <w:overflowPunct/>
              <w:topLinePunct w:val="0"/>
              <w:bidi w:val="0"/>
              <w:spacing w:line="440" w:lineRule="atLeast"/>
              <w:textAlignment w:val="auto"/>
              <w:rPr>
                <w:szCs w:val="21"/>
              </w:rPr>
            </w:pPr>
            <w:r>
              <w:rPr>
                <w:rFonts w:hint="eastAsia"/>
                <w:szCs w:val="21"/>
              </w:rPr>
              <w:t>4</w:t>
            </w:r>
            <w:r>
              <w:rPr>
                <w:szCs w:val="21"/>
              </w:rPr>
              <w:t>.</w:t>
            </w:r>
            <w:r>
              <w:rPr>
                <w:rFonts w:hint="eastAsia"/>
                <w:szCs w:val="21"/>
              </w:rPr>
              <w:t>报价：10分</w:t>
            </w:r>
          </w:p>
          <w:p w14:paraId="0509C8E6">
            <w:pPr>
              <w:keepNext w:val="0"/>
              <w:keepLines w:val="0"/>
              <w:pageBreakBefore w:val="0"/>
              <w:kinsoku/>
              <w:wordWrap/>
              <w:overflowPunct/>
              <w:topLinePunct w:val="0"/>
              <w:bidi w:val="0"/>
              <w:spacing w:line="440" w:lineRule="atLeast"/>
              <w:textAlignment w:val="auto"/>
              <w:rPr>
                <w:szCs w:val="21"/>
              </w:rPr>
            </w:pPr>
            <w:r>
              <w:rPr>
                <w:rFonts w:hint="eastAsia"/>
                <w:szCs w:val="21"/>
              </w:rPr>
              <w:t>比选申请人总得分为四部分得分之和。</w:t>
            </w:r>
          </w:p>
          <w:p w14:paraId="636CC791">
            <w:pPr>
              <w:keepNext w:val="0"/>
              <w:keepLines w:val="0"/>
              <w:pageBreakBefore w:val="0"/>
              <w:kinsoku/>
              <w:wordWrap/>
              <w:overflowPunct/>
              <w:topLinePunct w:val="0"/>
              <w:bidi w:val="0"/>
              <w:spacing w:line="440" w:lineRule="atLeast"/>
              <w:textAlignment w:val="auto"/>
              <w:rPr>
                <w:szCs w:val="21"/>
              </w:rPr>
            </w:pPr>
            <w:r>
              <w:rPr>
                <w:szCs w:val="21"/>
              </w:rPr>
              <w:t>注：</w:t>
            </w:r>
            <w:r>
              <w:rPr>
                <w:rFonts w:hint="eastAsia"/>
                <w:szCs w:val="21"/>
              </w:rPr>
              <w:t>进入综合评分的分值</w:t>
            </w:r>
            <w:r>
              <w:rPr>
                <w:szCs w:val="21"/>
              </w:rPr>
              <w:t>计算结果均保留</w:t>
            </w:r>
            <w:r>
              <w:rPr>
                <w:rFonts w:hint="eastAsia"/>
                <w:szCs w:val="21"/>
              </w:rPr>
              <w:t>2</w:t>
            </w:r>
            <w:r>
              <w:rPr>
                <w:szCs w:val="21"/>
              </w:rPr>
              <w:t>位小数，第</w:t>
            </w:r>
            <w:r>
              <w:rPr>
                <w:rFonts w:hint="eastAsia"/>
                <w:szCs w:val="21"/>
              </w:rPr>
              <w:t>3</w:t>
            </w:r>
            <w:r>
              <w:rPr>
                <w:szCs w:val="21"/>
              </w:rPr>
              <w:t>位四舍五入。</w:t>
            </w:r>
          </w:p>
        </w:tc>
      </w:tr>
      <w:tr w14:paraId="066A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Align w:val="center"/>
          </w:tcPr>
          <w:p w14:paraId="70F5DCE2">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b/>
                <w:szCs w:val="21"/>
              </w:rPr>
            </w:pPr>
            <w:r>
              <w:rPr>
                <w:rFonts w:ascii="Times New Roman" w:hAnsi="Times New Roman" w:eastAsia="宋体" w:cs="Times New Roman"/>
                <w:b/>
                <w:szCs w:val="21"/>
              </w:rPr>
              <w:t>条款号</w:t>
            </w:r>
          </w:p>
        </w:tc>
        <w:tc>
          <w:tcPr>
            <w:tcW w:w="3231" w:type="dxa"/>
            <w:gridSpan w:val="2"/>
            <w:vAlign w:val="center"/>
          </w:tcPr>
          <w:p w14:paraId="2327ABBC">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b/>
                <w:szCs w:val="21"/>
              </w:rPr>
            </w:pPr>
            <w:r>
              <w:rPr>
                <w:rFonts w:ascii="Times New Roman" w:hAnsi="Times New Roman" w:eastAsia="宋体" w:cs="Times New Roman"/>
                <w:b/>
                <w:szCs w:val="21"/>
              </w:rPr>
              <w:t>评分因素</w:t>
            </w:r>
          </w:p>
        </w:tc>
        <w:tc>
          <w:tcPr>
            <w:tcW w:w="5115" w:type="dxa"/>
            <w:gridSpan w:val="2"/>
            <w:vAlign w:val="center"/>
          </w:tcPr>
          <w:p w14:paraId="43F418D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b/>
                <w:szCs w:val="21"/>
              </w:rPr>
            </w:pPr>
            <w:r>
              <w:rPr>
                <w:rFonts w:ascii="Times New Roman" w:hAnsi="Times New Roman" w:eastAsia="宋体" w:cs="Times New Roman"/>
                <w:b/>
                <w:szCs w:val="21"/>
              </w:rPr>
              <w:t>综合评分标准</w:t>
            </w:r>
          </w:p>
        </w:tc>
      </w:tr>
      <w:tr w14:paraId="5AE2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Align w:val="center"/>
          </w:tcPr>
          <w:p w14:paraId="2EF1B64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3.1.1</w:t>
            </w:r>
          </w:p>
        </w:tc>
        <w:tc>
          <w:tcPr>
            <w:tcW w:w="3231" w:type="dxa"/>
            <w:gridSpan w:val="2"/>
            <w:vAlign w:val="center"/>
          </w:tcPr>
          <w:p w14:paraId="09EAEC09">
            <w:pPr>
              <w:keepNext w:val="0"/>
              <w:keepLines w:val="0"/>
              <w:pageBreakBefore w:val="0"/>
              <w:widowControl/>
              <w:kinsoku/>
              <w:wordWrap/>
              <w:overflowPunct/>
              <w:topLinePunct w:val="0"/>
              <w:bidi w:val="0"/>
              <w:spacing w:line="440" w:lineRule="atLeast"/>
              <w:jc w:val="center"/>
              <w:textAlignment w:val="auto"/>
              <w:rPr>
                <w:rFonts w:hint="eastAsia" w:ascii="宋体" w:hAnsi="宋体" w:cs="宋体"/>
                <w:kern w:val="0"/>
                <w:szCs w:val="21"/>
                <w:lang w:bidi="ar"/>
              </w:rPr>
            </w:pPr>
            <w:r>
              <w:rPr>
                <w:rFonts w:hint="eastAsia"/>
                <w:szCs w:val="21"/>
              </w:rPr>
              <w:t>企业业绩（40分）</w:t>
            </w:r>
          </w:p>
        </w:tc>
        <w:tc>
          <w:tcPr>
            <w:tcW w:w="5115" w:type="dxa"/>
            <w:gridSpan w:val="2"/>
            <w:vAlign w:val="center"/>
          </w:tcPr>
          <w:p w14:paraId="146DBCC2">
            <w:pPr>
              <w:keepNext w:val="0"/>
              <w:keepLines w:val="0"/>
              <w:pageBreakBefore w:val="0"/>
              <w:widowControl/>
              <w:numPr>
                <w:ilvl w:val="0"/>
                <w:numId w:val="5"/>
              </w:numPr>
              <w:kinsoku/>
              <w:wordWrap/>
              <w:overflowPunct/>
              <w:topLinePunct w:val="0"/>
              <w:bidi w:val="0"/>
              <w:spacing w:line="440" w:lineRule="atLeast"/>
              <w:jc w:val="left"/>
              <w:textAlignment w:val="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满足比选文件第一章“比选公告”规定，得基本分30分；</w:t>
            </w:r>
          </w:p>
          <w:p w14:paraId="50EF2DC0">
            <w:pPr>
              <w:keepNext w:val="0"/>
              <w:keepLines w:val="0"/>
              <w:pageBreakBefore w:val="0"/>
              <w:widowControl/>
              <w:numPr>
                <w:ilvl w:val="0"/>
                <w:numId w:val="5"/>
              </w:numPr>
              <w:kinsoku/>
              <w:wordWrap/>
              <w:overflowPunct/>
              <w:topLinePunct w:val="0"/>
              <w:bidi w:val="0"/>
              <w:spacing w:line="440" w:lineRule="atLeast"/>
              <w:jc w:val="left"/>
              <w:textAlignment w:val="auto"/>
              <w:rPr>
                <w:rFonts w:hint="eastAsia" w:asciiTheme="minorEastAsia" w:hAnsiTheme="minorEastAsia"/>
                <w:szCs w:val="21"/>
                <w:highlight w:val="none"/>
              </w:rPr>
            </w:pPr>
            <w:r>
              <w:rPr>
                <w:rFonts w:hint="eastAsia" w:asciiTheme="minorEastAsia" w:hAnsiTheme="minorEastAsia"/>
                <w:szCs w:val="21"/>
                <w:highlight w:val="none"/>
              </w:rPr>
              <w:t>近五年（20</w:t>
            </w:r>
            <w:r>
              <w:rPr>
                <w:rFonts w:hint="eastAsia" w:asciiTheme="minorEastAsia" w:hAnsiTheme="minorEastAsia"/>
                <w:szCs w:val="21"/>
                <w:highlight w:val="none"/>
                <w:lang w:val="en-US" w:eastAsia="zh-CN"/>
              </w:rPr>
              <w:t>20</w:t>
            </w:r>
            <w:r>
              <w:rPr>
                <w:rFonts w:hint="eastAsia" w:asciiTheme="minorEastAsia" w:hAnsiTheme="minorEastAsia"/>
                <w:szCs w:val="21"/>
                <w:highlight w:val="none"/>
              </w:rPr>
              <w:t>年1月1日起至投标截止日，以合同协议书签订时间为准）每增加一个电力（线路、配电）工程新建或维护工程项目加5分,最多加10分。</w:t>
            </w:r>
          </w:p>
          <w:p w14:paraId="02BAFF56">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highlight w:val="none"/>
                <w:lang w:bidi="ar"/>
              </w:rPr>
            </w:pPr>
            <w:r>
              <w:rPr>
                <w:rFonts w:asciiTheme="minorEastAsia" w:hAnsiTheme="minorEastAsia"/>
                <w:szCs w:val="21"/>
                <w:highlight w:val="none"/>
              </w:rPr>
              <w:t>注：</w:t>
            </w:r>
            <w:r>
              <w:rPr>
                <w:rFonts w:hint="eastAsia" w:asciiTheme="minorEastAsia" w:hAnsiTheme="minorEastAsia"/>
                <w:szCs w:val="21"/>
                <w:highlight w:val="none"/>
              </w:rPr>
              <w:t>单个项目业绩以合同协议书为准，即1份合同协议书对应1个项目业绩，提供合同协议书复印件。</w:t>
            </w:r>
          </w:p>
        </w:tc>
      </w:tr>
      <w:tr w14:paraId="6E70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0" w:hRule="atLeast"/>
          <w:jc w:val="center"/>
        </w:trPr>
        <w:tc>
          <w:tcPr>
            <w:tcW w:w="699" w:type="dxa"/>
            <w:vAlign w:val="center"/>
          </w:tcPr>
          <w:p w14:paraId="34937098">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3.1.2</w:t>
            </w:r>
          </w:p>
        </w:tc>
        <w:tc>
          <w:tcPr>
            <w:tcW w:w="3231" w:type="dxa"/>
            <w:gridSpan w:val="2"/>
            <w:vAlign w:val="center"/>
          </w:tcPr>
          <w:p w14:paraId="175357CE">
            <w:pPr>
              <w:keepNext w:val="0"/>
              <w:keepLines w:val="0"/>
              <w:pageBreakBefore w:val="0"/>
              <w:widowControl/>
              <w:kinsoku/>
              <w:wordWrap/>
              <w:overflowPunct/>
              <w:topLinePunct w:val="0"/>
              <w:bidi w:val="0"/>
              <w:spacing w:line="440" w:lineRule="atLeast"/>
              <w:jc w:val="center"/>
              <w:textAlignment w:val="auto"/>
              <w:rPr>
                <w:szCs w:val="21"/>
              </w:rPr>
            </w:pPr>
            <w:r>
              <w:rPr>
                <w:rFonts w:asciiTheme="minorEastAsia" w:hAnsiTheme="minorEastAsia"/>
                <w:szCs w:val="21"/>
              </w:rPr>
              <w:t>投入本项目的人员</w:t>
            </w:r>
            <w:r>
              <w:rPr>
                <w:rFonts w:hint="eastAsia" w:ascii="宋体" w:hAnsi="宋体" w:eastAsia="宋体" w:cs="宋体"/>
                <w:kern w:val="0"/>
                <w:szCs w:val="21"/>
                <w:lang w:bidi="ar"/>
              </w:rPr>
              <w:t>（2</w:t>
            </w:r>
            <w:r>
              <w:rPr>
                <w:rFonts w:ascii="宋体" w:hAnsi="宋体" w:eastAsia="宋体" w:cs="宋体"/>
                <w:kern w:val="0"/>
                <w:szCs w:val="21"/>
                <w:lang w:bidi="ar"/>
              </w:rPr>
              <w:t>0</w:t>
            </w:r>
            <w:r>
              <w:rPr>
                <w:rFonts w:hint="eastAsia" w:ascii="宋体" w:hAnsi="宋体" w:eastAsia="宋体" w:cs="宋体"/>
                <w:kern w:val="0"/>
                <w:szCs w:val="21"/>
                <w:lang w:bidi="ar"/>
              </w:rPr>
              <w:t>分）</w:t>
            </w:r>
          </w:p>
        </w:tc>
        <w:tc>
          <w:tcPr>
            <w:tcW w:w="5115" w:type="dxa"/>
            <w:gridSpan w:val="2"/>
            <w:vAlign w:val="center"/>
          </w:tcPr>
          <w:p w14:paraId="735C327B">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（1）满足比选文件第一章“比选公告”规定，得基本分10分；</w:t>
            </w:r>
          </w:p>
          <w:p w14:paraId="33097ED0">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color w:val="FF0000"/>
                <w:kern w:val="0"/>
                <w:szCs w:val="21"/>
                <w:highlight w:val="none"/>
                <w:lang w:bidi="ar"/>
              </w:rPr>
            </w:pPr>
            <w:r>
              <w:rPr>
                <w:rFonts w:hint="eastAsia" w:ascii="宋体" w:hAnsi="宋体" w:eastAsia="宋体" w:cs="宋体"/>
                <w:kern w:val="0"/>
                <w:szCs w:val="21"/>
                <w:highlight w:val="none"/>
                <w:lang w:bidi="ar"/>
              </w:rPr>
              <w:t>（2）除满足基本资格要求外，每增加1个</w:t>
            </w:r>
            <w:r>
              <w:rPr>
                <w:rFonts w:hint="eastAsia" w:asciiTheme="minorEastAsia" w:hAnsiTheme="minorEastAsia"/>
                <w:szCs w:val="21"/>
                <w:highlight w:val="none"/>
              </w:rPr>
              <w:t>电力（线路、配电）新建或维护工程项目</w:t>
            </w:r>
            <w:r>
              <w:rPr>
                <w:rFonts w:hint="eastAsia" w:ascii="宋体" w:hAnsi="宋体" w:eastAsia="宋体" w:cs="宋体"/>
                <w:kern w:val="0"/>
                <w:szCs w:val="21"/>
                <w:highlight w:val="none"/>
                <w:lang w:bidi="ar"/>
              </w:rPr>
              <w:t>项目负责人或技术负责人业绩加5分，此项最多加10分。</w:t>
            </w:r>
          </w:p>
          <w:p w14:paraId="0E52BB38">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注：（1）</w:t>
            </w:r>
            <w:r>
              <w:rPr>
                <w:rFonts w:hint="eastAsia" w:asciiTheme="minorEastAsia" w:hAnsiTheme="minorEastAsia"/>
                <w:szCs w:val="21"/>
                <w:highlight w:val="none"/>
              </w:rPr>
              <w:t>单个项目业绩以合同协议书为准，即1份合同协议书对应1个项目业绩，提供合同协议书复印件。</w:t>
            </w:r>
          </w:p>
          <w:p w14:paraId="16E51C07">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（2）提供上述人员开标前上个月或上上个月开始，往前连续6个月在该比选申请单位的养老保险缴纳证明或社保部门出具的在比选申请单位参保的证明。</w:t>
            </w:r>
          </w:p>
        </w:tc>
      </w:tr>
      <w:tr w14:paraId="5F0C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Merge w:val="restart"/>
            <w:vAlign w:val="center"/>
          </w:tcPr>
          <w:p w14:paraId="7E3500D0">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3.13</w:t>
            </w:r>
          </w:p>
        </w:tc>
        <w:tc>
          <w:tcPr>
            <w:tcW w:w="3231" w:type="dxa"/>
            <w:gridSpan w:val="2"/>
            <w:vMerge w:val="restart"/>
            <w:vAlign w:val="center"/>
          </w:tcPr>
          <w:p w14:paraId="526D1715">
            <w:pPr>
              <w:keepNext w:val="0"/>
              <w:keepLines w:val="0"/>
              <w:pageBreakBefore w:val="0"/>
              <w:widowControl/>
              <w:kinsoku/>
              <w:wordWrap/>
              <w:overflowPunct/>
              <w:topLinePunct w:val="0"/>
              <w:bidi w:val="0"/>
              <w:spacing w:line="440" w:lineRule="atLeast"/>
              <w:jc w:val="center"/>
              <w:textAlignment w:val="auto"/>
              <w:rPr>
                <w:rFonts w:hint="eastAsia" w:asciiTheme="minorEastAsia" w:hAnsiTheme="minorEastAsia"/>
                <w:szCs w:val="21"/>
              </w:rPr>
            </w:pPr>
            <w:r>
              <w:rPr>
                <w:rFonts w:asciiTheme="minorEastAsia" w:hAnsiTheme="minorEastAsia"/>
                <w:szCs w:val="21"/>
              </w:rPr>
              <w:t>技术建议书</w:t>
            </w:r>
            <w:r>
              <w:rPr>
                <w:rFonts w:hint="eastAsia" w:ascii="宋体" w:hAnsi="宋体" w:eastAsia="宋体" w:cs="宋体"/>
                <w:kern w:val="0"/>
                <w:szCs w:val="21"/>
                <w:lang w:bidi="ar"/>
              </w:rPr>
              <w:t>（3</w:t>
            </w:r>
            <w:r>
              <w:rPr>
                <w:rFonts w:ascii="宋体" w:hAnsi="宋体" w:eastAsia="宋体" w:cs="宋体"/>
                <w:kern w:val="0"/>
                <w:szCs w:val="21"/>
                <w:lang w:bidi="ar"/>
              </w:rPr>
              <w:t>0</w:t>
            </w:r>
            <w:r>
              <w:rPr>
                <w:rFonts w:hint="eastAsia" w:ascii="宋体" w:hAnsi="宋体" w:eastAsia="宋体" w:cs="宋体"/>
                <w:kern w:val="0"/>
                <w:szCs w:val="21"/>
                <w:lang w:bidi="ar"/>
              </w:rPr>
              <w:t>分）</w:t>
            </w:r>
          </w:p>
        </w:tc>
        <w:tc>
          <w:tcPr>
            <w:tcW w:w="2818" w:type="dxa"/>
            <w:vAlign w:val="center"/>
          </w:tcPr>
          <w:p w14:paraId="3E1B73A5">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对电力巡检及维修项目的理解（8分）</w:t>
            </w:r>
          </w:p>
        </w:tc>
        <w:tc>
          <w:tcPr>
            <w:tcW w:w="2297" w:type="dxa"/>
            <w:vAlign w:val="center"/>
          </w:tcPr>
          <w:p w14:paraId="3E3053D0">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一般得4.0～6.0分， 良得6.0～7.0分，优得7.0～8.0分，无此项得0分</w:t>
            </w:r>
          </w:p>
        </w:tc>
      </w:tr>
      <w:tr w14:paraId="49F3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Merge w:val="continue"/>
            <w:vAlign w:val="center"/>
          </w:tcPr>
          <w:p w14:paraId="70750412">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p>
        </w:tc>
        <w:tc>
          <w:tcPr>
            <w:tcW w:w="3231" w:type="dxa"/>
            <w:gridSpan w:val="2"/>
            <w:vMerge w:val="continue"/>
            <w:vAlign w:val="center"/>
          </w:tcPr>
          <w:p w14:paraId="542A1EA6">
            <w:pPr>
              <w:keepNext w:val="0"/>
              <w:keepLines w:val="0"/>
              <w:pageBreakBefore w:val="0"/>
              <w:widowControl/>
              <w:kinsoku/>
              <w:wordWrap/>
              <w:overflowPunct/>
              <w:topLinePunct w:val="0"/>
              <w:bidi w:val="0"/>
              <w:spacing w:line="440" w:lineRule="atLeast"/>
              <w:jc w:val="center"/>
              <w:textAlignment w:val="auto"/>
              <w:rPr>
                <w:rFonts w:hint="eastAsia" w:asciiTheme="minorEastAsia" w:hAnsiTheme="minorEastAsia"/>
                <w:szCs w:val="21"/>
              </w:rPr>
            </w:pPr>
          </w:p>
        </w:tc>
        <w:tc>
          <w:tcPr>
            <w:tcW w:w="2818" w:type="dxa"/>
            <w:vAlign w:val="center"/>
          </w:tcPr>
          <w:p w14:paraId="6EE6A6BC">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电力巡检及维修工作的程序与方法、服务的目标及保证措施（8分）</w:t>
            </w:r>
          </w:p>
        </w:tc>
        <w:tc>
          <w:tcPr>
            <w:tcW w:w="2297" w:type="dxa"/>
            <w:vAlign w:val="center"/>
          </w:tcPr>
          <w:p w14:paraId="219771BC">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一般得4.0～6.0分， 良得6.0～7.0分，优得7.0～8.0分，无此项得0分</w:t>
            </w:r>
          </w:p>
        </w:tc>
      </w:tr>
      <w:tr w14:paraId="7BF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Merge w:val="continue"/>
            <w:vAlign w:val="center"/>
          </w:tcPr>
          <w:p w14:paraId="0A8B95E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p>
        </w:tc>
        <w:tc>
          <w:tcPr>
            <w:tcW w:w="3231" w:type="dxa"/>
            <w:gridSpan w:val="2"/>
            <w:vMerge w:val="continue"/>
            <w:vAlign w:val="center"/>
          </w:tcPr>
          <w:p w14:paraId="2802CC29">
            <w:pPr>
              <w:keepNext w:val="0"/>
              <w:keepLines w:val="0"/>
              <w:pageBreakBefore w:val="0"/>
              <w:widowControl/>
              <w:kinsoku/>
              <w:wordWrap/>
              <w:overflowPunct/>
              <w:topLinePunct w:val="0"/>
              <w:bidi w:val="0"/>
              <w:spacing w:line="440" w:lineRule="atLeast"/>
              <w:jc w:val="center"/>
              <w:textAlignment w:val="auto"/>
              <w:rPr>
                <w:rFonts w:hint="eastAsia" w:asciiTheme="minorEastAsia" w:hAnsiTheme="minorEastAsia"/>
                <w:szCs w:val="21"/>
              </w:rPr>
            </w:pPr>
          </w:p>
        </w:tc>
        <w:tc>
          <w:tcPr>
            <w:tcW w:w="2818" w:type="dxa"/>
            <w:vAlign w:val="center"/>
          </w:tcPr>
          <w:p w14:paraId="0E5F036F">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拟投入电力巡检及维修的主要设备、人员计划（6分）</w:t>
            </w:r>
          </w:p>
        </w:tc>
        <w:tc>
          <w:tcPr>
            <w:tcW w:w="2297" w:type="dxa"/>
            <w:vAlign w:val="center"/>
          </w:tcPr>
          <w:p w14:paraId="6E137830">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一般得3.0～4.0分， 良得4.0～5.0分，优得5.0～6.0分，无此项得0分</w:t>
            </w:r>
          </w:p>
        </w:tc>
      </w:tr>
      <w:tr w14:paraId="3B80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9" w:type="dxa"/>
            <w:vMerge w:val="continue"/>
            <w:vAlign w:val="center"/>
          </w:tcPr>
          <w:p w14:paraId="422A325D">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p>
        </w:tc>
        <w:tc>
          <w:tcPr>
            <w:tcW w:w="3231" w:type="dxa"/>
            <w:gridSpan w:val="2"/>
            <w:vMerge w:val="continue"/>
            <w:vAlign w:val="center"/>
          </w:tcPr>
          <w:p w14:paraId="67DAE23D">
            <w:pPr>
              <w:keepNext w:val="0"/>
              <w:keepLines w:val="0"/>
              <w:pageBreakBefore w:val="0"/>
              <w:widowControl/>
              <w:kinsoku/>
              <w:wordWrap/>
              <w:overflowPunct/>
              <w:topLinePunct w:val="0"/>
              <w:bidi w:val="0"/>
              <w:spacing w:line="440" w:lineRule="atLeast"/>
              <w:jc w:val="center"/>
              <w:textAlignment w:val="auto"/>
              <w:rPr>
                <w:rFonts w:hint="eastAsia" w:asciiTheme="minorEastAsia" w:hAnsiTheme="minorEastAsia"/>
                <w:szCs w:val="21"/>
              </w:rPr>
            </w:pPr>
          </w:p>
        </w:tc>
        <w:tc>
          <w:tcPr>
            <w:tcW w:w="2818" w:type="dxa"/>
            <w:vAlign w:val="center"/>
          </w:tcPr>
          <w:p w14:paraId="532630CD">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重点和难点分析及对策措施（8分）</w:t>
            </w:r>
          </w:p>
        </w:tc>
        <w:tc>
          <w:tcPr>
            <w:tcW w:w="2297" w:type="dxa"/>
            <w:vAlign w:val="center"/>
          </w:tcPr>
          <w:p w14:paraId="7B2AFEDD">
            <w:pPr>
              <w:keepNext w:val="0"/>
              <w:keepLines w:val="0"/>
              <w:pageBreakBefore w:val="0"/>
              <w:widowControl/>
              <w:kinsoku/>
              <w:wordWrap/>
              <w:overflowPunct/>
              <w:topLinePunct w:val="0"/>
              <w:bidi w:val="0"/>
              <w:spacing w:line="440" w:lineRule="atLeast"/>
              <w:jc w:val="center"/>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一般得4.0～6.0分， 良得6.0～7.0分，优得7.0～8.0分，无此项得0分</w:t>
            </w:r>
          </w:p>
        </w:tc>
      </w:tr>
      <w:tr w14:paraId="2021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699" w:type="dxa"/>
            <w:vAlign w:val="center"/>
          </w:tcPr>
          <w:p w14:paraId="445766B7">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.1</w:t>
            </w:r>
            <w:r>
              <w:rPr>
                <w:rFonts w:hint="eastAsia" w:ascii="Times New Roman" w:hAnsi="Times New Roman" w:eastAsia="宋体" w:cs="Times New Roman"/>
                <w:szCs w:val="21"/>
              </w:rPr>
              <w:t>4</w:t>
            </w:r>
          </w:p>
        </w:tc>
        <w:tc>
          <w:tcPr>
            <w:tcW w:w="3231" w:type="dxa"/>
            <w:gridSpan w:val="2"/>
            <w:vAlign w:val="center"/>
          </w:tcPr>
          <w:p w14:paraId="680C5DD5">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比选申请</w:t>
            </w:r>
            <w:r>
              <w:rPr>
                <w:rFonts w:ascii="Times New Roman" w:hAnsi="Times New Roman" w:eastAsia="宋体" w:cs="Times New Roman"/>
                <w:szCs w:val="21"/>
              </w:rPr>
              <w:t>报价</w:t>
            </w:r>
          </w:p>
          <w:p w14:paraId="3D78AF09">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kern w:val="0"/>
                <w:szCs w:val="21"/>
              </w:rPr>
            </w:pPr>
            <w:r>
              <w:rPr>
                <w:rFonts w:ascii="Times New Roman" w:hAnsi="Times New Roman" w:eastAsia="宋体" w:cs="Times New Roman"/>
                <w:szCs w:val="21"/>
              </w:rPr>
              <w:t>（</w:t>
            </w:r>
            <w:r>
              <w:rPr>
                <w:rFonts w:hint="eastAsia" w:ascii="Times New Roman" w:hAnsi="Times New Roman" w:eastAsia="宋体" w:cs="Times New Roman"/>
                <w:szCs w:val="21"/>
              </w:rPr>
              <w:t>10</w:t>
            </w:r>
            <w:r>
              <w:rPr>
                <w:rFonts w:ascii="Times New Roman" w:hAnsi="Times New Roman" w:eastAsia="宋体" w:cs="Times New Roman"/>
                <w:szCs w:val="21"/>
              </w:rPr>
              <w:t>分）</w:t>
            </w:r>
          </w:p>
        </w:tc>
        <w:tc>
          <w:tcPr>
            <w:tcW w:w="5115" w:type="dxa"/>
            <w:gridSpan w:val="2"/>
            <w:vAlign w:val="center"/>
          </w:tcPr>
          <w:p w14:paraId="59DFD35F">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（1）评审基准价</w:t>
            </w:r>
          </w:p>
          <w:p w14:paraId="7ABCBAF3">
            <w:pPr>
              <w:keepNext w:val="0"/>
              <w:keepLines w:val="0"/>
              <w:pageBreakBefore w:val="0"/>
              <w:widowControl/>
              <w:kinsoku/>
              <w:wordWrap/>
              <w:overflowPunct/>
              <w:topLinePunct w:val="0"/>
              <w:bidi w:val="0"/>
              <w:spacing w:line="440" w:lineRule="atLeast"/>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评审基准价=通过初步评审所有比选选单位报价平均价；</w:t>
            </w:r>
          </w:p>
          <w:p w14:paraId="355CFB82">
            <w:pPr>
              <w:keepNext w:val="0"/>
              <w:keepLines w:val="0"/>
              <w:pageBreakBefore w:val="0"/>
              <w:widowControl/>
              <w:numPr>
                <w:ilvl w:val="0"/>
                <w:numId w:val="4"/>
              </w:numPr>
              <w:kinsoku/>
              <w:wordWrap/>
              <w:overflowPunct/>
              <w:topLinePunct w:val="0"/>
              <w:bidi w:val="0"/>
              <w:spacing w:line="440" w:lineRule="atLeast"/>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评审价＝比选申请函中填报的报价（以大写的金额为准）；</w:t>
            </w:r>
          </w:p>
          <w:p w14:paraId="4B296E30">
            <w:pPr>
              <w:keepNext w:val="0"/>
              <w:keepLines w:val="0"/>
              <w:pageBreakBefore w:val="0"/>
              <w:widowControl/>
              <w:numPr>
                <w:ilvl w:val="0"/>
                <w:numId w:val="4"/>
              </w:numPr>
              <w:kinsoku/>
              <w:wordWrap/>
              <w:overflowPunct/>
              <w:topLinePunct w:val="0"/>
              <w:bidi w:val="0"/>
              <w:spacing w:line="440" w:lineRule="atLeast"/>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比选申请人的价格分统一按照下列公式计算：报价得分=10分-偏差率*100*0.1。</w:t>
            </w:r>
          </w:p>
          <w:p w14:paraId="0F74F79D">
            <w:pPr>
              <w:keepNext w:val="0"/>
              <w:keepLines w:val="0"/>
              <w:pageBreakBefore w:val="0"/>
              <w:widowControl/>
              <w:kinsoku/>
              <w:wordWrap/>
              <w:overflowPunct/>
              <w:topLinePunct w:val="0"/>
              <w:bidi w:val="0"/>
              <w:spacing w:line="440" w:lineRule="atLeast"/>
              <w:jc w:val="left"/>
              <w:textAlignment w:val="auto"/>
            </w:pPr>
            <w:r>
              <w:rPr>
                <w:rFonts w:hint="eastAsia" w:ascii="宋体" w:hAnsi="宋体" w:cs="宋体"/>
                <w:kern w:val="0"/>
                <w:szCs w:val="21"/>
                <w:lang w:bidi="ar"/>
              </w:rPr>
              <w:t>（4）偏差率=</w:t>
            </w:r>
            <w:r>
              <w:rPr>
                <w:rFonts w:ascii="Calibri" w:hAnsi="Calibri" w:eastAsia="宋体" w:cs="Calibri"/>
                <w:kern w:val="0"/>
                <w:sz w:val="23"/>
                <w:szCs w:val="23"/>
                <w:lang w:bidi="ar"/>
              </w:rPr>
              <w:t>|100%</w:t>
            </w:r>
            <w:r>
              <w:rPr>
                <w:rFonts w:hint="eastAsia" w:ascii="宋体" w:hAnsi="宋体" w:eastAsia="宋体" w:cs="宋体"/>
                <w:kern w:val="0"/>
                <w:sz w:val="23"/>
                <w:szCs w:val="23"/>
                <w:lang w:bidi="ar"/>
              </w:rPr>
              <w:t>×（比选报价－评审基准价）／评审基准价</w:t>
            </w:r>
            <w:r>
              <w:rPr>
                <w:rFonts w:ascii="Calibri" w:hAnsi="Calibri" w:eastAsia="宋体" w:cs="Calibri"/>
                <w:kern w:val="0"/>
                <w:sz w:val="23"/>
                <w:szCs w:val="23"/>
                <w:lang w:bidi="ar"/>
              </w:rPr>
              <w:t xml:space="preserve">| </w:t>
            </w:r>
          </w:p>
          <w:p w14:paraId="154C0327">
            <w:pPr>
              <w:keepNext w:val="0"/>
              <w:keepLines w:val="0"/>
              <w:pageBreakBefore w:val="0"/>
              <w:widowControl/>
              <w:kinsoku/>
              <w:wordWrap/>
              <w:overflowPunct/>
              <w:topLinePunct w:val="0"/>
              <w:bidi w:val="0"/>
              <w:spacing w:line="440" w:lineRule="atLeast"/>
              <w:jc w:val="left"/>
              <w:textAlignment w:val="auto"/>
              <w:rPr>
                <w:szCs w:val="21"/>
              </w:rPr>
            </w:pPr>
            <w:r>
              <w:rPr>
                <w:rFonts w:hint="eastAsia" w:ascii="宋体" w:hAnsi="宋体" w:eastAsia="宋体" w:cs="宋体"/>
                <w:kern w:val="0"/>
                <w:szCs w:val="21"/>
                <w:lang w:bidi="ar"/>
              </w:rPr>
              <w:t>注：评审价得分计算“四舍五入”保留小数点后 2 位。</w:t>
            </w:r>
          </w:p>
        </w:tc>
      </w:tr>
      <w:tr w14:paraId="11D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699" w:type="dxa"/>
            <w:vAlign w:val="center"/>
          </w:tcPr>
          <w:p w14:paraId="44864FD4">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ascii="Times New Roman" w:hAnsi="Times New Roman" w:eastAsia="宋体" w:cs="Times New Roman"/>
                <w:szCs w:val="21"/>
              </w:rPr>
              <w:t>4</w:t>
            </w:r>
          </w:p>
        </w:tc>
        <w:tc>
          <w:tcPr>
            <w:tcW w:w="3231" w:type="dxa"/>
            <w:gridSpan w:val="2"/>
            <w:vAlign w:val="center"/>
          </w:tcPr>
          <w:p w14:paraId="6FB1640F">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kern w:val="0"/>
                <w:szCs w:val="21"/>
              </w:rPr>
            </w:pPr>
            <w:r>
              <w:rPr>
                <w:rFonts w:ascii="Times New Roman" w:hAnsi="Times New Roman" w:eastAsia="宋体" w:cs="Times New Roman"/>
                <w:kern w:val="0"/>
                <w:szCs w:val="21"/>
              </w:rPr>
              <w:t>推荐</w:t>
            </w:r>
          </w:p>
          <w:p w14:paraId="035890CF">
            <w:pPr>
              <w:keepNext w:val="0"/>
              <w:keepLines w:val="0"/>
              <w:pageBreakBefore w:val="0"/>
              <w:kinsoku/>
              <w:wordWrap/>
              <w:overflowPunct/>
              <w:topLinePunct w:val="0"/>
              <w:bidi w:val="0"/>
              <w:spacing w:line="440" w:lineRule="atLeast"/>
              <w:jc w:val="center"/>
              <w:textAlignment w:val="auto"/>
              <w:rPr>
                <w:rFonts w:ascii="Times New Roman" w:hAnsi="Times New Roman" w:eastAsia="宋体" w:cs="Times New Roman"/>
                <w:szCs w:val="21"/>
              </w:rPr>
            </w:pPr>
            <w:r>
              <w:rPr>
                <w:rFonts w:hint="eastAsia" w:ascii="Times New Roman" w:hAnsi="Times New Roman" w:eastAsia="宋体" w:cs="Times New Roman"/>
                <w:kern w:val="0"/>
                <w:szCs w:val="21"/>
              </w:rPr>
              <w:t>中选</w:t>
            </w:r>
            <w:r>
              <w:rPr>
                <w:rFonts w:ascii="Times New Roman" w:hAnsi="Times New Roman" w:eastAsia="宋体" w:cs="Times New Roman"/>
                <w:kern w:val="0"/>
                <w:szCs w:val="21"/>
              </w:rPr>
              <w:t>候选人</w:t>
            </w:r>
          </w:p>
        </w:tc>
        <w:tc>
          <w:tcPr>
            <w:tcW w:w="5115" w:type="dxa"/>
            <w:gridSpan w:val="2"/>
            <w:vAlign w:val="center"/>
          </w:tcPr>
          <w:p w14:paraId="77B80453">
            <w:pPr>
              <w:keepNext w:val="0"/>
              <w:keepLines w:val="0"/>
              <w:pageBreakBefore w:val="0"/>
              <w:kinsoku/>
              <w:wordWrap/>
              <w:overflowPunct/>
              <w:topLinePunct w:val="0"/>
              <w:bidi w:val="0"/>
              <w:spacing w:line="440" w:lineRule="atLeast"/>
              <w:jc w:val="left"/>
              <w:textAlignment w:val="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.评审委员会</w:t>
            </w:r>
            <w:r>
              <w:rPr>
                <w:rFonts w:ascii="Times New Roman" w:hAnsi="Times New Roman" w:cs="Times New Roman"/>
                <w:szCs w:val="21"/>
              </w:rPr>
              <w:t>按综合得分由高至低的顺序依次推荐前3名</w:t>
            </w:r>
            <w:r>
              <w:rPr>
                <w:rFonts w:hint="eastAsia"/>
              </w:rPr>
              <w:t>（若不足3名，则按相应数量推荐）</w:t>
            </w:r>
            <w:r>
              <w:rPr>
                <w:rFonts w:ascii="Times New Roman" w:hAnsi="Times New Roman" w:cs="Times New Roman"/>
                <w:szCs w:val="21"/>
              </w:rPr>
              <w:t>为</w:t>
            </w:r>
            <w:r>
              <w:rPr>
                <w:rFonts w:hint="eastAsia" w:ascii="Times New Roman" w:hAnsi="Times New Roman" w:cs="Times New Roman"/>
                <w:szCs w:val="21"/>
              </w:rPr>
              <w:t>中选</w:t>
            </w:r>
            <w:r>
              <w:rPr>
                <w:rFonts w:ascii="Times New Roman" w:hAnsi="Times New Roman" w:cs="Times New Roman"/>
                <w:szCs w:val="21"/>
              </w:rPr>
              <w:t>候选人，并注明排名顺序。经公示无异议后，本项目</w:t>
            </w:r>
            <w:r>
              <w:rPr>
                <w:rFonts w:hint="eastAsia" w:ascii="Times New Roman" w:hAnsi="Times New Roman" w:cs="Times New Roman"/>
                <w:szCs w:val="21"/>
              </w:rPr>
              <w:t>比选</w:t>
            </w:r>
            <w:r>
              <w:rPr>
                <w:rFonts w:ascii="Times New Roman" w:hAnsi="Times New Roman" w:cs="Times New Roman"/>
                <w:szCs w:val="21"/>
              </w:rPr>
              <w:t>人原则上将确定排名第一的</w:t>
            </w:r>
            <w:r>
              <w:rPr>
                <w:rFonts w:hint="eastAsia" w:ascii="Times New Roman" w:hAnsi="Times New Roman" w:cs="Times New Roman"/>
                <w:szCs w:val="21"/>
              </w:rPr>
              <w:t>中选</w:t>
            </w:r>
            <w:r>
              <w:rPr>
                <w:rFonts w:ascii="Times New Roman" w:hAnsi="Times New Roman" w:cs="Times New Roman"/>
                <w:szCs w:val="21"/>
              </w:rPr>
              <w:t>候选人为</w:t>
            </w:r>
            <w:r>
              <w:rPr>
                <w:rFonts w:hint="eastAsia" w:ascii="Times New Roman" w:hAnsi="Times New Roman" w:cs="Times New Roman"/>
                <w:szCs w:val="21"/>
              </w:rPr>
              <w:t>中选</w:t>
            </w:r>
            <w:r>
              <w:rPr>
                <w:rFonts w:ascii="Times New Roman" w:hAnsi="Times New Roman" w:cs="Times New Roman"/>
                <w:szCs w:val="21"/>
              </w:rPr>
              <w:t>人</w:t>
            </w:r>
            <w:r>
              <w:rPr>
                <w:rFonts w:hint="eastAsia" w:ascii="Times New Roman" w:hAnsi="Times New Roman" w:cs="Times New Roman"/>
                <w:szCs w:val="21"/>
              </w:rPr>
              <w:t>。</w:t>
            </w:r>
          </w:p>
          <w:p w14:paraId="698AEE05">
            <w:pPr>
              <w:keepNext w:val="0"/>
              <w:keepLines w:val="0"/>
              <w:pageBreakBefore w:val="0"/>
              <w:kinsoku/>
              <w:wordWrap/>
              <w:overflowPunct/>
              <w:topLinePunct w:val="0"/>
              <w:bidi w:val="0"/>
              <w:spacing w:line="440" w:lineRule="atLeast"/>
              <w:jc w:val="left"/>
              <w:textAlignment w:val="auto"/>
              <w:rPr>
                <w:rFonts w:ascii="Times New Roman" w:hAnsi="Times New Roman" w:eastAsia="宋体" w:cs="Times New Roman"/>
                <w:kern w:val="0"/>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综合评分相等时，以</w:t>
            </w:r>
            <w:r>
              <w:rPr>
                <w:rFonts w:hint="eastAsia" w:ascii="Times New Roman" w:hAnsi="Times New Roman" w:eastAsia="宋体" w:cs="Times New Roman"/>
                <w:szCs w:val="21"/>
              </w:rPr>
              <w:t>比选申请</w:t>
            </w:r>
            <w:r>
              <w:rPr>
                <w:rFonts w:ascii="Times New Roman" w:hAnsi="Times New Roman" w:eastAsia="宋体" w:cs="Times New Roman"/>
                <w:szCs w:val="21"/>
              </w:rPr>
              <w:t>报价低的优先；</w:t>
            </w:r>
            <w:r>
              <w:rPr>
                <w:rFonts w:hint="eastAsia" w:ascii="Times New Roman" w:hAnsi="Times New Roman" w:eastAsia="宋体" w:cs="Times New Roman"/>
                <w:szCs w:val="21"/>
              </w:rPr>
              <w:t>比选申请</w:t>
            </w:r>
            <w:r>
              <w:rPr>
                <w:rFonts w:ascii="Times New Roman" w:hAnsi="Times New Roman" w:eastAsia="宋体" w:cs="Times New Roman"/>
                <w:szCs w:val="21"/>
              </w:rPr>
              <w:t>报价也相等的，以业绩得分高的优先</w:t>
            </w:r>
            <w:r>
              <w:rPr>
                <w:rFonts w:hint="eastAsia" w:ascii="Times New Roman" w:hAnsi="Times New Roman" w:eastAsia="宋体" w:cs="Times New Roman"/>
                <w:szCs w:val="21"/>
              </w:rPr>
              <w:t>。</w:t>
            </w:r>
          </w:p>
        </w:tc>
      </w:tr>
      <w:tr w14:paraId="5F08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699" w:type="dxa"/>
            <w:vAlign w:val="center"/>
          </w:tcPr>
          <w:p w14:paraId="76D96337">
            <w:pPr>
              <w:pStyle w:val="35"/>
              <w:keepNext w:val="0"/>
              <w:keepLines w:val="0"/>
              <w:pageBreakBefore w:val="0"/>
              <w:kinsoku/>
              <w:wordWrap/>
              <w:overflowPunct/>
              <w:topLinePunct w:val="0"/>
              <w:bidi w:val="0"/>
              <w:snapToGrid w:val="0"/>
              <w:spacing w:line="440" w:lineRule="atLeast"/>
              <w:ind w:right="21" w:firstLine="0"/>
              <w:jc w:val="center"/>
              <w:textAlignment w:val="auto"/>
              <w:rPr>
                <w:bCs/>
              </w:rPr>
            </w:pPr>
            <w:r>
              <w:rPr>
                <w:bCs/>
              </w:rPr>
              <w:t>5</w:t>
            </w:r>
          </w:p>
        </w:tc>
        <w:tc>
          <w:tcPr>
            <w:tcW w:w="3231" w:type="dxa"/>
            <w:gridSpan w:val="2"/>
            <w:vAlign w:val="center"/>
          </w:tcPr>
          <w:p w14:paraId="0CC0338A">
            <w:pPr>
              <w:pStyle w:val="35"/>
              <w:keepNext w:val="0"/>
              <w:keepLines w:val="0"/>
              <w:pageBreakBefore w:val="0"/>
              <w:kinsoku/>
              <w:wordWrap/>
              <w:overflowPunct/>
              <w:topLinePunct w:val="0"/>
              <w:bidi w:val="0"/>
              <w:snapToGrid w:val="0"/>
              <w:spacing w:line="440" w:lineRule="atLeast"/>
              <w:ind w:right="21" w:firstLine="0"/>
              <w:jc w:val="center"/>
              <w:textAlignment w:val="auto"/>
              <w:rPr>
                <w:bCs/>
              </w:rPr>
            </w:pPr>
            <w:r>
              <w:rPr>
                <w:bCs/>
              </w:rPr>
              <w:t>补充说明</w:t>
            </w:r>
          </w:p>
        </w:tc>
        <w:tc>
          <w:tcPr>
            <w:tcW w:w="5115" w:type="dxa"/>
            <w:gridSpan w:val="2"/>
            <w:vAlign w:val="center"/>
          </w:tcPr>
          <w:p w14:paraId="4485E0AB">
            <w:pPr>
              <w:keepNext w:val="0"/>
              <w:keepLines w:val="0"/>
              <w:pageBreakBefore w:val="0"/>
              <w:kinsoku/>
              <w:wordWrap/>
              <w:overflowPunct/>
              <w:topLinePunct w:val="0"/>
              <w:bidi w:val="0"/>
              <w:spacing w:line="440" w:lineRule="atLeast"/>
              <w:textAlignment w:val="auto"/>
              <w:rPr>
                <w:rFonts w:ascii="Times New Roman" w:hAnsi="Times New Roman" w:cs="Times New Roman"/>
                <w:szCs w:val="21"/>
              </w:rPr>
            </w:pPr>
            <w:r>
              <w:rPr>
                <w:rFonts w:hint="eastAsia" w:ascii="宋体" w:hAnsi="宋体" w:cs="宋体"/>
                <w:kern w:val="0"/>
                <w:szCs w:val="21"/>
              </w:rPr>
              <w:t>当通过</w:t>
            </w:r>
            <w:r>
              <w:rPr>
                <w:rFonts w:ascii="Times New Roman" w:hAnsi="Times New Roman" w:eastAsia="宋体" w:cs="Times New Roman"/>
                <w:b/>
                <w:szCs w:val="21"/>
              </w:rPr>
              <w:t>初步评审</w:t>
            </w:r>
            <w:r>
              <w:rPr>
                <w:rFonts w:hint="eastAsia" w:ascii="宋体" w:hAnsi="宋体" w:cs="宋体"/>
                <w:kern w:val="0"/>
                <w:szCs w:val="21"/>
              </w:rPr>
              <w:t>的有效比选申请人数量不足3个的，评审委员会应当对剩余有效比选申请人是否明显缺乏竞争和是否需要否决全部比选申请进行充分论证，并在评审报告中记载论证过程和结果。若否决全部比选申请的，比选人将重新比选。</w:t>
            </w:r>
            <w:r>
              <w:rPr>
                <w:rFonts w:hint="eastAsia" w:ascii="宋体" w:hAnsi="宋体" w:eastAsia="宋体" w:cs="宋体"/>
                <w:kern w:val="0"/>
                <w:szCs w:val="21"/>
                <w:lang w:bidi="ar"/>
              </w:rPr>
              <w:t>无论是否重新比选，比选人不承担比选申请人任何费用。</w:t>
            </w:r>
          </w:p>
        </w:tc>
      </w:tr>
    </w:tbl>
    <w:p w14:paraId="6EEF82F2">
      <w:pPr>
        <w:keepNext w:val="0"/>
        <w:keepLines w:val="0"/>
        <w:pageBreakBefore w:val="0"/>
        <w:kinsoku/>
        <w:wordWrap/>
        <w:overflowPunct/>
        <w:topLinePunct w:val="0"/>
        <w:autoSpaceDE w:val="0"/>
        <w:autoSpaceDN w:val="0"/>
        <w:bidi w:val="0"/>
        <w:adjustRightInd w:val="0"/>
        <w:spacing w:line="440" w:lineRule="atLeast"/>
        <w:jc w:val="center"/>
        <w:textAlignment w:val="auto"/>
        <w:rPr>
          <w:rFonts w:hint="eastAsia" w:ascii="宋体" w:hAnsi="宋体" w:cs="宋体-18030"/>
          <w:b/>
          <w:kern w:val="0"/>
          <w:sz w:val="28"/>
          <w:szCs w:val="28"/>
        </w:rPr>
      </w:pPr>
    </w:p>
    <w:p w14:paraId="757F7127">
      <w:pPr>
        <w:keepNext w:val="0"/>
        <w:keepLines w:val="0"/>
        <w:pageBreakBefore w:val="0"/>
        <w:kinsoku/>
        <w:wordWrap/>
        <w:overflowPunct/>
        <w:topLinePunct w:val="0"/>
        <w:autoSpaceDE w:val="0"/>
        <w:autoSpaceDN w:val="0"/>
        <w:bidi w:val="0"/>
        <w:adjustRightInd w:val="0"/>
        <w:spacing w:line="440" w:lineRule="atLeast"/>
        <w:jc w:val="center"/>
        <w:textAlignment w:val="auto"/>
        <w:rPr>
          <w:rFonts w:hint="eastAsia" w:ascii="宋体" w:hAnsi="宋体" w:cs="宋体-18030"/>
          <w:b/>
          <w:kern w:val="0"/>
          <w:sz w:val="28"/>
          <w:szCs w:val="28"/>
        </w:rPr>
      </w:pPr>
    </w:p>
    <w:p w14:paraId="3524CD18">
      <w:pPr>
        <w:rPr>
          <w:rFonts w:hint="eastAsia" w:ascii="宋体" w:hAnsi="宋体" w:cs="宋体-18030"/>
          <w:b/>
          <w:kern w:val="0"/>
          <w:sz w:val="28"/>
          <w:szCs w:val="28"/>
        </w:rPr>
      </w:pPr>
      <w:r>
        <w:rPr>
          <w:rFonts w:hint="eastAsia" w:ascii="宋体" w:hAnsi="宋体" w:cs="宋体-18030"/>
          <w:b/>
          <w:kern w:val="0"/>
          <w:sz w:val="28"/>
          <w:szCs w:val="28"/>
        </w:rPr>
        <w:br w:type="page"/>
      </w:r>
    </w:p>
    <w:p w14:paraId="1AA33ED7">
      <w:pPr>
        <w:pStyle w:val="2"/>
        <w:rPr>
          <w:rFonts w:hint="eastAsia"/>
        </w:rPr>
      </w:pPr>
    </w:p>
    <w:p w14:paraId="13BC3BA4">
      <w:pPr>
        <w:keepNext w:val="0"/>
        <w:keepLines w:val="0"/>
        <w:pageBreakBefore w:val="0"/>
        <w:kinsoku/>
        <w:wordWrap/>
        <w:overflowPunct/>
        <w:topLinePunct w:val="0"/>
        <w:autoSpaceDE w:val="0"/>
        <w:autoSpaceDN w:val="0"/>
        <w:bidi w:val="0"/>
        <w:adjustRightInd w:val="0"/>
        <w:spacing w:line="440" w:lineRule="atLeast"/>
        <w:jc w:val="center"/>
        <w:textAlignment w:val="auto"/>
        <w:rPr>
          <w:rFonts w:hint="eastAsia" w:ascii="宋体" w:hAnsi="宋体" w:cs="宋体-18030"/>
          <w:b/>
          <w:kern w:val="0"/>
          <w:sz w:val="28"/>
          <w:szCs w:val="28"/>
        </w:rPr>
      </w:pPr>
      <w:r>
        <w:rPr>
          <w:rFonts w:hint="eastAsia" w:ascii="宋体" w:hAnsi="宋体" w:cs="宋体-18030"/>
          <w:b/>
          <w:kern w:val="0"/>
          <w:sz w:val="28"/>
          <w:szCs w:val="28"/>
        </w:rPr>
        <w:t>二、评审办法（正文）</w:t>
      </w:r>
    </w:p>
    <w:p w14:paraId="3748AF63">
      <w:pPr>
        <w:keepNext w:val="0"/>
        <w:keepLines w:val="0"/>
        <w:pageBreakBefore w:val="0"/>
        <w:kinsoku/>
        <w:wordWrap/>
        <w:overflowPunct/>
        <w:topLinePunct w:val="0"/>
        <w:autoSpaceDE w:val="0"/>
        <w:autoSpaceDN w:val="0"/>
        <w:bidi w:val="0"/>
        <w:adjustRightInd w:val="0"/>
        <w:spacing w:line="440" w:lineRule="atLeast"/>
        <w:textAlignment w:val="auto"/>
        <w:rPr>
          <w:rFonts w:hint="eastAsia" w:ascii="宋体" w:hAnsi="宋体" w:cs="宋体"/>
          <w:b/>
          <w:kern w:val="0"/>
          <w:szCs w:val="21"/>
        </w:rPr>
      </w:pPr>
    </w:p>
    <w:p w14:paraId="7A7D3444">
      <w:pPr>
        <w:keepNext w:val="0"/>
        <w:keepLines w:val="0"/>
        <w:pageBreakBefore w:val="0"/>
        <w:kinsoku/>
        <w:wordWrap/>
        <w:overflowPunct/>
        <w:topLinePunct w:val="0"/>
        <w:autoSpaceDE w:val="0"/>
        <w:autoSpaceDN w:val="0"/>
        <w:bidi w:val="0"/>
        <w:adjustRightInd w:val="0"/>
        <w:spacing w:line="440" w:lineRule="atLeast"/>
        <w:textAlignment w:val="auto"/>
        <w:rPr>
          <w:rFonts w:hint="eastAsia" w:ascii="宋体" w:hAnsi="宋体" w:cs="宋体"/>
          <w:b/>
          <w:kern w:val="0"/>
          <w:szCs w:val="21"/>
          <w:lang w:val="zh-CN"/>
        </w:rPr>
      </w:pPr>
      <w:r>
        <w:rPr>
          <w:rFonts w:hint="eastAsia" w:ascii="宋体" w:hAnsi="宋体" w:cs="宋体"/>
          <w:b/>
          <w:kern w:val="0"/>
          <w:szCs w:val="21"/>
        </w:rPr>
        <w:t xml:space="preserve">1 </w:t>
      </w:r>
      <w:r>
        <w:rPr>
          <w:rFonts w:hint="eastAsia" w:ascii="宋体" w:hAnsi="宋体" w:cs="宋体"/>
          <w:b/>
          <w:kern w:val="0"/>
          <w:szCs w:val="21"/>
          <w:lang w:val="zh-CN"/>
        </w:rPr>
        <w:t>评审方法</w:t>
      </w:r>
    </w:p>
    <w:p w14:paraId="304B0399">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.1</w:t>
      </w:r>
      <w:r>
        <w:rPr>
          <w:rFonts w:hint="eastAsia" w:ascii="宋体" w:hAnsi="宋体" w:cs="宋体"/>
          <w:kern w:val="0"/>
          <w:szCs w:val="21"/>
          <w:lang w:val="zh-CN"/>
        </w:rPr>
        <w:t>本次</w:t>
      </w:r>
      <w:r>
        <w:rPr>
          <w:rFonts w:hint="eastAsia" w:ascii="宋体" w:hAnsi="宋体" w:cs="宋体"/>
          <w:kern w:val="0"/>
          <w:szCs w:val="21"/>
        </w:rPr>
        <w:t>评审</w:t>
      </w:r>
      <w:r>
        <w:rPr>
          <w:rFonts w:hint="eastAsia" w:ascii="宋体" w:hAnsi="宋体" w:cs="宋体"/>
          <w:kern w:val="0"/>
          <w:szCs w:val="21"/>
          <w:lang w:val="zh-CN"/>
        </w:rPr>
        <w:t>采用</w:t>
      </w:r>
      <w:r>
        <w:rPr>
          <w:rFonts w:hint="eastAsia" w:ascii="宋体" w:hAnsi="宋体" w:cs="宋体"/>
          <w:kern w:val="0"/>
          <w:szCs w:val="21"/>
          <w:u w:val="single"/>
          <w:lang w:val="zh-CN"/>
        </w:rPr>
        <w:t xml:space="preserve">  </w:t>
      </w:r>
      <w:r>
        <w:rPr>
          <w:rFonts w:hint="eastAsia" w:ascii="宋体" w:hAnsi="宋体" w:cs="宋体"/>
          <w:kern w:val="0"/>
          <w:szCs w:val="21"/>
          <w:u w:val="single"/>
        </w:rPr>
        <w:t>综合评估法</w:t>
      </w:r>
      <w:r>
        <w:rPr>
          <w:rFonts w:hint="eastAsia" w:ascii="宋体" w:hAnsi="宋体" w:cs="宋体"/>
          <w:kern w:val="0"/>
          <w:szCs w:val="21"/>
          <w:u w:val="single"/>
          <w:lang w:val="zh-CN"/>
        </w:rPr>
        <w:t xml:space="preserve">  </w:t>
      </w:r>
      <w:r>
        <w:rPr>
          <w:rFonts w:hint="eastAsia" w:ascii="宋体" w:hAnsi="宋体" w:cs="宋体"/>
          <w:kern w:val="0"/>
          <w:szCs w:val="21"/>
          <w:lang w:val="zh-CN"/>
        </w:rPr>
        <w:t>。</w:t>
      </w:r>
    </w:p>
    <w:p w14:paraId="48D5D7D4">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szCs w:val="21"/>
        </w:rPr>
      </w:pPr>
      <w:r>
        <w:rPr>
          <w:rFonts w:hint="eastAsia" w:ascii="宋体" w:hAnsi="宋体" w:cs="宋体"/>
          <w:szCs w:val="21"/>
        </w:rPr>
        <w:t>1.2本次评审活动遵循公平、公正、科学、择优的原则。</w:t>
      </w:r>
      <w:bookmarkStart w:id="21" w:name="_Toc403406133"/>
    </w:p>
    <w:bookmarkEnd w:id="21"/>
    <w:p w14:paraId="4EC5B249">
      <w:pPr>
        <w:keepNext w:val="0"/>
        <w:keepLines w:val="0"/>
        <w:pageBreakBefore w:val="0"/>
        <w:kinsoku/>
        <w:wordWrap/>
        <w:overflowPunct/>
        <w:topLinePunct w:val="0"/>
        <w:bidi w:val="0"/>
        <w:spacing w:line="440" w:lineRule="atLeast"/>
        <w:textAlignment w:val="auto"/>
        <w:rPr>
          <w:rFonts w:hint="eastAsia" w:ascii="宋体" w:hAnsi="宋体" w:cs="宋体"/>
          <w:szCs w:val="21"/>
        </w:rPr>
      </w:pPr>
      <w:bookmarkStart w:id="22" w:name="_Toc403406134"/>
      <w:r>
        <w:rPr>
          <w:rFonts w:hint="eastAsia" w:ascii="宋体" w:hAnsi="宋体" w:cs="宋体"/>
          <w:b/>
          <w:szCs w:val="21"/>
        </w:rPr>
        <w:t>2 初步评审</w:t>
      </w:r>
      <w:bookmarkEnd w:id="22"/>
      <w:r>
        <w:rPr>
          <w:rFonts w:hint="eastAsia" w:ascii="宋体" w:hAnsi="宋体" w:cs="宋体"/>
          <w:b/>
          <w:szCs w:val="21"/>
        </w:rPr>
        <w:t>标准和程序</w:t>
      </w:r>
    </w:p>
    <w:p w14:paraId="1155854C">
      <w:pPr>
        <w:keepNext w:val="0"/>
        <w:keepLines w:val="0"/>
        <w:pageBreakBefore w:val="0"/>
        <w:kinsoku/>
        <w:wordWrap/>
        <w:overflowPunct/>
        <w:topLinePunct w:val="0"/>
        <w:bidi w:val="0"/>
        <w:spacing w:line="440" w:lineRule="atLeast"/>
        <w:ind w:firstLine="413" w:firstLineChars="196"/>
        <w:textAlignment w:val="auto"/>
        <w:rPr>
          <w:rFonts w:hint="eastAsia" w:ascii="宋体" w:hAnsi="宋体" w:cs="宋体"/>
          <w:b/>
          <w:bCs/>
          <w:szCs w:val="21"/>
        </w:rPr>
      </w:pPr>
      <w:r>
        <w:rPr>
          <w:rFonts w:hint="eastAsia" w:ascii="宋体" w:hAnsi="宋体" w:cs="宋体"/>
          <w:b/>
          <w:bCs/>
          <w:szCs w:val="21"/>
        </w:rPr>
        <w:t>2.1 初步评审标准</w:t>
      </w:r>
    </w:p>
    <w:p w14:paraId="18E761DE">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sz w:val="21"/>
          <w:szCs w:val="21"/>
        </w:rPr>
      </w:pPr>
      <w:r>
        <w:rPr>
          <w:rFonts w:hint="eastAsia" w:ascii="宋体" w:hAnsi="宋体" w:cs="宋体"/>
          <w:sz w:val="21"/>
          <w:szCs w:val="21"/>
        </w:rPr>
        <w:t>2.1.1形式评审标准：见评审办法前附表。</w:t>
      </w:r>
    </w:p>
    <w:p w14:paraId="7FA25065">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sz w:val="21"/>
          <w:szCs w:val="21"/>
        </w:rPr>
      </w:pPr>
      <w:r>
        <w:rPr>
          <w:rFonts w:hint="eastAsia" w:ascii="宋体" w:hAnsi="宋体" w:cs="宋体"/>
          <w:sz w:val="21"/>
          <w:szCs w:val="21"/>
        </w:rPr>
        <w:t>2.1.2资格评审标准：见评审办法前附表。</w:t>
      </w:r>
    </w:p>
    <w:p w14:paraId="10F32F3A">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sz w:val="21"/>
          <w:szCs w:val="21"/>
        </w:rPr>
      </w:pPr>
      <w:r>
        <w:rPr>
          <w:rFonts w:hint="eastAsia" w:ascii="宋体" w:hAnsi="宋体" w:cs="宋体"/>
          <w:sz w:val="21"/>
          <w:szCs w:val="21"/>
        </w:rPr>
        <w:t>2.1.3响应性评审标准：见评审办法前附表。</w:t>
      </w:r>
    </w:p>
    <w:p w14:paraId="5C677359">
      <w:pPr>
        <w:pStyle w:val="21"/>
        <w:keepNext w:val="0"/>
        <w:keepLines w:val="0"/>
        <w:pageBreakBefore w:val="0"/>
        <w:kinsoku/>
        <w:wordWrap/>
        <w:overflowPunct/>
        <w:topLinePunct w:val="0"/>
        <w:bidi w:val="0"/>
        <w:spacing w:after="0" w:line="440" w:lineRule="atLeast"/>
        <w:ind w:left="0" w:leftChars="0" w:firstLine="422"/>
        <w:textAlignment w:val="auto"/>
        <w:rPr>
          <w:rFonts w:hint="eastAsia" w:ascii="宋体" w:hAnsi="宋体" w:cs="宋体"/>
          <w:b/>
          <w:sz w:val="21"/>
          <w:szCs w:val="21"/>
        </w:rPr>
      </w:pPr>
      <w:r>
        <w:rPr>
          <w:rFonts w:hint="eastAsia" w:ascii="宋体" w:hAnsi="宋体" w:cs="宋体"/>
          <w:b/>
          <w:sz w:val="21"/>
          <w:szCs w:val="21"/>
        </w:rPr>
        <w:t>2.2  初步评审程序</w:t>
      </w:r>
    </w:p>
    <w:p w14:paraId="07C10EC7">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kern w:val="0"/>
          <w:sz w:val="21"/>
          <w:szCs w:val="21"/>
        </w:rPr>
      </w:pPr>
      <w:r>
        <w:rPr>
          <w:rFonts w:hint="eastAsia" w:ascii="宋体" w:hAnsi="宋体" w:cs="宋体"/>
          <w:sz w:val="21"/>
          <w:szCs w:val="21"/>
        </w:rPr>
        <w:t>2.2.1评审委员会</w:t>
      </w:r>
      <w:r>
        <w:rPr>
          <w:rFonts w:hint="eastAsia" w:ascii="宋体" w:hAnsi="宋体" w:cs="宋体"/>
          <w:kern w:val="0"/>
          <w:sz w:val="21"/>
          <w:szCs w:val="21"/>
        </w:rPr>
        <w:t>根据本章第2.1款规定的标准，对比选申请人的申请文件进行初步评审，判断比选申请文件的形式是否符合要求、比选申请人是否符合资格条件、比选申请文件是否实质性响应比选文件的要求。只有以上评审合格的比选申请文件才可通过初步评审。通过初步评审的比选申请文件方可进入详细评审。</w:t>
      </w:r>
    </w:p>
    <w:p w14:paraId="14609BEC">
      <w:pPr>
        <w:keepNext w:val="0"/>
        <w:keepLines w:val="0"/>
        <w:pageBreakBefore w:val="0"/>
        <w:kinsoku/>
        <w:wordWrap/>
        <w:overflowPunct/>
        <w:topLinePunct w:val="0"/>
        <w:bidi w:val="0"/>
        <w:spacing w:line="440" w:lineRule="atLeast"/>
        <w:ind w:firstLine="411" w:firstLineChars="196"/>
        <w:textAlignment w:val="auto"/>
        <w:rPr>
          <w:rFonts w:hint="eastAsia" w:ascii="宋体" w:hAnsi="宋体" w:cs="宋体"/>
          <w:szCs w:val="21"/>
        </w:rPr>
      </w:pPr>
      <w:r>
        <w:rPr>
          <w:rFonts w:hint="eastAsia" w:ascii="宋体" w:hAnsi="宋体" w:cs="宋体"/>
          <w:szCs w:val="21"/>
        </w:rPr>
        <w:t>2.2.2评审价为比选申请人在比选申请文件中填报的报价。</w:t>
      </w:r>
    </w:p>
    <w:p w14:paraId="594A65FA">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sz w:val="21"/>
          <w:szCs w:val="21"/>
        </w:rPr>
      </w:pPr>
      <w:r>
        <w:rPr>
          <w:rFonts w:hint="eastAsia" w:ascii="宋体" w:hAnsi="宋体" w:cs="宋体"/>
          <w:sz w:val="21"/>
          <w:szCs w:val="21"/>
        </w:rPr>
        <w:t>2.2.3比选申请人有串通、弄虚作假、行贿等违法行为的，其比选申请文件将被否决。</w:t>
      </w:r>
    </w:p>
    <w:p w14:paraId="16371F55">
      <w:pPr>
        <w:pStyle w:val="21"/>
        <w:keepNext w:val="0"/>
        <w:keepLines w:val="0"/>
        <w:pageBreakBefore w:val="0"/>
        <w:kinsoku/>
        <w:wordWrap/>
        <w:overflowPunct/>
        <w:topLinePunct w:val="0"/>
        <w:bidi w:val="0"/>
        <w:spacing w:after="0" w:line="440" w:lineRule="atLeast"/>
        <w:ind w:left="0" w:leftChars="0"/>
        <w:textAlignment w:val="auto"/>
        <w:rPr>
          <w:rFonts w:hint="eastAsia" w:ascii="宋体" w:hAnsi="宋体" w:cs="宋体"/>
          <w:kern w:val="0"/>
          <w:sz w:val="21"/>
          <w:szCs w:val="21"/>
        </w:rPr>
      </w:pPr>
      <w:r>
        <w:rPr>
          <w:rFonts w:hint="eastAsia" w:ascii="宋体" w:hAnsi="宋体" w:cs="宋体"/>
          <w:sz w:val="21"/>
          <w:szCs w:val="21"/>
        </w:rPr>
        <w:t>2.2.4</w:t>
      </w:r>
      <w:r>
        <w:rPr>
          <w:rFonts w:hint="eastAsia" w:ascii="宋体" w:hAnsi="宋体" w:cs="宋体"/>
          <w:kern w:val="0"/>
          <w:sz w:val="21"/>
          <w:szCs w:val="21"/>
        </w:rPr>
        <w:t>如所有比选申请文件均未通过初步评审，本次比选终止，比选人将重新组织比选。</w:t>
      </w:r>
    </w:p>
    <w:p w14:paraId="5BB9CEDA">
      <w:pPr>
        <w:pStyle w:val="21"/>
        <w:keepNext w:val="0"/>
        <w:keepLines w:val="0"/>
        <w:pageBreakBefore w:val="0"/>
        <w:kinsoku/>
        <w:wordWrap/>
        <w:overflowPunct/>
        <w:topLinePunct w:val="0"/>
        <w:bidi w:val="0"/>
        <w:spacing w:after="0" w:line="440" w:lineRule="atLeast"/>
        <w:ind w:firstLine="0" w:firstLineChars="0"/>
        <w:textAlignment w:val="auto"/>
        <w:rPr>
          <w:rFonts w:hint="eastAsia" w:ascii="宋体" w:hAnsi="宋体" w:cs="宋体"/>
          <w:b/>
          <w:bCs/>
          <w:kern w:val="0"/>
          <w:sz w:val="21"/>
          <w:szCs w:val="21"/>
        </w:rPr>
      </w:pPr>
      <w:r>
        <w:rPr>
          <w:rFonts w:hint="eastAsia" w:ascii="宋体" w:hAnsi="宋体" w:cs="宋体"/>
          <w:b/>
          <w:sz w:val="21"/>
          <w:szCs w:val="21"/>
        </w:rPr>
        <w:t xml:space="preserve">3 </w:t>
      </w:r>
      <w:r>
        <w:rPr>
          <w:rFonts w:hint="eastAsia" w:ascii="宋体" w:hAnsi="宋体" w:cs="宋体"/>
          <w:b/>
          <w:bCs/>
          <w:kern w:val="0"/>
          <w:sz w:val="21"/>
          <w:szCs w:val="21"/>
        </w:rPr>
        <w:t>详细评审标准和程序</w:t>
      </w:r>
    </w:p>
    <w:p w14:paraId="02416C46">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kern w:val="0"/>
          <w:szCs w:val="21"/>
        </w:rPr>
      </w:pPr>
      <w:r>
        <w:rPr>
          <w:rFonts w:hint="eastAsia" w:ascii="宋体" w:hAnsi="宋体" w:cs="宋体"/>
          <w:b/>
          <w:bCs/>
          <w:kern w:val="0"/>
          <w:szCs w:val="21"/>
        </w:rPr>
        <w:t>3.1 详细评审标准：</w:t>
      </w:r>
      <w:r>
        <w:rPr>
          <w:rFonts w:hint="eastAsia" w:ascii="宋体" w:hAnsi="宋体" w:cs="宋体"/>
          <w:kern w:val="0"/>
          <w:szCs w:val="21"/>
        </w:rPr>
        <w:t>见评审办法前附表。</w:t>
      </w:r>
    </w:p>
    <w:p w14:paraId="22E35C33">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kern w:val="0"/>
          <w:szCs w:val="21"/>
        </w:rPr>
      </w:pPr>
      <w:r>
        <w:rPr>
          <w:rFonts w:hint="eastAsia" w:ascii="宋体" w:hAnsi="宋体" w:cs="宋体"/>
          <w:b/>
          <w:bCs/>
          <w:kern w:val="0"/>
          <w:szCs w:val="21"/>
        </w:rPr>
        <w:t>3.2 详细评审程序：</w:t>
      </w:r>
      <w:r>
        <w:rPr>
          <w:rFonts w:hint="eastAsia" w:ascii="宋体" w:hAnsi="宋体" w:cs="宋体"/>
          <w:kern w:val="0"/>
          <w:szCs w:val="21"/>
        </w:rPr>
        <w:t>评审委员会按照详细评审标准对有效比选申请文件进行综合打分后，按照综合得分由高到低的顺序对比选申请人进行排序。比选申请人综合得分相等时，按照评审办法前附表的规定确定比选申请人优先顺序。</w:t>
      </w:r>
    </w:p>
    <w:p w14:paraId="0754CECD">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b/>
          <w:bCs/>
          <w:kern w:val="0"/>
          <w:szCs w:val="21"/>
        </w:rPr>
      </w:pPr>
      <w:r>
        <w:rPr>
          <w:rFonts w:hint="eastAsia" w:ascii="宋体" w:hAnsi="宋体" w:cs="宋体"/>
          <w:b/>
          <w:bCs/>
          <w:kern w:val="0"/>
          <w:szCs w:val="21"/>
        </w:rPr>
        <w:t>3.3 比选申请文件的澄清和说明</w:t>
      </w:r>
    </w:p>
    <w:p w14:paraId="5B8E306A">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3.3.1在评审过程中，评审委员会可以书面形式要求比选申请人对所提交比选申请文件中含义不明确的内容、明显文字或者计算错误进行书面澄清或说明。评审委员会不接受比选申请人主动提出的澄清、说明。比选申请人不按评审委员会要求澄清或说明的，评审委员会应否决其比选申请。</w:t>
      </w:r>
    </w:p>
    <w:p w14:paraId="78E43735">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3.3.2澄清和说明不得超出比选申请文件的范围或者改变比选申请文件的实质性内容（算术性错误修正的除外）。比选申请人的书面澄清、说明属于比选申请文件的组成部分。</w:t>
      </w:r>
    </w:p>
    <w:p w14:paraId="6626F140">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3.3.3评审委员会不得暗示或者诱导比选申请人作出澄清、说明，对比选申请人提交的澄清、说明有疑问的，可以要求比选申请人进一步澄清或说明，直至满足评审委员会的要求。</w:t>
      </w:r>
    </w:p>
    <w:p w14:paraId="7F020DF8">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3.3.4凡超出比选文件规定的或给委托人带来未曾要求的利益的变化、偏差或其他因素，在评审时不予考虑。</w:t>
      </w:r>
    </w:p>
    <w:p w14:paraId="0CDEEE9D">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3.3.5若未影响到中选候选人排序，则可不要求比选申请人澄清、说明。</w:t>
      </w:r>
    </w:p>
    <w:p w14:paraId="5F74B8E7">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b/>
          <w:bCs/>
          <w:kern w:val="0"/>
          <w:szCs w:val="21"/>
        </w:rPr>
      </w:pPr>
      <w:r>
        <w:rPr>
          <w:rFonts w:hint="eastAsia" w:ascii="宋体" w:hAnsi="宋体" w:cs="宋体"/>
          <w:b/>
          <w:bCs/>
          <w:kern w:val="0"/>
          <w:szCs w:val="21"/>
        </w:rPr>
        <w:t>4 评审结果</w:t>
      </w:r>
    </w:p>
    <w:p w14:paraId="1BE654C8">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b/>
          <w:bCs/>
          <w:kern w:val="0"/>
          <w:szCs w:val="21"/>
        </w:rPr>
      </w:pPr>
      <w:r>
        <w:rPr>
          <w:rFonts w:hint="eastAsia" w:ascii="宋体" w:hAnsi="宋体" w:cs="宋体"/>
          <w:b/>
          <w:bCs/>
          <w:kern w:val="0"/>
          <w:szCs w:val="21"/>
        </w:rPr>
        <w:t>4.1 提交书面评审报告</w:t>
      </w:r>
    </w:p>
    <w:p w14:paraId="6E4F2E7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kern w:val="0"/>
          <w:szCs w:val="21"/>
        </w:rPr>
      </w:pPr>
      <w:r>
        <w:rPr>
          <w:rFonts w:hint="eastAsia" w:ascii="宋体" w:hAnsi="宋体" w:cs="宋体"/>
          <w:kern w:val="0"/>
          <w:szCs w:val="21"/>
        </w:rPr>
        <w:t>评审委员会完成评审后，应当向比选人提交评审报告。</w:t>
      </w:r>
    </w:p>
    <w:p w14:paraId="6EB71CDE">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szCs w:val="21"/>
        </w:rPr>
      </w:pPr>
      <w:r>
        <w:rPr>
          <w:rFonts w:hint="eastAsia" w:ascii="宋体" w:hAnsi="宋体" w:cs="宋体"/>
          <w:b/>
          <w:bCs/>
          <w:kern w:val="0"/>
          <w:szCs w:val="21"/>
        </w:rPr>
        <w:t>4.2 推荐中选候选人的原则</w:t>
      </w:r>
    </w:p>
    <w:p w14:paraId="01DB57F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cs="宋体"/>
          <w:szCs w:val="21"/>
        </w:rPr>
      </w:pPr>
      <w:r>
        <w:rPr>
          <w:rFonts w:hint="eastAsia" w:ascii="宋体" w:hAnsi="宋体" w:cs="宋体"/>
          <w:szCs w:val="21"/>
        </w:rPr>
        <w:t>见评审办法前附表。</w:t>
      </w:r>
    </w:p>
    <w:p w14:paraId="56CAD7E1">
      <w:pPr>
        <w:keepNext w:val="0"/>
        <w:keepLines w:val="0"/>
        <w:pageBreakBefore w:val="0"/>
        <w:kinsoku/>
        <w:wordWrap/>
        <w:overflowPunct/>
        <w:topLinePunct w:val="0"/>
        <w:bidi w:val="0"/>
        <w:spacing w:line="440" w:lineRule="atLeast"/>
        <w:ind w:firstLine="422" w:firstLineChars="200"/>
        <w:textAlignment w:val="auto"/>
        <w:rPr>
          <w:rFonts w:hint="eastAsia" w:ascii="宋体" w:hAnsi="宋体" w:cs="宋体"/>
          <w:b/>
          <w:bCs/>
          <w:kern w:val="0"/>
          <w:szCs w:val="21"/>
        </w:rPr>
      </w:pPr>
      <w:r>
        <w:rPr>
          <w:rFonts w:hint="eastAsia" w:ascii="宋体" w:hAnsi="宋体" w:cs="宋体"/>
          <w:b/>
          <w:bCs/>
          <w:szCs w:val="21"/>
        </w:rPr>
        <w:t xml:space="preserve">5 </w:t>
      </w:r>
      <w:r>
        <w:rPr>
          <w:rFonts w:hint="eastAsia" w:ascii="宋体" w:hAnsi="宋体" w:cs="宋体"/>
          <w:b/>
          <w:bCs/>
          <w:kern w:val="0"/>
          <w:szCs w:val="21"/>
        </w:rPr>
        <w:t>补充说明</w:t>
      </w:r>
    </w:p>
    <w:p w14:paraId="3EC8A636">
      <w:pPr>
        <w:keepNext w:val="0"/>
        <w:keepLines w:val="0"/>
        <w:pageBreakBefore w:val="0"/>
        <w:kinsoku/>
        <w:wordWrap/>
        <w:overflowPunct/>
        <w:topLinePunct w:val="0"/>
        <w:bidi w:val="0"/>
        <w:spacing w:line="440" w:lineRule="atLeast"/>
        <w:ind w:firstLine="420" w:firstLineChars="200"/>
        <w:textAlignment w:val="auto"/>
      </w:pPr>
      <w:r>
        <w:rPr>
          <w:rFonts w:hint="eastAsia" w:ascii="宋体" w:hAnsi="宋体" w:cs="宋体"/>
          <w:szCs w:val="21"/>
        </w:rPr>
        <w:t>见评审办法前附表。</w:t>
      </w:r>
    </w:p>
    <w:bookmarkEnd w:id="13"/>
    <w:bookmarkEnd w:id="14"/>
    <w:bookmarkEnd w:id="15"/>
    <w:bookmarkEnd w:id="16"/>
    <w:bookmarkEnd w:id="17"/>
    <w:bookmarkEnd w:id="18"/>
    <w:bookmarkEnd w:id="19"/>
    <w:bookmarkEnd w:id="20"/>
    <w:p w14:paraId="329D3D6F">
      <w:pPr>
        <w:keepNext w:val="0"/>
        <w:keepLines w:val="0"/>
        <w:pageBreakBefore w:val="0"/>
        <w:kinsoku/>
        <w:wordWrap/>
        <w:overflowPunct/>
        <w:topLinePunct w:val="0"/>
        <w:bidi w:val="0"/>
        <w:spacing w:line="440" w:lineRule="atLeast"/>
        <w:textAlignment w:val="auto"/>
        <w:rPr>
          <w:rFonts w:hint="eastAsia" w:ascii="方正小标宋_GBK" w:hAnsi="宋体" w:eastAsia="方正小标宋_GBK" w:cs="宋体-18030"/>
          <w:b/>
          <w:kern w:val="0"/>
          <w:sz w:val="36"/>
          <w:szCs w:val="36"/>
          <w:lang w:val="zh-CN"/>
        </w:rPr>
      </w:pPr>
    </w:p>
    <w:p w14:paraId="6AC42464">
      <w:pPr>
        <w:pStyle w:val="9"/>
        <w:keepNext w:val="0"/>
        <w:keepLines w:val="0"/>
        <w:pageBreakBefore w:val="0"/>
        <w:kinsoku/>
        <w:wordWrap/>
        <w:overflowPunct/>
        <w:topLinePunct w:val="0"/>
        <w:bidi w:val="0"/>
        <w:spacing w:line="440" w:lineRule="atLeast"/>
        <w:textAlignment w:val="auto"/>
        <w:rPr>
          <w:lang w:val="zh-CN"/>
        </w:rPr>
        <w:sectPr>
          <w:pgSz w:w="11910" w:h="16840"/>
          <w:pgMar w:top="1417" w:right="1417" w:bottom="1417" w:left="1417" w:header="1134" w:footer="1388" w:gutter="0"/>
          <w:cols w:space="720" w:num="1"/>
        </w:sectPr>
      </w:pPr>
    </w:p>
    <w:p w14:paraId="2B0295B1">
      <w:pPr>
        <w:pStyle w:val="21"/>
        <w:spacing w:line="460" w:lineRule="exact"/>
        <w:ind w:firstLine="720"/>
        <w:rPr>
          <w:rFonts w:hint="eastAsia" w:ascii="方正小标宋_GBK" w:hAnsi="宋体" w:eastAsia="方正小标宋_GBK" w:cs="宋体-18030"/>
          <w:b/>
          <w:kern w:val="0"/>
          <w:sz w:val="36"/>
          <w:szCs w:val="36"/>
          <w:lang w:val="zh-CN"/>
        </w:rPr>
      </w:pPr>
    </w:p>
    <w:p w14:paraId="1D356B6A">
      <w:pPr>
        <w:pStyle w:val="21"/>
        <w:spacing w:line="460" w:lineRule="exact"/>
        <w:ind w:firstLine="720"/>
        <w:rPr>
          <w:rFonts w:hint="eastAsia" w:ascii="方正小标宋_GBK" w:hAnsi="宋体" w:eastAsia="方正小标宋_GBK" w:cs="宋体-18030"/>
          <w:b/>
          <w:kern w:val="0"/>
          <w:sz w:val="36"/>
          <w:szCs w:val="36"/>
          <w:lang w:val="zh-CN"/>
        </w:rPr>
      </w:pPr>
    </w:p>
    <w:p w14:paraId="25667942">
      <w:pPr>
        <w:pStyle w:val="21"/>
        <w:spacing w:line="460" w:lineRule="exact"/>
        <w:ind w:firstLine="720"/>
        <w:rPr>
          <w:rFonts w:hint="eastAsia" w:ascii="方正小标宋_GBK" w:hAnsi="宋体" w:eastAsia="方正小标宋_GBK" w:cs="宋体-18030"/>
          <w:b/>
          <w:kern w:val="0"/>
          <w:sz w:val="36"/>
          <w:szCs w:val="36"/>
          <w:lang w:val="zh-CN"/>
        </w:rPr>
      </w:pPr>
    </w:p>
    <w:p w14:paraId="674691D8">
      <w:pPr>
        <w:pStyle w:val="21"/>
        <w:spacing w:line="460" w:lineRule="exact"/>
        <w:ind w:firstLine="720"/>
        <w:rPr>
          <w:rFonts w:hint="eastAsia" w:ascii="方正小标宋_GBK" w:hAnsi="宋体" w:eastAsia="方正小标宋_GBK" w:cs="宋体-18030"/>
          <w:b/>
          <w:kern w:val="0"/>
          <w:sz w:val="36"/>
          <w:szCs w:val="36"/>
          <w:lang w:val="zh-CN"/>
        </w:rPr>
      </w:pPr>
    </w:p>
    <w:p w14:paraId="19560681">
      <w:pPr>
        <w:pStyle w:val="21"/>
        <w:spacing w:line="460" w:lineRule="exact"/>
        <w:ind w:firstLine="720"/>
        <w:rPr>
          <w:rFonts w:hint="eastAsia" w:ascii="方正小标宋_GBK" w:hAnsi="宋体" w:eastAsia="方正小标宋_GBK" w:cs="宋体-18030"/>
          <w:b/>
          <w:kern w:val="0"/>
          <w:sz w:val="36"/>
          <w:szCs w:val="36"/>
          <w:lang w:val="zh-CN"/>
        </w:rPr>
      </w:pPr>
    </w:p>
    <w:p w14:paraId="14444015">
      <w:pPr>
        <w:pStyle w:val="21"/>
        <w:spacing w:line="460" w:lineRule="exact"/>
        <w:ind w:firstLine="720"/>
        <w:rPr>
          <w:rFonts w:hint="eastAsia" w:ascii="方正小标宋_GBK" w:hAnsi="宋体" w:eastAsia="方正小标宋_GBK" w:cs="宋体-18030"/>
          <w:b/>
          <w:kern w:val="0"/>
          <w:sz w:val="36"/>
          <w:szCs w:val="36"/>
          <w:lang w:val="zh-CN"/>
        </w:rPr>
      </w:pPr>
    </w:p>
    <w:p w14:paraId="195B2878">
      <w:pPr>
        <w:pStyle w:val="21"/>
        <w:spacing w:line="460" w:lineRule="exact"/>
        <w:ind w:firstLine="720"/>
        <w:rPr>
          <w:rFonts w:hint="eastAsia" w:ascii="方正小标宋_GBK" w:hAnsi="宋体" w:eastAsia="方正小标宋_GBK" w:cs="宋体-18030"/>
          <w:b/>
          <w:kern w:val="0"/>
          <w:sz w:val="36"/>
          <w:szCs w:val="36"/>
          <w:lang w:val="zh-CN"/>
        </w:rPr>
      </w:pPr>
    </w:p>
    <w:p w14:paraId="592C37F8">
      <w:pPr>
        <w:pStyle w:val="21"/>
        <w:spacing w:line="460" w:lineRule="exact"/>
        <w:ind w:firstLine="720"/>
        <w:rPr>
          <w:rFonts w:hint="eastAsia" w:ascii="方正小标宋_GBK" w:hAnsi="宋体" w:eastAsia="方正小标宋_GBK" w:cs="宋体-18030"/>
          <w:b/>
          <w:kern w:val="0"/>
          <w:sz w:val="36"/>
          <w:szCs w:val="36"/>
          <w:lang w:val="zh-CN"/>
        </w:rPr>
      </w:pPr>
    </w:p>
    <w:p w14:paraId="106BFDAA">
      <w:pPr>
        <w:pStyle w:val="21"/>
        <w:spacing w:line="460" w:lineRule="exact"/>
        <w:ind w:firstLine="720"/>
        <w:rPr>
          <w:rFonts w:hint="eastAsia" w:ascii="方正小标宋_GBK" w:hAnsi="宋体" w:eastAsia="方正小标宋_GBK" w:cs="宋体-18030"/>
          <w:b/>
          <w:kern w:val="0"/>
          <w:sz w:val="36"/>
          <w:szCs w:val="36"/>
          <w:lang w:val="zh-CN"/>
        </w:rPr>
      </w:pPr>
    </w:p>
    <w:p w14:paraId="19EF0AB2">
      <w:pPr>
        <w:pStyle w:val="21"/>
        <w:spacing w:line="460" w:lineRule="exact"/>
        <w:ind w:left="0" w:leftChars="0" w:firstLine="0" w:firstLineChars="0"/>
        <w:jc w:val="center"/>
        <w:outlineLvl w:val="0"/>
        <w:rPr>
          <w:rFonts w:hint="eastAsia" w:ascii="方正小标宋_GBK" w:hAnsi="宋体" w:eastAsia="方正小标宋_GBK" w:cs="宋体-18030"/>
          <w:b/>
          <w:kern w:val="0"/>
          <w:sz w:val="36"/>
          <w:szCs w:val="36"/>
        </w:rPr>
      </w:pPr>
      <w:bookmarkStart w:id="23" w:name="_Toc17443"/>
      <w:r>
        <w:rPr>
          <w:rFonts w:hint="eastAsia" w:ascii="方正小标宋_GBK" w:hAnsi="宋体" w:eastAsia="方正小标宋_GBK" w:cs="宋体-18030"/>
          <w:b/>
          <w:kern w:val="0"/>
          <w:sz w:val="36"/>
          <w:szCs w:val="36"/>
          <w:lang w:val="zh-CN"/>
        </w:rPr>
        <w:t xml:space="preserve">第四章 </w:t>
      </w:r>
      <w:bookmarkEnd w:id="23"/>
      <w:r>
        <w:rPr>
          <w:rFonts w:hint="eastAsia" w:ascii="方正小标宋_GBK" w:hAnsi="宋体" w:eastAsia="方正小标宋_GBK" w:cs="宋体-18030"/>
          <w:b/>
          <w:kern w:val="0"/>
          <w:sz w:val="36"/>
          <w:szCs w:val="36"/>
        </w:rPr>
        <w:t>工程量清单</w:t>
      </w:r>
    </w:p>
    <w:p w14:paraId="027A2164">
      <w:pPr>
        <w:autoSpaceDE w:val="0"/>
        <w:autoSpaceDN w:val="0"/>
        <w:adjustRightInd w:val="0"/>
        <w:spacing w:line="360" w:lineRule="auto"/>
        <w:rPr>
          <w:rFonts w:hint="eastAsia" w:ascii="方正小标宋_GBK" w:hAnsi="宋体" w:eastAsia="方正小标宋_GBK" w:cs="宋体-18030"/>
          <w:b/>
          <w:kern w:val="0"/>
          <w:sz w:val="36"/>
          <w:szCs w:val="36"/>
          <w:lang w:val="zh-CN"/>
        </w:rPr>
      </w:pPr>
    </w:p>
    <w:p w14:paraId="225F9AD3">
      <w:pPr>
        <w:topLinePunct/>
        <w:spacing w:before="120" w:beforeLines="50" w:after="120" w:afterLines="50" w:line="480" w:lineRule="auto"/>
        <w:rPr>
          <w:rFonts w:hint="eastAsia" w:ascii="黑体" w:hAnsi="宋体" w:eastAsia="黑体"/>
          <w:sz w:val="24"/>
          <w:szCs w:val="24"/>
        </w:rPr>
      </w:pPr>
    </w:p>
    <w:p w14:paraId="48C34B8C">
      <w:pPr>
        <w:topLinePunct/>
        <w:spacing w:line="560" w:lineRule="exact"/>
        <w:rPr>
          <w:rFonts w:hint="eastAsia" w:ascii="宋体" w:hAnsi="宋体"/>
          <w:sz w:val="24"/>
          <w:szCs w:val="24"/>
        </w:rPr>
      </w:pPr>
    </w:p>
    <w:p w14:paraId="073621DD">
      <w:pPr>
        <w:topLinePunct/>
        <w:spacing w:line="560" w:lineRule="exact"/>
        <w:rPr>
          <w:rFonts w:hint="eastAsia" w:ascii="宋体" w:hAnsi="宋体"/>
          <w:sz w:val="24"/>
          <w:szCs w:val="24"/>
        </w:rPr>
      </w:pPr>
    </w:p>
    <w:p w14:paraId="42BDD342">
      <w:pPr>
        <w:topLinePunct/>
        <w:spacing w:line="560" w:lineRule="exact"/>
        <w:rPr>
          <w:rFonts w:hint="eastAsia" w:ascii="宋体" w:hAnsi="宋体"/>
          <w:sz w:val="24"/>
          <w:szCs w:val="24"/>
        </w:rPr>
      </w:pPr>
    </w:p>
    <w:p w14:paraId="075E58C2">
      <w:pPr>
        <w:topLinePunct/>
        <w:spacing w:line="560" w:lineRule="exact"/>
        <w:rPr>
          <w:rFonts w:hint="eastAsia" w:ascii="宋体" w:hAnsi="宋体"/>
          <w:sz w:val="24"/>
          <w:szCs w:val="24"/>
        </w:rPr>
      </w:pPr>
    </w:p>
    <w:p w14:paraId="497FAC6B">
      <w:pPr>
        <w:topLinePunct/>
        <w:spacing w:line="560" w:lineRule="exact"/>
        <w:rPr>
          <w:rFonts w:hint="eastAsia" w:ascii="宋体" w:hAnsi="宋体"/>
          <w:sz w:val="24"/>
          <w:szCs w:val="24"/>
        </w:rPr>
      </w:pPr>
    </w:p>
    <w:p w14:paraId="42066993">
      <w:pPr>
        <w:topLinePunct/>
        <w:spacing w:line="560" w:lineRule="exact"/>
        <w:rPr>
          <w:rFonts w:hint="eastAsia" w:ascii="宋体" w:hAnsi="宋体"/>
          <w:sz w:val="24"/>
          <w:szCs w:val="24"/>
        </w:rPr>
      </w:pPr>
    </w:p>
    <w:p w14:paraId="0B0D0B0A">
      <w:pPr>
        <w:topLinePunct/>
        <w:spacing w:line="560" w:lineRule="exact"/>
        <w:rPr>
          <w:rFonts w:hint="eastAsia" w:ascii="宋体" w:hAnsi="宋体"/>
          <w:sz w:val="24"/>
          <w:szCs w:val="24"/>
        </w:rPr>
      </w:pPr>
    </w:p>
    <w:p w14:paraId="0E6D41EC">
      <w:pPr>
        <w:pStyle w:val="21"/>
        <w:ind w:firstLine="480"/>
        <w:rPr>
          <w:rFonts w:hint="eastAsia" w:ascii="宋体" w:hAnsi="宋体"/>
          <w:sz w:val="24"/>
          <w:szCs w:val="24"/>
        </w:rPr>
      </w:pPr>
    </w:p>
    <w:p w14:paraId="1086B28F">
      <w:pPr>
        <w:pStyle w:val="21"/>
        <w:ind w:firstLine="480"/>
        <w:rPr>
          <w:rFonts w:hint="eastAsia" w:ascii="宋体" w:hAnsi="宋体"/>
          <w:sz w:val="24"/>
          <w:szCs w:val="24"/>
        </w:rPr>
      </w:pPr>
    </w:p>
    <w:p w14:paraId="1A7CD7CA">
      <w:pPr>
        <w:topLinePunct/>
        <w:spacing w:line="560" w:lineRule="exact"/>
        <w:rPr>
          <w:rFonts w:hint="eastAsia" w:ascii="宋体" w:hAnsi="宋体"/>
          <w:sz w:val="24"/>
          <w:szCs w:val="24"/>
        </w:rPr>
      </w:pPr>
    </w:p>
    <w:p w14:paraId="2B1C9183">
      <w:pPr>
        <w:spacing w:line="360" w:lineRule="auto"/>
        <w:jc w:val="center"/>
        <w:rPr>
          <w:rFonts w:hint="eastAsia" w:ascii="宋体" w:hAnsi="宋体" w:cs="宋体"/>
          <w:b/>
          <w:sz w:val="36"/>
          <w:szCs w:val="36"/>
        </w:rPr>
        <w:sectPr>
          <w:pgSz w:w="11910" w:h="16840"/>
          <w:pgMar w:top="1417" w:right="1417" w:bottom="1417" w:left="1417" w:header="1134" w:footer="1388" w:gutter="0"/>
          <w:cols w:space="720" w:num="1"/>
        </w:sectPr>
      </w:pPr>
    </w:p>
    <w:tbl>
      <w:tblPr>
        <w:tblStyle w:val="22"/>
        <w:tblW w:w="9290" w:type="dxa"/>
        <w:tblInd w:w="96" w:type="dxa"/>
        <w:tblLayout w:type="fixed"/>
        <w:tblCellMar>
          <w:top w:w="0" w:type="dxa"/>
          <w:left w:w="108" w:type="dxa"/>
          <w:bottom w:w="0" w:type="dxa"/>
          <w:right w:w="108" w:type="dxa"/>
        </w:tblCellMar>
      </w:tblPr>
      <w:tblGrid>
        <w:gridCol w:w="635"/>
        <w:gridCol w:w="1505"/>
        <w:gridCol w:w="2847"/>
        <w:gridCol w:w="743"/>
        <w:gridCol w:w="690"/>
        <w:gridCol w:w="1540"/>
        <w:gridCol w:w="1330"/>
      </w:tblGrid>
      <w:tr w14:paraId="40910E30">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B4FE6A">
            <w:pPr>
              <w:widowControl/>
              <w:spacing w:line="480" w:lineRule="exact"/>
              <w:jc w:val="left"/>
              <w:textAlignment w:val="center"/>
              <w:rPr>
                <w:rFonts w:hint="eastAsia" w:ascii="宋体" w:hAnsi="宋体" w:cs="宋体"/>
                <w:b/>
                <w:bCs/>
                <w:szCs w:val="21"/>
              </w:rPr>
            </w:pPr>
            <w:r>
              <w:rPr>
                <w:rFonts w:hint="eastAsia" w:ascii="宋体" w:hAnsi="宋体" w:cs="宋体"/>
                <w:b/>
                <w:bCs/>
                <w:szCs w:val="21"/>
              </w:rPr>
              <w:t>标段号：</w:t>
            </w:r>
            <w:r>
              <w:rPr>
                <w:rFonts w:hint="eastAsia" w:ascii="宋体" w:hAnsi="宋体" w:cs="宋体"/>
                <w:b/>
                <w:bCs/>
                <w:szCs w:val="21"/>
                <w:lang w:eastAsia="zh-CN"/>
              </w:rPr>
              <w:t>DLWH</w:t>
            </w:r>
            <w:r>
              <w:rPr>
                <w:rFonts w:hint="eastAsia" w:ascii="宋体" w:hAnsi="宋体" w:cs="宋体"/>
                <w:b/>
                <w:bCs/>
                <w:szCs w:val="21"/>
              </w:rPr>
              <w:t xml:space="preserve">  </w:t>
            </w:r>
            <w:r>
              <w:rPr>
                <w:rFonts w:hint="eastAsia" w:ascii="宋体" w:hAnsi="宋体" w:cs="宋体"/>
                <w:b/>
                <w:bCs/>
                <w:kern w:val="0"/>
                <w:szCs w:val="21"/>
              </w:rPr>
              <w:t xml:space="preserve">                                                        单位：人民币元</w:t>
            </w:r>
          </w:p>
        </w:tc>
      </w:tr>
      <w:tr w14:paraId="2347747B">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DA0D93">
            <w:pPr>
              <w:widowControl/>
              <w:spacing w:line="480" w:lineRule="exact"/>
              <w:jc w:val="center"/>
              <w:textAlignment w:val="center"/>
              <w:rPr>
                <w:rFonts w:hint="eastAsia" w:ascii="宋体" w:hAnsi="宋体" w:cs="宋体"/>
                <w:b/>
                <w:bCs/>
                <w:kern w:val="0"/>
                <w:szCs w:val="21"/>
              </w:rPr>
            </w:pPr>
            <w:r>
              <w:rPr>
                <w:rFonts w:hint="eastAsia" w:ascii="宋体" w:hAnsi="宋体" w:cs="宋体"/>
                <w:b/>
                <w:bCs/>
                <w:kern w:val="0"/>
                <w:szCs w:val="21"/>
              </w:rPr>
              <w:t>清单  第100章  外场电力系统维护设施设备清单（以12个月计）</w:t>
            </w:r>
          </w:p>
        </w:tc>
      </w:tr>
      <w:tr w14:paraId="7151A7BE">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4F61">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4AA">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名称</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89F">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巡查内容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2B57">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F90">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数量</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176">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巡查要求</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FD8C">
            <w:pPr>
              <w:widowControl/>
              <w:spacing w:line="480" w:lineRule="exact"/>
              <w:jc w:val="center"/>
              <w:textAlignment w:val="center"/>
              <w:rPr>
                <w:rFonts w:hint="eastAsia" w:ascii="宋体" w:hAnsi="宋体" w:eastAsia="宋体" w:cs="宋体"/>
                <w:b/>
                <w:bCs/>
                <w:kern w:val="0"/>
                <w:szCs w:val="21"/>
              </w:rPr>
            </w:pPr>
            <w:r>
              <w:rPr>
                <w:rFonts w:hint="eastAsia" w:ascii="宋体" w:hAnsi="宋体" w:cs="宋体"/>
                <w:b/>
                <w:bCs/>
                <w:kern w:val="0"/>
                <w:szCs w:val="21"/>
              </w:rPr>
              <w:t>合价</w:t>
            </w:r>
          </w:p>
        </w:tc>
      </w:tr>
      <w:tr w14:paraId="637ED763">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397">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7386">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T接点至终端杆线路电杆维护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DC8E">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10kV架空配电线路 T接点至终端杆线路电杆维护</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1D9C">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C456">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138*12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E8D8">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287">
            <w:pPr>
              <w:widowControl/>
              <w:spacing w:line="480" w:lineRule="exact"/>
              <w:jc w:val="center"/>
              <w:textAlignment w:val="center"/>
              <w:rPr>
                <w:rFonts w:hint="eastAsia" w:ascii="宋体" w:hAnsi="宋体" w:eastAsia="宋体" w:cs="宋体"/>
                <w:kern w:val="0"/>
                <w:szCs w:val="21"/>
                <w:lang w:bidi="ar"/>
              </w:rPr>
            </w:pPr>
          </w:p>
        </w:tc>
      </w:tr>
      <w:tr w14:paraId="3F8A3602">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E2C">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D577">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T接点至终端杆导线维护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1B02">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10kV架空线T接线路维护包括线路弧垂巡查、弧垂收紧、线路线经裂痕巡查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154">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km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D90B">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15.5*12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98F">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7F45">
            <w:pPr>
              <w:widowControl/>
              <w:spacing w:line="480" w:lineRule="exact"/>
              <w:jc w:val="center"/>
              <w:textAlignment w:val="center"/>
              <w:rPr>
                <w:rFonts w:hint="eastAsia" w:ascii="宋体" w:hAnsi="宋体" w:eastAsia="宋体" w:cs="宋体"/>
                <w:kern w:val="0"/>
                <w:szCs w:val="21"/>
                <w:lang w:bidi="ar"/>
              </w:rPr>
            </w:pPr>
          </w:p>
        </w:tc>
      </w:tr>
      <w:tr w14:paraId="34E10339">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D08E">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ABA8">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T接点至终端杆杆上设备维护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1E3B">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1.磁棒 悬瓶 针瓶  耐张线夹等小设备维护</w:t>
            </w:r>
          </w:p>
          <w:p w14:paraId="04557AE1">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2.配电装置维护 电流互感器</w:t>
            </w:r>
          </w:p>
          <w:p w14:paraId="5E57BB1D">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3.10kV架空配电线路 悬挂或粘电杆号牌</w:t>
            </w:r>
          </w:p>
          <w:p w14:paraId="66B23C45">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4.10kV以下架空配电线路 T接线路 撑杆维护</w:t>
            </w:r>
          </w:p>
          <w:p w14:paraId="5EBF231E">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5.T接线路配电装置维护 户外真空断路器 ≤6300V/630A</w:t>
            </w:r>
          </w:p>
          <w:p w14:paraId="65B31FFF">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6.终端杆电缆维护</w:t>
            </w:r>
          </w:p>
          <w:p w14:paraId="23DF5B45">
            <w:pPr>
              <w:widowControl/>
              <w:spacing w:line="46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7.T接线路配电装置维护 户内隔离开关 电流≤600A                  8. T接线路配电装置维护 避雷器 ≤10kV                          9. 10kV架空配电线路 T接线路 10</w:t>
            </w:r>
            <w:r>
              <w:rPr>
                <w:rFonts w:hint="eastAsia" w:ascii="宋体" w:hAnsi="宋体" w:cs="宋体"/>
                <w:kern w:val="0"/>
                <w:szCs w:val="21"/>
                <w:lang w:bidi="ar"/>
              </w:rPr>
              <w:t>.</w:t>
            </w:r>
            <w:r>
              <w:rPr>
                <w:rFonts w:hint="eastAsia" w:ascii="宋体" w:hAnsi="宋体" w:eastAsia="宋体" w:cs="宋体"/>
                <w:kern w:val="0"/>
                <w:szCs w:val="21"/>
                <w:lang w:bidi="ar"/>
              </w:rPr>
              <w:t xml:space="preserve"> kV以下横担维护 铁、木横担双根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38B">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台(组）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2E4A">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34*12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212">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9AE">
            <w:pPr>
              <w:widowControl/>
              <w:spacing w:line="480" w:lineRule="exact"/>
              <w:jc w:val="center"/>
              <w:textAlignment w:val="center"/>
              <w:rPr>
                <w:rFonts w:hint="eastAsia" w:ascii="宋体" w:hAnsi="宋体" w:eastAsia="宋体" w:cs="宋体"/>
                <w:kern w:val="0"/>
                <w:szCs w:val="21"/>
                <w:lang w:bidi="ar"/>
              </w:rPr>
            </w:pPr>
          </w:p>
        </w:tc>
      </w:tr>
      <w:tr w14:paraId="373F0654">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5F3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EC6A">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T接点至终端杆拉线维护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F21">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T接线路 拉线维护(包括：补打拉线、拉线收紧等）</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8C4">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根(基)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5E63">
            <w:pPr>
              <w:widowControl/>
              <w:spacing w:line="480" w:lineRule="exact"/>
              <w:jc w:val="center"/>
              <w:textAlignment w:val="center"/>
              <w:rPr>
                <w:rFonts w:hint="eastAsia" w:ascii="宋体" w:hAnsi="宋体" w:eastAsia="宋体" w:cs="宋体"/>
                <w:szCs w:val="21"/>
              </w:rPr>
            </w:pPr>
            <w:r>
              <w:rPr>
                <w:rFonts w:hint="eastAsia" w:ascii="宋体" w:hAnsi="宋体" w:cs="宋体"/>
                <w:szCs w:val="21"/>
              </w:rPr>
              <w:t>106*12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C4DF">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6EBD">
            <w:pPr>
              <w:widowControl/>
              <w:spacing w:line="480" w:lineRule="exact"/>
              <w:jc w:val="center"/>
              <w:textAlignment w:val="center"/>
              <w:rPr>
                <w:rFonts w:hint="eastAsia" w:ascii="宋体" w:hAnsi="宋体" w:eastAsia="宋体" w:cs="宋体"/>
                <w:kern w:val="0"/>
                <w:szCs w:val="21"/>
                <w:lang w:bidi="ar"/>
              </w:rPr>
            </w:pPr>
          </w:p>
        </w:tc>
      </w:tr>
      <w:tr w14:paraId="6FDDAE43">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8AC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9C7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T接点至终端杆杆上设备试验</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1BDC">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1.线路 电气调整试验 接地网</w:t>
            </w:r>
          </w:p>
          <w:p w14:paraId="7584A674">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2.线路 真空断路器调试</w:t>
            </w:r>
          </w:p>
          <w:p w14:paraId="7CF2A0AE">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3.T接线路 避雷器调试</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CD3">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46A2">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34*12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69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年度预防性试验后形成报告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BB8">
            <w:pPr>
              <w:widowControl/>
              <w:spacing w:line="480" w:lineRule="exact"/>
              <w:jc w:val="center"/>
              <w:textAlignment w:val="center"/>
              <w:rPr>
                <w:rFonts w:hint="eastAsia" w:ascii="宋体" w:hAnsi="宋体" w:eastAsia="宋体" w:cs="宋体"/>
                <w:kern w:val="0"/>
                <w:szCs w:val="21"/>
                <w:lang w:bidi="ar"/>
              </w:rPr>
            </w:pPr>
          </w:p>
        </w:tc>
      </w:tr>
      <w:tr w14:paraId="4CAF47BB">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A2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9150">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 xml:space="preserve">T接点至终端杆横担维护  </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700B">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1.磁棒 悬瓶 针瓶  耐张线夹刀闸 熔断器 避雷器等小设备维护</w:t>
            </w:r>
          </w:p>
          <w:p w14:paraId="1BA148DD">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2.10kV架空线路 专线  横担维护 铁横担双根</w:t>
            </w:r>
          </w:p>
          <w:p w14:paraId="15750B39">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3.专线 10kV以下架空配电线路 10 kV横担维护 铁横担单根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161">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E82">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138*12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3A8">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B0E0">
            <w:pPr>
              <w:widowControl/>
              <w:spacing w:line="480" w:lineRule="exact"/>
              <w:jc w:val="center"/>
              <w:textAlignment w:val="center"/>
              <w:rPr>
                <w:rFonts w:hint="eastAsia" w:ascii="宋体" w:hAnsi="宋体" w:eastAsia="宋体" w:cs="宋体"/>
                <w:kern w:val="0"/>
                <w:szCs w:val="21"/>
                <w:lang w:bidi="ar"/>
              </w:rPr>
            </w:pPr>
          </w:p>
        </w:tc>
      </w:tr>
      <w:tr w14:paraId="23603A7D">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C046">
            <w:pPr>
              <w:widowControl/>
              <w:spacing w:line="480" w:lineRule="exact"/>
              <w:jc w:val="center"/>
              <w:textAlignment w:val="center"/>
              <w:rPr>
                <w:rFonts w:hint="eastAsia" w:ascii="宋体" w:hAnsi="宋体" w:eastAsia="宋体" w:cs="宋体"/>
                <w:kern w:val="0"/>
                <w:szCs w:val="21"/>
                <w:lang w:bidi="ar"/>
              </w:rPr>
            </w:pPr>
          </w:p>
        </w:tc>
      </w:tr>
    </w:tbl>
    <w:p w14:paraId="3DB08708">
      <w:pPr>
        <w:pStyle w:val="28"/>
        <w:ind w:firstLine="0" w:firstLineChars="0"/>
        <w:rPr>
          <w:szCs w:val="21"/>
        </w:rPr>
      </w:pPr>
    </w:p>
    <w:p w14:paraId="38390B88">
      <w:pPr>
        <w:pStyle w:val="28"/>
        <w:rPr>
          <w:szCs w:val="21"/>
        </w:rPr>
      </w:pPr>
    </w:p>
    <w:p w14:paraId="7F7C4123">
      <w:pPr>
        <w:pStyle w:val="28"/>
        <w:rPr>
          <w:szCs w:val="21"/>
        </w:rPr>
      </w:pPr>
    </w:p>
    <w:p w14:paraId="5CDBC8A9">
      <w:pPr>
        <w:pStyle w:val="28"/>
        <w:rPr>
          <w:szCs w:val="21"/>
        </w:rPr>
      </w:pPr>
    </w:p>
    <w:p w14:paraId="76ADD96D">
      <w:pPr>
        <w:pStyle w:val="28"/>
        <w:rPr>
          <w:szCs w:val="21"/>
        </w:rPr>
      </w:pPr>
    </w:p>
    <w:p w14:paraId="067B293B">
      <w:pPr>
        <w:pStyle w:val="28"/>
        <w:rPr>
          <w:szCs w:val="21"/>
        </w:rPr>
      </w:pPr>
    </w:p>
    <w:p w14:paraId="3DE96F03">
      <w:pPr>
        <w:pStyle w:val="28"/>
        <w:rPr>
          <w:szCs w:val="21"/>
        </w:rPr>
      </w:pPr>
    </w:p>
    <w:p w14:paraId="3F5490DE">
      <w:pPr>
        <w:pStyle w:val="28"/>
        <w:rPr>
          <w:szCs w:val="21"/>
        </w:rPr>
      </w:pPr>
    </w:p>
    <w:p w14:paraId="2A467921">
      <w:pPr>
        <w:pStyle w:val="28"/>
        <w:rPr>
          <w:szCs w:val="21"/>
        </w:rPr>
      </w:pPr>
    </w:p>
    <w:p w14:paraId="6CA1B0B7">
      <w:pPr>
        <w:pStyle w:val="28"/>
        <w:rPr>
          <w:szCs w:val="21"/>
        </w:rPr>
      </w:pPr>
    </w:p>
    <w:p w14:paraId="1205527F">
      <w:pPr>
        <w:pStyle w:val="28"/>
        <w:rPr>
          <w:szCs w:val="21"/>
        </w:rPr>
      </w:pPr>
    </w:p>
    <w:p w14:paraId="713A88E8">
      <w:pPr>
        <w:pStyle w:val="28"/>
        <w:rPr>
          <w:szCs w:val="21"/>
        </w:rPr>
      </w:pPr>
    </w:p>
    <w:p w14:paraId="6DA32404">
      <w:pPr>
        <w:pStyle w:val="28"/>
        <w:rPr>
          <w:szCs w:val="21"/>
        </w:rPr>
      </w:pPr>
    </w:p>
    <w:p w14:paraId="26A9917C">
      <w:pPr>
        <w:pStyle w:val="28"/>
        <w:rPr>
          <w:szCs w:val="21"/>
        </w:rPr>
      </w:pPr>
    </w:p>
    <w:p w14:paraId="523F0867">
      <w:pPr>
        <w:pStyle w:val="28"/>
        <w:rPr>
          <w:szCs w:val="21"/>
        </w:rPr>
      </w:pPr>
    </w:p>
    <w:p w14:paraId="573246C3">
      <w:pPr>
        <w:pStyle w:val="28"/>
        <w:rPr>
          <w:szCs w:val="21"/>
        </w:rPr>
      </w:pPr>
    </w:p>
    <w:p w14:paraId="3ED17D88">
      <w:pPr>
        <w:pStyle w:val="28"/>
        <w:rPr>
          <w:szCs w:val="21"/>
        </w:rPr>
      </w:pPr>
    </w:p>
    <w:p w14:paraId="05C9AA51">
      <w:pPr>
        <w:pStyle w:val="28"/>
        <w:rPr>
          <w:szCs w:val="21"/>
        </w:rPr>
      </w:pPr>
    </w:p>
    <w:tbl>
      <w:tblPr>
        <w:tblStyle w:val="22"/>
        <w:tblW w:w="10683" w:type="dxa"/>
        <w:jc w:val="center"/>
        <w:tblLayout w:type="fixed"/>
        <w:tblCellMar>
          <w:top w:w="0" w:type="dxa"/>
          <w:left w:w="108" w:type="dxa"/>
          <w:bottom w:w="0" w:type="dxa"/>
          <w:right w:w="108" w:type="dxa"/>
        </w:tblCellMar>
      </w:tblPr>
      <w:tblGrid>
        <w:gridCol w:w="1236"/>
        <w:gridCol w:w="2522"/>
        <w:gridCol w:w="3034"/>
        <w:gridCol w:w="742"/>
        <w:gridCol w:w="744"/>
        <w:gridCol w:w="876"/>
        <w:gridCol w:w="1529"/>
      </w:tblGrid>
      <w:tr w14:paraId="69B1867B">
        <w:tblPrEx>
          <w:tblCellMar>
            <w:top w:w="0" w:type="dxa"/>
            <w:left w:w="108" w:type="dxa"/>
            <w:bottom w:w="0" w:type="dxa"/>
            <w:right w:w="108" w:type="dxa"/>
          </w:tblCellMar>
        </w:tblPrEx>
        <w:trPr>
          <w:trHeight w:val="540" w:hRule="atLeast"/>
          <w:jc w:val="center"/>
        </w:trPr>
        <w:tc>
          <w:tcPr>
            <w:tcW w:w="106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7AC16">
            <w:pPr>
              <w:widowControl/>
              <w:spacing w:line="480" w:lineRule="exact"/>
              <w:jc w:val="center"/>
              <w:textAlignment w:val="center"/>
              <w:rPr>
                <w:rFonts w:hint="eastAsia" w:ascii="宋体" w:hAnsi="宋体" w:cs="宋体"/>
                <w:b/>
                <w:bCs/>
                <w:szCs w:val="21"/>
              </w:rPr>
            </w:pPr>
            <w:r>
              <w:rPr>
                <w:rFonts w:hint="eastAsia" w:ascii="宋体" w:hAnsi="宋体" w:cs="宋体"/>
                <w:b/>
                <w:bCs/>
                <w:szCs w:val="21"/>
              </w:rPr>
              <w:t>标段号：</w:t>
            </w:r>
            <w:r>
              <w:rPr>
                <w:rFonts w:hint="eastAsia" w:ascii="宋体" w:hAnsi="宋体" w:cs="宋体"/>
                <w:b/>
                <w:bCs/>
                <w:szCs w:val="21"/>
                <w:lang w:eastAsia="zh-CN"/>
              </w:rPr>
              <w:t>DLWH</w:t>
            </w:r>
            <w:r>
              <w:rPr>
                <w:rFonts w:hint="eastAsia" w:ascii="宋体" w:hAnsi="宋体" w:cs="宋体"/>
                <w:b/>
                <w:bCs/>
                <w:szCs w:val="21"/>
              </w:rPr>
              <w:t xml:space="preserve">  </w:t>
            </w:r>
            <w:r>
              <w:rPr>
                <w:rFonts w:hint="eastAsia" w:ascii="宋体" w:hAnsi="宋体" w:cs="宋体"/>
                <w:b/>
                <w:bCs/>
                <w:kern w:val="0"/>
                <w:szCs w:val="21"/>
              </w:rPr>
              <w:t xml:space="preserve">                                                         单位：人民币元</w:t>
            </w:r>
          </w:p>
        </w:tc>
      </w:tr>
      <w:tr w14:paraId="234CE406">
        <w:tblPrEx>
          <w:tblCellMar>
            <w:top w:w="0" w:type="dxa"/>
            <w:left w:w="108" w:type="dxa"/>
            <w:bottom w:w="0" w:type="dxa"/>
            <w:right w:w="108" w:type="dxa"/>
          </w:tblCellMar>
        </w:tblPrEx>
        <w:trPr>
          <w:trHeight w:val="540" w:hRule="atLeast"/>
          <w:jc w:val="center"/>
        </w:trPr>
        <w:tc>
          <w:tcPr>
            <w:tcW w:w="106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10941">
            <w:pPr>
              <w:widowControl/>
              <w:spacing w:line="480" w:lineRule="exact"/>
              <w:jc w:val="center"/>
              <w:textAlignment w:val="center"/>
              <w:rPr>
                <w:rFonts w:hint="eastAsia" w:ascii="宋体" w:hAnsi="宋体" w:cs="宋体"/>
                <w:b/>
                <w:bCs/>
                <w:kern w:val="0"/>
                <w:szCs w:val="21"/>
              </w:rPr>
            </w:pPr>
            <w:r>
              <w:rPr>
                <w:rFonts w:hint="eastAsia" w:ascii="宋体" w:hAnsi="宋体" w:cs="宋体"/>
                <w:b/>
                <w:bCs/>
                <w:kern w:val="0"/>
                <w:szCs w:val="21"/>
              </w:rPr>
              <w:t>清单  第200章  变压器及配电房配电系统预防性巡查清单（以12个月计）</w:t>
            </w:r>
          </w:p>
        </w:tc>
      </w:tr>
      <w:tr w14:paraId="24BBED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472C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30EE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铜锣山隧道右侧 400KVA 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FCE5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8223E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1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69F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2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85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DF0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43E612A">
            <w:pPr>
              <w:widowControl/>
              <w:spacing w:line="480" w:lineRule="exact"/>
              <w:jc w:val="center"/>
              <w:textAlignment w:val="center"/>
              <w:rPr>
                <w:rFonts w:hint="eastAsia" w:ascii="宋体" w:hAnsi="宋体" w:eastAsia="宋体" w:cs="宋体"/>
                <w:kern w:val="0"/>
                <w:sz w:val="24"/>
                <w:szCs w:val="24"/>
                <w:lang w:bidi="ar"/>
              </w:rPr>
            </w:pPr>
          </w:p>
        </w:tc>
      </w:tr>
      <w:tr w14:paraId="20EF6C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48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E5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9C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A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D1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CC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7FB27E">
            <w:pPr>
              <w:widowControl/>
              <w:spacing w:line="480" w:lineRule="exact"/>
              <w:jc w:val="center"/>
              <w:rPr>
                <w:rFonts w:hint="eastAsia" w:ascii="宋体" w:hAnsi="宋体" w:eastAsia="宋体" w:cs="宋体"/>
                <w:sz w:val="24"/>
                <w:szCs w:val="24"/>
              </w:rPr>
            </w:pPr>
          </w:p>
        </w:tc>
      </w:tr>
      <w:tr w14:paraId="16DA8D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D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4C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B2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4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5E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92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16DAF3">
            <w:pPr>
              <w:widowControl/>
              <w:spacing w:line="480" w:lineRule="exact"/>
              <w:jc w:val="center"/>
              <w:rPr>
                <w:rFonts w:hint="eastAsia" w:ascii="宋体" w:hAnsi="宋体" w:eastAsia="宋体" w:cs="宋体"/>
                <w:sz w:val="24"/>
                <w:szCs w:val="24"/>
              </w:rPr>
            </w:pPr>
          </w:p>
        </w:tc>
      </w:tr>
      <w:tr w14:paraId="5404A2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46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AA8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9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B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5B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A1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4A8607">
            <w:pPr>
              <w:widowControl/>
              <w:spacing w:line="480" w:lineRule="exact"/>
              <w:jc w:val="center"/>
              <w:rPr>
                <w:rFonts w:hint="eastAsia" w:ascii="宋体" w:hAnsi="宋体" w:eastAsia="宋体" w:cs="宋体"/>
                <w:sz w:val="24"/>
                <w:szCs w:val="24"/>
              </w:rPr>
            </w:pPr>
          </w:p>
        </w:tc>
      </w:tr>
      <w:tr w14:paraId="2B2633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6C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9FF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38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F3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C3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BCEEE9">
            <w:pPr>
              <w:widowControl/>
              <w:spacing w:line="480" w:lineRule="exact"/>
              <w:jc w:val="center"/>
              <w:rPr>
                <w:rFonts w:hint="eastAsia" w:ascii="宋体" w:hAnsi="宋体" w:eastAsia="宋体" w:cs="宋体"/>
                <w:sz w:val="24"/>
                <w:szCs w:val="24"/>
              </w:rPr>
            </w:pPr>
          </w:p>
        </w:tc>
      </w:tr>
      <w:tr w14:paraId="5A2354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24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58C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D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4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BB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19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B9C766">
            <w:pPr>
              <w:widowControl/>
              <w:spacing w:line="480" w:lineRule="exact"/>
              <w:jc w:val="center"/>
              <w:rPr>
                <w:rFonts w:hint="eastAsia" w:ascii="宋体" w:hAnsi="宋体" w:eastAsia="宋体" w:cs="宋体"/>
                <w:sz w:val="24"/>
                <w:szCs w:val="24"/>
              </w:rPr>
            </w:pPr>
          </w:p>
        </w:tc>
      </w:tr>
      <w:tr w14:paraId="264E0F07">
        <w:tblPrEx>
          <w:tblCellMar>
            <w:top w:w="0" w:type="dxa"/>
            <w:left w:w="108" w:type="dxa"/>
            <w:bottom w:w="0" w:type="dxa"/>
            <w:right w:w="108" w:type="dxa"/>
          </w:tblCellMar>
        </w:tblPrEx>
        <w:trPr>
          <w:trHeight w:val="7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7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55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52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731E55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30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9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E3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BC1A6A">
            <w:pPr>
              <w:widowControl/>
              <w:spacing w:line="480" w:lineRule="exact"/>
              <w:jc w:val="center"/>
              <w:rPr>
                <w:rFonts w:hint="eastAsia" w:ascii="宋体" w:hAnsi="宋体" w:eastAsia="宋体" w:cs="宋体"/>
                <w:sz w:val="24"/>
                <w:szCs w:val="24"/>
              </w:rPr>
            </w:pPr>
          </w:p>
        </w:tc>
      </w:tr>
      <w:tr w14:paraId="1892CB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54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CBF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B6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4C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FA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91E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8F17D9">
            <w:pPr>
              <w:widowControl/>
              <w:spacing w:line="480" w:lineRule="exact"/>
              <w:jc w:val="center"/>
              <w:rPr>
                <w:rFonts w:hint="eastAsia" w:ascii="宋体" w:hAnsi="宋体" w:eastAsia="宋体" w:cs="宋体"/>
                <w:sz w:val="24"/>
                <w:szCs w:val="24"/>
              </w:rPr>
            </w:pPr>
          </w:p>
        </w:tc>
      </w:tr>
      <w:tr w14:paraId="6F0697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F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27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54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95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A2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50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8EF2D5">
            <w:pPr>
              <w:widowControl/>
              <w:spacing w:line="480" w:lineRule="exact"/>
              <w:jc w:val="center"/>
              <w:rPr>
                <w:rFonts w:hint="eastAsia" w:ascii="宋体" w:hAnsi="宋体" w:eastAsia="宋体" w:cs="宋体"/>
                <w:sz w:val="24"/>
                <w:szCs w:val="24"/>
              </w:rPr>
            </w:pPr>
          </w:p>
        </w:tc>
      </w:tr>
      <w:tr w14:paraId="4F00E1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1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42C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B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B2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5B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4F085F">
            <w:pPr>
              <w:widowControl/>
              <w:spacing w:line="480" w:lineRule="exact"/>
              <w:jc w:val="center"/>
              <w:rPr>
                <w:rFonts w:hint="eastAsia" w:ascii="宋体" w:hAnsi="宋体" w:eastAsia="宋体" w:cs="宋体"/>
                <w:sz w:val="24"/>
                <w:szCs w:val="24"/>
              </w:rPr>
            </w:pPr>
          </w:p>
        </w:tc>
      </w:tr>
      <w:tr w14:paraId="29CB7B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46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235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4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A0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68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7D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DE233">
            <w:pPr>
              <w:widowControl/>
              <w:spacing w:line="480" w:lineRule="exact"/>
              <w:jc w:val="center"/>
              <w:rPr>
                <w:rFonts w:hint="eastAsia" w:ascii="宋体" w:hAnsi="宋体" w:eastAsia="宋体" w:cs="宋体"/>
                <w:sz w:val="24"/>
                <w:szCs w:val="24"/>
              </w:rPr>
            </w:pPr>
          </w:p>
        </w:tc>
      </w:tr>
      <w:tr w14:paraId="583ED2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D0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71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4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3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71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AA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A94166">
            <w:pPr>
              <w:widowControl/>
              <w:spacing w:line="480" w:lineRule="exact"/>
              <w:jc w:val="center"/>
              <w:rPr>
                <w:rFonts w:hint="eastAsia" w:ascii="宋体" w:hAnsi="宋体" w:eastAsia="宋体" w:cs="宋体"/>
                <w:sz w:val="24"/>
                <w:szCs w:val="24"/>
              </w:rPr>
            </w:pPr>
          </w:p>
        </w:tc>
      </w:tr>
      <w:tr w14:paraId="02B2C0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A6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09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F5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F0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C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CB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7E98A5">
            <w:pPr>
              <w:widowControl/>
              <w:spacing w:line="480" w:lineRule="exact"/>
              <w:jc w:val="center"/>
              <w:rPr>
                <w:rFonts w:hint="eastAsia" w:ascii="宋体" w:hAnsi="宋体" w:eastAsia="宋体" w:cs="宋体"/>
                <w:sz w:val="24"/>
                <w:szCs w:val="24"/>
              </w:rPr>
            </w:pPr>
          </w:p>
        </w:tc>
      </w:tr>
      <w:tr w14:paraId="34D279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3C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933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F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3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88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A5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86A771">
            <w:pPr>
              <w:widowControl/>
              <w:spacing w:line="480" w:lineRule="exact"/>
              <w:jc w:val="center"/>
              <w:rPr>
                <w:rFonts w:hint="eastAsia" w:ascii="宋体" w:hAnsi="宋体" w:eastAsia="宋体" w:cs="宋体"/>
                <w:sz w:val="24"/>
                <w:szCs w:val="24"/>
              </w:rPr>
            </w:pPr>
          </w:p>
        </w:tc>
      </w:tr>
      <w:tr w14:paraId="618DED46">
        <w:tblPrEx>
          <w:tblCellMar>
            <w:top w:w="0" w:type="dxa"/>
            <w:left w:w="108" w:type="dxa"/>
            <w:bottom w:w="0" w:type="dxa"/>
            <w:right w:w="108" w:type="dxa"/>
          </w:tblCellMar>
        </w:tblPrEx>
        <w:trPr>
          <w:trHeight w:val="494"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9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8C4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F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D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5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4FC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3FE055">
            <w:pPr>
              <w:widowControl/>
              <w:spacing w:line="480" w:lineRule="exact"/>
              <w:jc w:val="center"/>
              <w:rPr>
                <w:rFonts w:hint="eastAsia" w:ascii="宋体" w:hAnsi="宋体" w:eastAsia="宋体" w:cs="宋体"/>
                <w:sz w:val="24"/>
                <w:szCs w:val="24"/>
              </w:rPr>
            </w:pPr>
          </w:p>
        </w:tc>
      </w:tr>
      <w:tr w14:paraId="3FF701C5">
        <w:tblPrEx>
          <w:tblCellMar>
            <w:top w:w="0" w:type="dxa"/>
            <w:left w:w="108" w:type="dxa"/>
            <w:bottom w:w="0" w:type="dxa"/>
            <w:right w:w="108" w:type="dxa"/>
          </w:tblCellMar>
        </w:tblPrEx>
        <w:trPr>
          <w:trHeight w:val="48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92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210FD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3A6">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C2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8F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18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BA5261">
            <w:pPr>
              <w:widowControl/>
              <w:spacing w:line="480" w:lineRule="exact"/>
              <w:jc w:val="center"/>
              <w:rPr>
                <w:rFonts w:hint="eastAsia" w:ascii="宋体" w:hAnsi="宋体" w:eastAsia="宋体" w:cs="宋体"/>
                <w:sz w:val="24"/>
                <w:szCs w:val="24"/>
              </w:rPr>
            </w:pPr>
          </w:p>
        </w:tc>
      </w:tr>
      <w:tr w14:paraId="3F9E6D37">
        <w:tblPrEx>
          <w:tblCellMar>
            <w:top w:w="0" w:type="dxa"/>
            <w:left w:w="108" w:type="dxa"/>
            <w:bottom w:w="0" w:type="dxa"/>
            <w:right w:w="108" w:type="dxa"/>
          </w:tblCellMar>
        </w:tblPrEx>
        <w:trPr>
          <w:trHeight w:val="37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B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1FA0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A7CB">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CFBB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C8E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D2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3FCCBF">
            <w:pPr>
              <w:widowControl/>
              <w:spacing w:line="480" w:lineRule="exact"/>
              <w:jc w:val="center"/>
              <w:rPr>
                <w:rFonts w:hint="eastAsia" w:ascii="宋体" w:hAnsi="宋体" w:eastAsia="宋体" w:cs="宋体"/>
                <w:sz w:val="24"/>
                <w:szCs w:val="24"/>
              </w:rPr>
            </w:pPr>
          </w:p>
        </w:tc>
      </w:tr>
      <w:tr w14:paraId="541235DC">
        <w:tblPrEx>
          <w:tblCellMar>
            <w:top w:w="0" w:type="dxa"/>
            <w:left w:w="108" w:type="dxa"/>
            <w:bottom w:w="0" w:type="dxa"/>
            <w:right w:w="108" w:type="dxa"/>
          </w:tblCellMar>
        </w:tblPrEx>
        <w:trPr>
          <w:trHeight w:val="43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8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E8A7C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975">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3A0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23A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E8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4C9C3A">
            <w:pPr>
              <w:widowControl/>
              <w:spacing w:line="480" w:lineRule="exact"/>
              <w:jc w:val="center"/>
              <w:rPr>
                <w:rFonts w:hint="eastAsia" w:ascii="宋体" w:hAnsi="宋体" w:eastAsia="宋体" w:cs="宋体"/>
                <w:sz w:val="24"/>
                <w:szCs w:val="24"/>
              </w:rPr>
            </w:pPr>
          </w:p>
        </w:tc>
      </w:tr>
      <w:tr w14:paraId="24C053CB">
        <w:tblPrEx>
          <w:tblCellMar>
            <w:top w:w="0" w:type="dxa"/>
            <w:left w:w="108" w:type="dxa"/>
            <w:bottom w:w="0" w:type="dxa"/>
            <w:right w:w="108" w:type="dxa"/>
          </w:tblCellMar>
        </w:tblPrEx>
        <w:trPr>
          <w:trHeight w:val="49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1C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A8E45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F350">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1AC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3E0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32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052099">
            <w:pPr>
              <w:widowControl/>
              <w:spacing w:line="480" w:lineRule="exact"/>
              <w:jc w:val="center"/>
              <w:rPr>
                <w:rFonts w:hint="eastAsia" w:ascii="宋体" w:hAnsi="宋体" w:eastAsia="宋体" w:cs="宋体"/>
                <w:sz w:val="24"/>
                <w:szCs w:val="24"/>
              </w:rPr>
            </w:pPr>
          </w:p>
        </w:tc>
      </w:tr>
      <w:tr w14:paraId="36DF0B8F">
        <w:tblPrEx>
          <w:tblCellMar>
            <w:top w:w="0" w:type="dxa"/>
            <w:left w:w="108" w:type="dxa"/>
            <w:bottom w:w="0" w:type="dxa"/>
            <w:right w:w="108" w:type="dxa"/>
          </w:tblCellMar>
        </w:tblPrEx>
        <w:trPr>
          <w:trHeight w:val="468"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4D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C41D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8B96">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D2B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C6B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27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FD4F7B">
            <w:pPr>
              <w:widowControl/>
              <w:spacing w:line="480" w:lineRule="exact"/>
              <w:jc w:val="center"/>
              <w:rPr>
                <w:rFonts w:hint="eastAsia" w:ascii="宋体" w:hAnsi="宋体" w:eastAsia="宋体" w:cs="宋体"/>
                <w:sz w:val="24"/>
                <w:szCs w:val="24"/>
              </w:rPr>
            </w:pPr>
          </w:p>
        </w:tc>
      </w:tr>
      <w:tr w14:paraId="0B3BF5A0">
        <w:tblPrEx>
          <w:tblCellMar>
            <w:top w:w="0" w:type="dxa"/>
            <w:left w:w="108" w:type="dxa"/>
            <w:bottom w:w="0" w:type="dxa"/>
            <w:right w:w="108" w:type="dxa"/>
          </w:tblCellMar>
        </w:tblPrEx>
        <w:trPr>
          <w:trHeight w:val="408"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39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707B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E09B">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9A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3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A5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98B3F0">
            <w:pPr>
              <w:widowControl/>
              <w:spacing w:line="480" w:lineRule="exact"/>
              <w:jc w:val="center"/>
              <w:rPr>
                <w:rFonts w:hint="eastAsia" w:ascii="宋体" w:hAnsi="宋体" w:eastAsia="宋体" w:cs="宋体"/>
                <w:sz w:val="24"/>
                <w:szCs w:val="24"/>
              </w:rPr>
            </w:pPr>
          </w:p>
        </w:tc>
      </w:tr>
      <w:tr w14:paraId="07B91AF9">
        <w:tblPrEx>
          <w:tblCellMar>
            <w:top w:w="0" w:type="dxa"/>
            <w:left w:w="108" w:type="dxa"/>
            <w:bottom w:w="0" w:type="dxa"/>
            <w:right w:w="108" w:type="dxa"/>
          </w:tblCellMar>
        </w:tblPrEx>
        <w:trPr>
          <w:trHeight w:val="444"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C3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2CB8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BD4">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C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53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4D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32DF9B">
            <w:pPr>
              <w:widowControl/>
              <w:spacing w:line="480" w:lineRule="exact"/>
              <w:jc w:val="center"/>
              <w:rPr>
                <w:rFonts w:hint="eastAsia" w:ascii="宋体" w:hAnsi="宋体" w:eastAsia="宋体" w:cs="宋体"/>
                <w:sz w:val="24"/>
                <w:szCs w:val="24"/>
              </w:rPr>
            </w:pPr>
          </w:p>
        </w:tc>
      </w:tr>
      <w:tr w14:paraId="75B22B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77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9FE02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59B0">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66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9F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72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63409A">
            <w:pPr>
              <w:widowControl/>
              <w:spacing w:line="480" w:lineRule="exact"/>
              <w:jc w:val="center"/>
              <w:rPr>
                <w:rFonts w:hint="eastAsia" w:ascii="宋体" w:hAnsi="宋体" w:eastAsia="宋体" w:cs="宋体"/>
                <w:sz w:val="24"/>
                <w:szCs w:val="24"/>
              </w:rPr>
            </w:pPr>
          </w:p>
        </w:tc>
      </w:tr>
      <w:tr w14:paraId="0143B1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EE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96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70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98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E2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513AA6">
            <w:pPr>
              <w:widowControl/>
              <w:spacing w:line="480" w:lineRule="exact"/>
              <w:jc w:val="center"/>
              <w:rPr>
                <w:rFonts w:hint="eastAsia" w:ascii="宋体" w:hAnsi="宋体" w:eastAsia="宋体" w:cs="宋体"/>
                <w:sz w:val="24"/>
                <w:szCs w:val="24"/>
              </w:rPr>
            </w:pPr>
          </w:p>
        </w:tc>
      </w:tr>
      <w:tr w14:paraId="2A1AA4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27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FC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D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设备保护接地巡查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2C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CB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13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C86014">
            <w:pPr>
              <w:widowControl/>
              <w:spacing w:line="480" w:lineRule="exact"/>
              <w:jc w:val="center"/>
              <w:rPr>
                <w:rFonts w:hint="eastAsia" w:ascii="宋体" w:hAnsi="宋体" w:eastAsia="宋体" w:cs="宋体"/>
                <w:sz w:val="24"/>
                <w:szCs w:val="24"/>
              </w:rPr>
            </w:pPr>
          </w:p>
        </w:tc>
      </w:tr>
      <w:tr w14:paraId="182559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F6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D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D8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A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8A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B2D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D03245">
            <w:pPr>
              <w:widowControl/>
              <w:spacing w:line="480" w:lineRule="exact"/>
              <w:jc w:val="center"/>
              <w:rPr>
                <w:rFonts w:hint="eastAsia" w:ascii="宋体" w:hAnsi="宋体" w:eastAsia="宋体" w:cs="宋体"/>
                <w:sz w:val="24"/>
                <w:szCs w:val="24"/>
              </w:rPr>
            </w:pPr>
          </w:p>
        </w:tc>
      </w:tr>
      <w:tr w14:paraId="24FFD7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6A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2C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0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0C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CA6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069E9D">
            <w:pPr>
              <w:widowControl/>
              <w:spacing w:line="480" w:lineRule="exact"/>
              <w:jc w:val="center"/>
              <w:rPr>
                <w:rFonts w:hint="eastAsia" w:ascii="宋体" w:hAnsi="宋体" w:eastAsia="宋体" w:cs="宋体"/>
                <w:sz w:val="24"/>
                <w:szCs w:val="24"/>
              </w:rPr>
            </w:pPr>
          </w:p>
        </w:tc>
      </w:tr>
      <w:tr w14:paraId="698D6E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34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5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E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D4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43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62FCEA">
            <w:pPr>
              <w:widowControl/>
              <w:spacing w:line="480" w:lineRule="exact"/>
              <w:jc w:val="center"/>
              <w:rPr>
                <w:rFonts w:hint="eastAsia" w:ascii="宋体" w:hAnsi="宋体" w:eastAsia="宋体" w:cs="宋体"/>
                <w:sz w:val="24"/>
                <w:szCs w:val="24"/>
              </w:rPr>
            </w:pPr>
          </w:p>
        </w:tc>
      </w:tr>
      <w:tr w14:paraId="3A6360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83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EA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E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C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D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1B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AA0A8B">
            <w:pPr>
              <w:widowControl/>
              <w:spacing w:line="480" w:lineRule="exact"/>
              <w:jc w:val="center"/>
              <w:rPr>
                <w:rFonts w:hint="eastAsia" w:ascii="宋体" w:hAnsi="宋体" w:eastAsia="宋体" w:cs="宋体"/>
                <w:sz w:val="24"/>
                <w:szCs w:val="24"/>
              </w:rPr>
            </w:pPr>
          </w:p>
        </w:tc>
      </w:tr>
      <w:tr w14:paraId="4C19FC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29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AF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2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29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C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6E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82FC68">
            <w:pPr>
              <w:widowControl/>
              <w:spacing w:line="480" w:lineRule="exact"/>
              <w:jc w:val="center"/>
              <w:rPr>
                <w:rFonts w:hint="eastAsia" w:ascii="宋体" w:hAnsi="宋体" w:eastAsia="宋体" w:cs="宋体"/>
                <w:sz w:val="24"/>
                <w:szCs w:val="24"/>
              </w:rPr>
            </w:pPr>
          </w:p>
        </w:tc>
      </w:tr>
      <w:tr w14:paraId="34DE59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3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CE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F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6F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C2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CC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B549D6">
            <w:pPr>
              <w:widowControl/>
              <w:spacing w:line="480" w:lineRule="exact"/>
              <w:jc w:val="center"/>
              <w:rPr>
                <w:rFonts w:hint="eastAsia" w:ascii="宋体" w:hAnsi="宋体" w:eastAsia="宋体" w:cs="宋体"/>
                <w:sz w:val="24"/>
                <w:szCs w:val="24"/>
              </w:rPr>
            </w:pPr>
          </w:p>
        </w:tc>
      </w:tr>
      <w:tr w14:paraId="5BDA64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FD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34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98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6B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27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FE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42844D">
            <w:pPr>
              <w:widowControl/>
              <w:spacing w:line="480" w:lineRule="exact"/>
              <w:jc w:val="center"/>
              <w:rPr>
                <w:rFonts w:hint="eastAsia" w:ascii="宋体" w:hAnsi="宋体" w:eastAsia="宋体" w:cs="宋体"/>
                <w:sz w:val="24"/>
                <w:szCs w:val="24"/>
              </w:rPr>
            </w:pPr>
          </w:p>
        </w:tc>
      </w:tr>
      <w:tr w14:paraId="30D6F6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23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7B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3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D0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7A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3E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806607">
            <w:pPr>
              <w:widowControl/>
              <w:spacing w:line="480" w:lineRule="exact"/>
              <w:jc w:val="center"/>
              <w:rPr>
                <w:rFonts w:hint="eastAsia" w:ascii="宋体" w:hAnsi="宋体" w:eastAsia="宋体" w:cs="宋体"/>
                <w:sz w:val="24"/>
                <w:szCs w:val="24"/>
              </w:rPr>
            </w:pPr>
          </w:p>
        </w:tc>
      </w:tr>
      <w:tr w14:paraId="7B78C5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1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6E3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E8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03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B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4A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01C1E8">
            <w:pPr>
              <w:widowControl/>
              <w:spacing w:line="480" w:lineRule="exact"/>
              <w:jc w:val="center"/>
              <w:rPr>
                <w:rFonts w:hint="eastAsia" w:ascii="宋体" w:hAnsi="宋体" w:eastAsia="宋体" w:cs="宋体"/>
                <w:sz w:val="24"/>
                <w:szCs w:val="24"/>
              </w:rPr>
            </w:pPr>
          </w:p>
        </w:tc>
      </w:tr>
      <w:tr w14:paraId="466D55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343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65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E6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37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131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2A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DFE552">
            <w:pPr>
              <w:widowControl/>
              <w:spacing w:line="480" w:lineRule="exact"/>
              <w:jc w:val="center"/>
              <w:rPr>
                <w:rFonts w:hint="eastAsia" w:ascii="宋体" w:hAnsi="宋体" w:eastAsia="宋体" w:cs="宋体"/>
                <w:sz w:val="24"/>
                <w:szCs w:val="24"/>
              </w:rPr>
            </w:pPr>
          </w:p>
        </w:tc>
      </w:tr>
      <w:tr w14:paraId="25D5E9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34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5FF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CD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6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70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57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0FB66A">
            <w:pPr>
              <w:widowControl/>
              <w:spacing w:line="480" w:lineRule="exact"/>
              <w:jc w:val="center"/>
              <w:rPr>
                <w:rFonts w:hint="eastAsia" w:ascii="宋体" w:hAnsi="宋体" w:eastAsia="宋体" w:cs="宋体"/>
                <w:sz w:val="24"/>
                <w:szCs w:val="24"/>
              </w:rPr>
            </w:pPr>
          </w:p>
        </w:tc>
      </w:tr>
      <w:tr w14:paraId="703F91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3F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9AE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9B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AD5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A9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0D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2DCDDE">
            <w:pPr>
              <w:widowControl/>
              <w:spacing w:line="480" w:lineRule="exact"/>
              <w:jc w:val="center"/>
              <w:rPr>
                <w:rFonts w:hint="eastAsia" w:ascii="宋体" w:hAnsi="宋体" w:eastAsia="宋体" w:cs="宋体"/>
                <w:sz w:val="24"/>
                <w:szCs w:val="24"/>
              </w:rPr>
            </w:pPr>
          </w:p>
        </w:tc>
      </w:tr>
      <w:tr w14:paraId="1045C0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D2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722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B8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D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9EB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5EE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B85FF2">
            <w:pPr>
              <w:widowControl/>
              <w:spacing w:line="480" w:lineRule="exact"/>
              <w:jc w:val="center"/>
              <w:rPr>
                <w:rFonts w:hint="eastAsia" w:ascii="宋体" w:hAnsi="宋体" w:eastAsia="宋体" w:cs="宋体"/>
                <w:sz w:val="24"/>
                <w:szCs w:val="24"/>
              </w:rPr>
            </w:pPr>
          </w:p>
        </w:tc>
      </w:tr>
      <w:tr w14:paraId="24DF41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E6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1E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DE9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F4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A5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21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AF01A8">
            <w:pPr>
              <w:widowControl/>
              <w:spacing w:line="480" w:lineRule="exact"/>
              <w:jc w:val="center"/>
              <w:rPr>
                <w:rFonts w:hint="eastAsia" w:ascii="宋体" w:hAnsi="宋体" w:eastAsia="宋体" w:cs="宋体"/>
                <w:sz w:val="24"/>
                <w:szCs w:val="24"/>
              </w:rPr>
            </w:pPr>
          </w:p>
        </w:tc>
      </w:tr>
      <w:tr w14:paraId="25C3B6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CF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BE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99E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A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38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F72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7A23FE">
            <w:pPr>
              <w:widowControl/>
              <w:spacing w:line="480" w:lineRule="exact"/>
              <w:jc w:val="center"/>
              <w:rPr>
                <w:rFonts w:hint="eastAsia" w:ascii="宋体" w:hAnsi="宋体" w:eastAsia="宋体" w:cs="宋体"/>
                <w:sz w:val="24"/>
                <w:szCs w:val="24"/>
              </w:rPr>
            </w:pPr>
          </w:p>
        </w:tc>
      </w:tr>
      <w:tr w14:paraId="6A281B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E2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5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52F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46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C5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6A9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18F42B26">
            <w:pPr>
              <w:widowControl/>
              <w:spacing w:line="480" w:lineRule="exact"/>
              <w:jc w:val="center"/>
              <w:rPr>
                <w:rFonts w:hint="eastAsia" w:ascii="宋体" w:hAnsi="宋体" w:eastAsia="宋体" w:cs="宋体"/>
                <w:sz w:val="24"/>
                <w:szCs w:val="24"/>
              </w:rPr>
            </w:pPr>
          </w:p>
        </w:tc>
      </w:tr>
      <w:tr w14:paraId="449B0B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8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920D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铜锣山隧道左侧 400KVA 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BF4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70FB82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7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062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E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9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61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121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7158E28">
            <w:pPr>
              <w:widowControl/>
              <w:spacing w:line="480" w:lineRule="exact"/>
              <w:jc w:val="center"/>
              <w:textAlignment w:val="center"/>
              <w:rPr>
                <w:rFonts w:hint="eastAsia" w:ascii="宋体" w:hAnsi="宋体" w:eastAsia="宋体" w:cs="宋体"/>
                <w:kern w:val="0"/>
                <w:sz w:val="24"/>
                <w:szCs w:val="24"/>
                <w:lang w:bidi="ar"/>
              </w:rPr>
            </w:pPr>
          </w:p>
        </w:tc>
      </w:tr>
      <w:tr w14:paraId="0F249C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01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70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62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EA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7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90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BEB4A2">
            <w:pPr>
              <w:widowControl/>
              <w:spacing w:line="480" w:lineRule="exact"/>
              <w:jc w:val="center"/>
              <w:rPr>
                <w:rFonts w:hint="eastAsia" w:ascii="宋体" w:hAnsi="宋体" w:eastAsia="宋体" w:cs="宋体"/>
                <w:sz w:val="24"/>
                <w:szCs w:val="24"/>
              </w:rPr>
            </w:pPr>
          </w:p>
        </w:tc>
      </w:tr>
      <w:tr w14:paraId="7F8EDD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2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788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B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8A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A2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BE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CACFB4">
            <w:pPr>
              <w:widowControl/>
              <w:spacing w:line="480" w:lineRule="exact"/>
              <w:jc w:val="center"/>
              <w:rPr>
                <w:rFonts w:hint="eastAsia" w:ascii="宋体" w:hAnsi="宋体" w:eastAsia="宋体" w:cs="宋体"/>
                <w:sz w:val="24"/>
                <w:szCs w:val="24"/>
              </w:rPr>
            </w:pPr>
          </w:p>
        </w:tc>
      </w:tr>
      <w:tr w14:paraId="4ED9E7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3D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9D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0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E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2D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9C5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E9AE8A">
            <w:pPr>
              <w:widowControl/>
              <w:spacing w:line="480" w:lineRule="exact"/>
              <w:jc w:val="center"/>
              <w:rPr>
                <w:rFonts w:hint="eastAsia" w:ascii="宋体" w:hAnsi="宋体" w:eastAsia="宋体" w:cs="宋体"/>
                <w:sz w:val="24"/>
                <w:szCs w:val="24"/>
              </w:rPr>
            </w:pPr>
          </w:p>
        </w:tc>
      </w:tr>
      <w:tr w14:paraId="38CF78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A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982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E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D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77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01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50B228">
            <w:pPr>
              <w:widowControl/>
              <w:spacing w:line="480" w:lineRule="exact"/>
              <w:jc w:val="center"/>
              <w:rPr>
                <w:rFonts w:hint="eastAsia" w:ascii="宋体" w:hAnsi="宋体" w:eastAsia="宋体" w:cs="宋体"/>
                <w:sz w:val="24"/>
                <w:szCs w:val="24"/>
              </w:rPr>
            </w:pPr>
          </w:p>
        </w:tc>
      </w:tr>
      <w:tr w14:paraId="7C7CE9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8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484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35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1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39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9F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EA66F7">
            <w:pPr>
              <w:widowControl/>
              <w:spacing w:line="480" w:lineRule="exact"/>
              <w:jc w:val="center"/>
              <w:rPr>
                <w:rFonts w:hint="eastAsia" w:ascii="宋体" w:hAnsi="宋体" w:eastAsia="宋体" w:cs="宋体"/>
                <w:sz w:val="24"/>
                <w:szCs w:val="24"/>
              </w:rPr>
            </w:pPr>
          </w:p>
        </w:tc>
      </w:tr>
      <w:tr w14:paraId="3BDD53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F4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C9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0A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62B6F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9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79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656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FB183C">
            <w:pPr>
              <w:widowControl/>
              <w:spacing w:line="480" w:lineRule="exact"/>
              <w:jc w:val="center"/>
              <w:rPr>
                <w:rFonts w:hint="eastAsia" w:ascii="宋体" w:hAnsi="宋体" w:eastAsia="宋体" w:cs="宋体"/>
                <w:sz w:val="24"/>
                <w:szCs w:val="24"/>
              </w:rPr>
            </w:pPr>
          </w:p>
        </w:tc>
      </w:tr>
      <w:tr w14:paraId="6F115C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18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75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C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7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88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BB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53708A">
            <w:pPr>
              <w:widowControl/>
              <w:spacing w:line="480" w:lineRule="exact"/>
              <w:jc w:val="center"/>
              <w:rPr>
                <w:rFonts w:hint="eastAsia" w:ascii="宋体" w:hAnsi="宋体" w:eastAsia="宋体" w:cs="宋体"/>
                <w:sz w:val="24"/>
                <w:szCs w:val="24"/>
              </w:rPr>
            </w:pPr>
          </w:p>
        </w:tc>
      </w:tr>
      <w:tr w14:paraId="75770F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E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3B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67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7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E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94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A35169">
            <w:pPr>
              <w:widowControl/>
              <w:spacing w:line="480" w:lineRule="exact"/>
              <w:jc w:val="center"/>
              <w:rPr>
                <w:rFonts w:hint="eastAsia" w:ascii="宋体" w:hAnsi="宋体" w:eastAsia="宋体" w:cs="宋体"/>
                <w:sz w:val="24"/>
                <w:szCs w:val="24"/>
              </w:rPr>
            </w:pPr>
          </w:p>
        </w:tc>
      </w:tr>
      <w:tr w14:paraId="7FCC93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FA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F3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EB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4C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9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BB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B848C5">
            <w:pPr>
              <w:widowControl/>
              <w:spacing w:line="480" w:lineRule="exact"/>
              <w:jc w:val="center"/>
              <w:rPr>
                <w:rFonts w:hint="eastAsia" w:ascii="宋体" w:hAnsi="宋体" w:eastAsia="宋体" w:cs="宋体"/>
                <w:sz w:val="24"/>
                <w:szCs w:val="24"/>
              </w:rPr>
            </w:pPr>
          </w:p>
        </w:tc>
      </w:tr>
      <w:tr w14:paraId="5894F2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D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3E0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71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8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14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71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C26476">
            <w:pPr>
              <w:widowControl/>
              <w:spacing w:line="480" w:lineRule="exact"/>
              <w:jc w:val="center"/>
              <w:rPr>
                <w:rFonts w:hint="eastAsia" w:ascii="宋体" w:hAnsi="宋体" w:eastAsia="宋体" w:cs="宋体"/>
                <w:sz w:val="24"/>
                <w:szCs w:val="24"/>
              </w:rPr>
            </w:pPr>
          </w:p>
        </w:tc>
      </w:tr>
      <w:tr w14:paraId="2DC567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37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40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E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9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85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D3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A360CE">
            <w:pPr>
              <w:widowControl/>
              <w:spacing w:line="480" w:lineRule="exact"/>
              <w:jc w:val="center"/>
              <w:rPr>
                <w:rFonts w:hint="eastAsia" w:ascii="宋体" w:hAnsi="宋体" w:eastAsia="宋体" w:cs="宋体"/>
                <w:sz w:val="24"/>
                <w:szCs w:val="24"/>
              </w:rPr>
            </w:pPr>
          </w:p>
        </w:tc>
      </w:tr>
      <w:tr w14:paraId="27C64E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CB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25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99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4F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A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1B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59455A">
            <w:pPr>
              <w:widowControl/>
              <w:spacing w:line="480" w:lineRule="exact"/>
              <w:jc w:val="center"/>
              <w:rPr>
                <w:rFonts w:hint="eastAsia" w:ascii="宋体" w:hAnsi="宋体" w:eastAsia="宋体" w:cs="宋体"/>
                <w:sz w:val="24"/>
                <w:szCs w:val="24"/>
              </w:rPr>
            </w:pPr>
          </w:p>
        </w:tc>
      </w:tr>
      <w:tr w14:paraId="255B8E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F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A8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85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EF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FB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42D7BF">
            <w:pPr>
              <w:widowControl/>
              <w:spacing w:line="480" w:lineRule="exact"/>
              <w:jc w:val="center"/>
              <w:rPr>
                <w:rFonts w:hint="eastAsia" w:ascii="宋体" w:hAnsi="宋体" w:eastAsia="宋体" w:cs="宋体"/>
                <w:sz w:val="24"/>
                <w:szCs w:val="24"/>
              </w:rPr>
            </w:pPr>
          </w:p>
        </w:tc>
      </w:tr>
      <w:tr w14:paraId="167717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0F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CC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82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7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917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E7F38D">
            <w:pPr>
              <w:widowControl/>
              <w:spacing w:line="480" w:lineRule="exact"/>
              <w:jc w:val="center"/>
              <w:rPr>
                <w:rFonts w:hint="eastAsia" w:ascii="宋体" w:hAnsi="宋体" w:eastAsia="宋体" w:cs="宋体"/>
                <w:sz w:val="24"/>
                <w:szCs w:val="24"/>
              </w:rPr>
            </w:pPr>
          </w:p>
        </w:tc>
      </w:tr>
      <w:tr w14:paraId="3E73D3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3B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D4BCE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1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5A7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43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F3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96A63A">
            <w:pPr>
              <w:widowControl/>
              <w:spacing w:line="480" w:lineRule="exact"/>
              <w:jc w:val="center"/>
              <w:rPr>
                <w:rFonts w:hint="eastAsia" w:ascii="宋体" w:hAnsi="宋体" w:eastAsia="宋体" w:cs="宋体"/>
                <w:sz w:val="24"/>
                <w:szCs w:val="24"/>
              </w:rPr>
            </w:pPr>
          </w:p>
        </w:tc>
      </w:tr>
      <w:tr w14:paraId="216E3F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5D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B0AEC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1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B9F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CC8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BB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689023">
            <w:pPr>
              <w:widowControl/>
              <w:spacing w:line="480" w:lineRule="exact"/>
              <w:jc w:val="center"/>
              <w:rPr>
                <w:rFonts w:hint="eastAsia" w:ascii="宋体" w:hAnsi="宋体" w:eastAsia="宋体" w:cs="宋体"/>
                <w:sz w:val="24"/>
                <w:szCs w:val="24"/>
              </w:rPr>
            </w:pPr>
          </w:p>
        </w:tc>
      </w:tr>
      <w:tr w14:paraId="4A4B1D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7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C00B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7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4C8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987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89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E36FF6">
            <w:pPr>
              <w:widowControl/>
              <w:spacing w:line="480" w:lineRule="exact"/>
              <w:jc w:val="center"/>
              <w:rPr>
                <w:rFonts w:hint="eastAsia" w:ascii="宋体" w:hAnsi="宋体" w:eastAsia="宋体" w:cs="宋体"/>
                <w:sz w:val="24"/>
                <w:szCs w:val="24"/>
              </w:rPr>
            </w:pPr>
          </w:p>
        </w:tc>
      </w:tr>
      <w:tr w14:paraId="6B3A2A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62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2A7AB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B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390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277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F8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4A01F7">
            <w:pPr>
              <w:widowControl/>
              <w:spacing w:line="480" w:lineRule="exact"/>
              <w:jc w:val="center"/>
              <w:rPr>
                <w:rFonts w:hint="eastAsia" w:ascii="宋体" w:hAnsi="宋体" w:eastAsia="宋体" w:cs="宋体"/>
                <w:sz w:val="24"/>
                <w:szCs w:val="24"/>
              </w:rPr>
            </w:pPr>
          </w:p>
        </w:tc>
      </w:tr>
      <w:tr w14:paraId="0DA248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1F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F576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326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83D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C0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EE2F88">
            <w:pPr>
              <w:widowControl/>
              <w:spacing w:line="480" w:lineRule="exact"/>
              <w:jc w:val="center"/>
              <w:rPr>
                <w:rFonts w:hint="eastAsia" w:ascii="宋体" w:hAnsi="宋体" w:eastAsia="宋体" w:cs="宋体"/>
                <w:sz w:val="24"/>
                <w:szCs w:val="24"/>
              </w:rPr>
            </w:pPr>
          </w:p>
        </w:tc>
      </w:tr>
      <w:tr w14:paraId="3D3294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E2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AEE3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CB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7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2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50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5E0D58">
            <w:pPr>
              <w:widowControl/>
              <w:spacing w:line="480" w:lineRule="exact"/>
              <w:jc w:val="center"/>
              <w:rPr>
                <w:rFonts w:hint="eastAsia" w:ascii="宋体" w:hAnsi="宋体" w:eastAsia="宋体" w:cs="宋体"/>
                <w:sz w:val="24"/>
                <w:szCs w:val="24"/>
              </w:rPr>
            </w:pPr>
          </w:p>
        </w:tc>
      </w:tr>
      <w:tr w14:paraId="33DAAE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40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57C5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5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ED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1C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1FC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2EF786">
            <w:pPr>
              <w:widowControl/>
              <w:spacing w:line="480" w:lineRule="exact"/>
              <w:jc w:val="center"/>
              <w:rPr>
                <w:rFonts w:hint="eastAsia" w:ascii="宋体" w:hAnsi="宋体" w:eastAsia="宋体" w:cs="宋体"/>
                <w:sz w:val="24"/>
                <w:szCs w:val="24"/>
              </w:rPr>
            </w:pPr>
          </w:p>
        </w:tc>
      </w:tr>
      <w:tr w14:paraId="7E11E5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BC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538D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0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95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F3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3A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5D1C42">
            <w:pPr>
              <w:widowControl/>
              <w:spacing w:line="480" w:lineRule="exact"/>
              <w:jc w:val="center"/>
              <w:rPr>
                <w:rFonts w:hint="eastAsia" w:ascii="宋体" w:hAnsi="宋体" w:eastAsia="宋体" w:cs="宋体"/>
                <w:sz w:val="24"/>
                <w:szCs w:val="24"/>
              </w:rPr>
            </w:pPr>
          </w:p>
        </w:tc>
      </w:tr>
      <w:tr w14:paraId="7A0C1A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B0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F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37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B3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80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EE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7999BF">
            <w:pPr>
              <w:widowControl/>
              <w:spacing w:line="480" w:lineRule="exact"/>
              <w:jc w:val="center"/>
              <w:rPr>
                <w:rFonts w:hint="eastAsia" w:ascii="宋体" w:hAnsi="宋体" w:eastAsia="宋体" w:cs="宋体"/>
                <w:sz w:val="24"/>
                <w:szCs w:val="24"/>
              </w:rPr>
            </w:pPr>
          </w:p>
        </w:tc>
      </w:tr>
      <w:tr w14:paraId="5205B8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23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F6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3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CD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2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BC7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B29B8A">
            <w:pPr>
              <w:widowControl/>
              <w:spacing w:line="480" w:lineRule="exact"/>
              <w:jc w:val="center"/>
              <w:rPr>
                <w:rFonts w:hint="eastAsia" w:ascii="宋体" w:hAnsi="宋体" w:eastAsia="宋体" w:cs="宋体"/>
                <w:sz w:val="24"/>
                <w:szCs w:val="24"/>
              </w:rPr>
            </w:pPr>
          </w:p>
        </w:tc>
      </w:tr>
      <w:tr w14:paraId="7BB50E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95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0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2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2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17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0D1A40">
            <w:pPr>
              <w:widowControl/>
              <w:spacing w:line="480" w:lineRule="exact"/>
              <w:jc w:val="center"/>
              <w:rPr>
                <w:rFonts w:hint="eastAsia" w:ascii="宋体" w:hAnsi="宋体" w:eastAsia="宋体" w:cs="宋体"/>
                <w:sz w:val="24"/>
                <w:szCs w:val="24"/>
              </w:rPr>
            </w:pPr>
          </w:p>
        </w:tc>
      </w:tr>
      <w:tr w14:paraId="6A7BE7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70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5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61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3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47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21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2CD1DC">
            <w:pPr>
              <w:widowControl/>
              <w:spacing w:line="480" w:lineRule="exact"/>
              <w:jc w:val="center"/>
              <w:rPr>
                <w:rFonts w:hint="eastAsia" w:ascii="宋体" w:hAnsi="宋体" w:eastAsia="宋体" w:cs="宋体"/>
                <w:sz w:val="24"/>
                <w:szCs w:val="24"/>
              </w:rPr>
            </w:pPr>
          </w:p>
        </w:tc>
      </w:tr>
      <w:tr w14:paraId="07225C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9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03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C6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28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4D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F0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856FE4">
            <w:pPr>
              <w:widowControl/>
              <w:spacing w:line="480" w:lineRule="exact"/>
              <w:jc w:val="center"/>
              <w:rPr>
                <w:rFonts w:hint="eastAsia" w:ascii="宋体" w:hAnsi="宋体" w:eastAsia="宋体" w:cs="宋体"/>
                <w:sz w:val="24"/>
                <w:szCs w:val="24"/>
              </w:rPr>
            </w:pPr>
          </w:p>
        </w:tc>
      </w:tr>
      <w:tr w14:paraId="3818FC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A5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08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51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FD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3A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384E1A">
            <w:pPr>
              <w:widowControl/>
              <w:spacing w:line="480" w:lineRule="exact"/>
              <w:jc w:val="center"/>
              <w:rPr>
                <w:rFonts w:hint="eastAsia" w:ascii="宋体" w:hAnsi="宋体" w:eastAsia="宋体" w:cs="宋体"/>
                <w:sz w:val="24"/>
                <w:szCs w:val="24"/>
              </w:rPr>
            </w:pPr>
          </w:p>
        </w:tc>
      </w:tr>
      <w:tr w14:paraId="04ADBA7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0E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4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A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BF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0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39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BC30ED">
            <w:pPr>
              <w:widowControl/>
              <w:spacing w:line="480" w:lineRule="exact"/>
              <w:jc w:val="center"/>
              <w:rPr>
                <w:rFonts w:hint="eastAsia" w:ascii="宋体" w:hAnsi="宋体" w:eastAsia="宋体" w:cs="宋体"/>
                <w:sz w:val="24"/>
                <w:szCs w:val="24"/>
              </w:rPr>
            </w:pPr>
          </w:p>
        </w:tc>
      </w:tr>
      <w:tr w14:paraId="6F3264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E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E2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4C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43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E8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FC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D38217">
            <w:pPr>
              <w:widowControl/>
              <w:spacing w:line="480" w:lineRule="exact"/>
              <w:jc w:val="center"/>
              <w:rPr>
                <w:rFonts w:hint="eastAsia" w:ascii="宋体" w:hAnsi="宋体" w:eastAsia="宋体" w:cs="宋体"/>
                <w:sz w:val="24"/>
                <w:szCs w:val="24"/>
              </w:rPr>
            </w:pPr>
          </w:p>
        </w:tc>
      </w:tr>
      <w:tr w14:paraId="30DE8E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B7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2C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90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27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E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7D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BC10D6">
            <w:pPr>
              <w:widowControl/>
              <w:spacing w:line="480" w:lineRule="exact"/>
              <w:jc w:val="center"/>
              <w:rPr>
                <w:rFonts w:hint="eastAsia" w:ascii="宋体" w:hAnsi="宋体" w:eastAsia="宋体" w:cs="宋体"/>
                <w:sz w:val="24"/>
                <w:szCs w:val="24"/>
              </w:rPr>
            </w:pPr>
          </w:p>
        </w:tc>
      </w:tr>
      <w:tr w14:paraId="098D8F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02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5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44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7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02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4D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0A4889">
            <w:pPr>
              <w:widowControl/>
              <w:spacing w:line="480" w:lineRule="exact"/>
              <w:jc w:val="center"/>
              <w:rPr>
                <w:rFonts w:hint="eastAsia" w:ascii="宋体" w:hAnsi="宋体" w:eastAsia="宋体" w:cs="宋体"/>
                <w:sz w:val="24"/>
                <w:szCs w:val="24"/>
              </w:rPr>
            </w:pPr>
          </w:p>
        </w:tc>
      </w:tr>
      <w:tr w14:paraId="7D8470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8C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19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3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B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A85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18ABD1">
            <w:pPr>
              <w:widowControl/>
              <w:spacing w:line="480" w:lineRule="exact"/>
              <w:jc w:val="center"/>
              <w:rPr>
                <w:rFonts w:hint="eastAsia" w:ascii="宋体" w:hAnsi="宋体" w:eastAsia="宋体" w:cs="宋体"/>
                <w:sz w:val="24"/>
                <w:szCs w:val="24"/>
              </w:rPr>
            </w:pPr>
          </w:p>
        </w:tc>
      </w:tr>
      <w:tr w14:paraId="0C18D7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71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6B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5BE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C71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9C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80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781DB8">
            <w:pPr>
              <w:widowControl/>
              <w:spacing w:line="480" w:lineRule="exact"/>
              <w:jc w:val="center"/>
              <w:rPr>
                <w:rFonts w:hint="eastAsia" w:ascii="宋体" w:hAnsi="宋体" w:eastAsia="宋体" w:cs="宋体"/>
                <w:sz w:val="24"/>
                <w:szCs w:val="24"/>
              </w:rPr>
            </w:pPr>
          </w:p>
        </w:tc>
      </w:tr>
      <w:tr w14:paraId="59A22F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A0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7F4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E4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1D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8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B8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A01DC0">
            <w:pPr>
              <w:widowControl/>
              <w:spacing w:line="480" w:lineRule="exact"/>
              <w:jc w:val="center"/>
              <w:rPr>
                <w:rFonts w:hint="eastAsia" w:ascii="宋体" w:hAnsi="宋体" w:eastAsia="宋体" w:cs="宋体"/>
                <w:sz w:val="24"/>
                <w:szCs w:val="24"/>
              </w:rPr>
            </w:pPr>
          </w:p>
        </w:tc>
      </w:tr>
      <w:tr w14:paraId="33F9E6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F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790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F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8C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E6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3C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88322D">
            <w:pPr>
              <w:widowControl/>
              <w:spacing w:line="480" w:lineRule="exact"/>
              <w:jc w:val="center"/>
              <w:rPr>
                <w:rFonts w:hint="eastAsia" w:ascii="宋体" w:hAnsi="宋体" w:eastAsia="宋体" w:cs="宋体"/>
                <w:sz w:val="24"/>
                <w:szCs w:val="24"/>
              </w:rPr>
            </w:pPr>
          </w:p>
        </w:tc>
      </w:tr>
      <w:tr w14:paraId="25E4F0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3F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DFF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51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49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45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C8B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D2E697">
            <w:pPr>
              <w:widowControl/>
              <w:spacing w:line="480" w:lineRule="exact"/>
              <w:jc w:val="center"/>
              <w:rPr>
                <w:rFonts w:hint="eastAsia" w:ascii="宋体" w:hAnsi="宋体" w:eastAsia="宋体" w:cs="宋体"/>
                <w:sz w:val="24"/>
                <w:szCs w:val="24"/>
              </w:rPr>
            </w:pPr>
          </w:p>
        </w:tc>
      </w:tr>
      <w:tr w14:paraId="2A287D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F0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2F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59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49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66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88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186006">
            <w:pPr>
              <w:widowControl/>
              <w:spacing w:line="480" w:lineRule="exact"/>
              <w:jc w:val="center"/>
              <w:rPr>
                <w:rFonts w:hint="eastAsia" w:ascii="宋体" w:hAnsi="宋体" w:eastAsia="宋体" w:cs="宋体"/>
                <w:sz w:val="24"/>
                <w:szCs w:val="24"/>
              </w:rPr>
            </w:pPr>
          </w:p>
        </w:tc>
      </w:tr>
      <w:tr w14:paraId="2AFE3B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2C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6FE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C6E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86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7C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42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BC6868">
            <w:pPr>
              <w:widowControl/>
              <w:spacing w:line="480" w:lineRule="exact"/>
              <w:jc w:val="center"/>
              <w:rPr>
                <w:rFonts w:hint="eastAsia" w:ascii="宋体" w:hAnsi="宋体" w:eastAsia="宋体" w:cs="宋体"/>
                <w:sz w:val="24"/>
                <w:szCs w:val="24"/>
              </w:rPr>
            </w:pPr>
          </w:p>
        </w:tc>
      </w:tr>
      <w:tr w14:paraId="7BD9B7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59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A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33E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A0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92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2E8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777BEB">
            <w:pPr>
              <w:widowControl/>
              <w:spacing w:line="480" w:lineRule="exact"/>
              <w:jc w:val="center"/>
              <w:rPr>
                <w:rFonts w:hint="eastAsia" w:ascii="宋体" w:hAnsi="宋体" w:eastAsia="宋体" w:cs="宋体"/>
                <w:sz w:val="24"/>
                <w:szCs w:val="24"/>
              </w:rPr>
            </w:pPr>
          </w:p>
        </w:tc>
      </w:tr>
      <w:tr w14:paraId="059163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84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5DDF">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8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BF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EF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34B10173">
            <w:pPr>
              <w:widowControl/>
              <w:spacing w:line="480" w:lineRule="exact"/>
              <w:jc w:val="center"/>
              <w:rPr>
                <w:rFonts w:hint="eastAsia" w:ascii="宋体" w:hAnsi="宋体" w:eastAsia="宋体" w:cs="宋体"/>
                <w:sz w:val="24"/>
                <w:szCs w:val="24"/>
              </w:rPr>
            </w:pPr>
          </w:p>
        </w:tc>
      </w:tr>
      <w:tr w14:paraId="764831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802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576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纳溪服务区右侧200KVA变压器及配电系统预防性巡查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B402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28A96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3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77A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D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76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FD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B6D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B673C8C">
            <w:pPr>
              <w:widowControl/>
              <w:spacing w:line="480" w:lineRule="exact"/>
              <w:jc w:val="center"/>
              <w:textAlignment w:val="center"/>
              <w:rPr>
                <w:rFonts w:hint="eastAsia" w:ascii="宋体" w:hAnsi="宋体" w:eastAsia="宋体" w:cs="宋体"/>
                <w:kern w:val="0"/>
                <w:sz w:val="24"/>
                <w:szCs w:val="24"/>
                <w:lang w:bidi="ar"/>
              </w:rPr>
            </w:pPr>
          </w:p>
        </w:tc>
      </w:tr>
      <w:tr w14:paraId="17F7FC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6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CB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FB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C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1D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94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F361B3">
            <w:pPr>
              <w:widowControl/>
              <w:spacing w:line="480" w:lineRule="exact"/>
              <w:jc w:val="center"/>
              <w:rPr>
                <w:rFonts w:hint="eastAsia" w:ascii="宋体" w:hAnsi="宋体" w:eastAsia="宋体" w:cs="宋体"/>
                <w:sz w:val="24"/>
                <w:szCs w:val="24"/>
              </w:rPr>
            </w:pPr>
          </w:p>
        </w:tc>
      </w:tr>
      <w:tr w14:paraId="097692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D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22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D0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E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A1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99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E15B41">
            <w:pPr>
              <w:widowControl/>
              <w:spacing w:line="480" w:lineRule="exact"/>
              <w:jc w:val="center"/>
              <w:rPr>
                <w:rFonts w:hint="eastAsia" w:ascii="宋体" w:hAnsi="宋体" w:eastAsia="宋体" w:cs="宋体"/>
                <w:sz w:val="24"/>
                <w:szCs w:val="24"/>
              </w:rPr>
            </w:pPr>
          </w:p>
        </w:tc>
      </w:tr>
      <w:tr w14:paraId="1B34DD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E4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DB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5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1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B9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C0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065D43">
            <w:pPr>
              <w:widowControl/>
              <w:spacing w:line="480" w:lineRule="exact"/>
              <w:jc w:val="center"/>
              <w:rPr>
                <w:rFonts w:hint="eastAsia" w:ascii="宋体" w:hAnsi="宋体" w:eastAsia="宋体" w:cs="宋体"/>
                <w:sz w:val="24"/>
                <w:szCs w:val="24"/>
              </w:rPr>
            </w:pPr>
          </w:p>
        </w:tc>
      </w:tr>
      <w:tr w14:paraId="0ABD08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C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F33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3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5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CC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7A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3C6A0B">
            <w:pPr>
              <w:widowControl/>
              <w:spacing w:line="480" w:lineRule="exact"/>
              <w:jc w:val="center"/>
              <w:rPr>
                <w:rFonts w:hint="eastAsia" w:ascii="宋体" w:hAnsi="宋体" w:eastAsia="宋体" w:cs="宋体"/>
                <w:sz w:val="24"/>
                <w:szCs w:val="24"/>
              </w:rPr>
            </w:pPr>
          </w:p>
        </w:tc>
      </w:tr>
      <w:tr w14:paraId="6510AE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75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8E7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6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42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4A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A3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467558">
            <w:pPr>
              <w:widowControl/>
              <w:spacing w:line="480" w:lineRule="exact"/>
              <w:jc w:val="center"/>
              <w:rPr>
                <w:rFonts w:hint="eastAsia" w:ascii="宋体" w:hAnsi="宋体" w:eastAsia="宋体" w:cs="宋体"/>
                <w:sz w:val="24"/>
                <w:szCs w:val="24"/>
              </w:rPr>
            </w:pPr>
          </w:p>
        </w:tc>
      </w:tr>
      <w:tr w14:paraId="1CC863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B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9F4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D47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7AD5D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F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92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7E6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A5194D">
            <w:pPr>
              <w:widowControl/>
              <w:spacing w:line="480" w:lineRule="exact"/>
              <w:jc w:val="center"/>
              <w:rPr>
                <w:rFonts w:hint="eastAsia" w:ascii="宋体" w:hAnsi="宋体" w:eastAsia="宋体" w:cs="宋体"/>
                <w:sz w:val="24"/>
                <w:szCs w:val="24"/>
              </w:rPr>
            </w:pPr>
          </w:p>
        </w:tc>
      </w:tr>
      <w:tr w14:paraId="33DC24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39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7F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E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B3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54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A8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4C300D">
            <w:pPr>
              <w:widowControl/>
              <w:spacing w:line="480" w:lineRule="exact"/>
              <w:jc w:val="center"/>
              <w:rPr>
                <w:rFonts w:hint="eastAsia" w:ascii="宋体" w:hAnsi="宋体" w:eastAsia="宋体" w:cs="宋体"/>
                <w:sz w:val="24"/>
                <w:szCs w:val="24"/>
              </w:rPr>
            </w:pPr>
          </w:p>
        </w:tc>
      </w:tr>
      <w:tr w14:paraId="486B4F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B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39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09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5E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F4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D91E46">
            <w:pPr>
              <w:widowControl/>
              <w:spacing w:line="480" w:lineRule="exact"/>
              <w:jc w:val="center"/>
              <w:rPr>
                <w:rFonts w:hint="eastAsia" w:ascii="宋体" w:hAnsi="宋体" w:eastAsia="宋体" w:cs="宋体"/>
                <w:sz w:val="24"/>
                <w:szCs w:val="24"/>
              </w:rPr>
            </w:pPr>
          </w:p>
        </w:tc>
      </w:tr>
      <w:tr w14:paraId="1539AC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3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EA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0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1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44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465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18531F">
            <w:pPr>
              <w:widowControl/>
              <w:spacing w:line="480" w:lineRule="exact"/>
              <w:jc w:val="center"/>
              <w:rPr>
                <w:rFonts w:hint="eastAsia" w:ascii="宋体" w:hAnsi="宋体" w:eastAsia="宋体" w:cs="宋体"/>
                <w:sz w:val="24"/>
                <w:szCs w:val="24"/>
              </w:rPr>
            </w:pPr>
          </w:p>
        </w:tc>
      </w:tr>
      <w:tr w14:paraId="11DEC0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9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37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C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DE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6E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8EF878">
            <w:pPr>
              <w:widowControl/>
              <w:spacing w:line="480" w:lineRule="exact"/>
              <w:jc w:val="center"/>
              <w:rPr>
                <w:rFonts w:hint="eastAsia" w:ascii="宋体" w:hAnsi="宋体" w:eastAsia="宋体" w:cs="宋体"/>
                <w:sz w:val="24"/>
                <w:szCs w:val="24"/>
              </w:rPr>
            </w:pPr>
          </w:p>
        </w:tc>
      </w:tr>
      <w:tr w14:paraId="4848E1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5B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16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C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AC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6D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AEA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4954D8">
            <w:pPr>
              <w:widowControl/>
              <w:spacing w:line="480" w:lineRule="exact"/>
              <w:jc w:val="center"/>
              <w:rPr>
                <w:rFonts w:hint="eastAsia" w:ascii="宋体" w:hAnsi="宋体" w:eastAsia="宋体" w:cs="宋体"/>
                <w:sz w:val="24"/>
                <w:szCs w:val="24"/>
              </w:rPr>
            </w:pPr>
          </w:p>
        </w:tc>
      </w:tr>
      <w:tr w14:paraId="7AE98E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74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97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10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1A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4C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CAB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1724C0">
            <w:pPr>
              <w:widowControl/>
              <w:spacing w:line="480" w:lineRule="exact"/>
              <w:jc w:val="center"/>
              <w:rPr>
                <w:rFonts w:hint="eastAsia" w:ascii="宋体" w:hAnsi="宋体" w:eastAsia="宋体" w:cs="宋体"/>
                <w:sz w:val="24"/>
                <w:szCs w:val="24"/>
              </w:rPr>
            </w:pPr>
          </w:p>
        </w:tc>
      </w:tr>
      <w:tr w14:paraId="087269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D9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75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0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9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F1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5C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A2C529">
            <w:pPr>
              <w:widowControl/>
              <w:spacing w:line="480" w:lineRule="exact"/>
              <w:jc w:val="center"/>
              <w:rPr>
                <w:rFonts w:hint="eastAsia" w:ascii="宋体" w:hAnsi="宋体" w:eastAsia="宋体" w:cs="宋体"/>
                <w:sz w:val="24"/>
                <w:szCs w:val="24"/>
              </w:rPr>
            </w:pPr>
          </w:p>
        </w:tc>
      </w:tr>
      <w:tr w14:paraId="65EA16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2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E6C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63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9A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9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D7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5390E3">
            <w:pPr>
              <w:widowControl/>
              <w:spacing w:line="480" w:lineRule="exact"/>
              <w:jc w:val="center"/>
              <w:rPr>
                <w:rFonts w:hint="eastAsia" w:ascii="宋体" w:hAnsi="宋体" w:eastAsia="宋体" w:cs="宋体"/>
                <w:sz w:val="24"/>
                <w:szCs w:val="24"/>
              </w:rPr>
            </w:pPr>
          </w:p>
        </w:tc>
      </w:tr>
      <w:tr w14:paraId="0454BD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21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9CF4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2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9F7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FE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48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B07A67">
            <w:pPr>
              <w:widowControl/>
              <w:spacing w:line="480" w:lineRule="exact"/>
              <w:jc w:val="center"/>
              <w:rPr>
                <w:rFonts w:hint="eastAsia" w:ascii="宋体" w:hAnsi="宋体" w:eastAsia="宋体" w:cs="宋体"/>
                <w:sz w:val="24"/>
                <w:szCs w:val="24"/>
              </w:rPr>
            </w:pPr>
          </w:p>
        </w:tc>
      </w:tr>
      <w:tr w14:paraId="1235B5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8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79B1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1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216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AC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59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240737">
            <w:pPr>
              <w:widowControl/>
              <w:spacing w:line="480" w:lineRule="exact"/>
              <w:jc w:val="center"/>
              <w:rPr>
                <w:rFonts w:hint="eastAsia" w:ascii="宋体" w:hAnsi="宋体" w:eastAsia="宋体" w:cs="宋体"/>
                <w:sz w:val="24"/>
                <w:szCs w:val="24"/>
              </w:rPr>
            </w:pPr>
          </w:p>
        </w:tc>
      </w:tr>
      <w:tr w14:paraId="1C145C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4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C498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B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864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774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F4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B80E95">
            <w:pPr>
              <w:widowControl/>
              <w:spacing w:line="480" w:lineRule="exact"/>
              <w:jc w:val="center"/>
              <w:rPr>
                <w:rFonts w:hint="eastAsia" w:ascii="宋体" w:hAnsi="宋体" w:eastAsia="宋体" w:cs="宋体"/>
                <w:sz w:val="24"/>
                <w:szCs w:val="24"/>
              </w:rPr>
            </w:pPr>
          </w:p>
        </w:tc>
      </w:tr>
      <w:tr w14:paraId="474A7F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8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5871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1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FF1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F23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1D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79D0C2">
            <w:pPr>
              <w:widowControl/>
              <w:spacing w:line="480" w:lineRule="exact"/>
              <w:jc w:val="center"/>
              <w:rPr>
                <w:rFonts w:hint="eastAsia" w:ascii="宋体" w:hAnsi="宋体" w:eastAsia="宋体" w:cs="宋体"/>
                <w:sz w:val="24"/>
                <w:szCs w:val="24"/>
              </w:rPr>
            </w:pPr>
          </w:p>
        </w:tc>
      </w:tr>
      <w:tr w14:paraId="6C44B0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5B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E792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A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3F6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AC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C3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AAC498">
            <w:pPr>
              <w:widowControl/>
              <w:spacing w:line="480" w:lineRule="exact"/>
              <w:jc w:val="center"/>
              <w:rPr>
                <w:rFonts w:hint="eastAsia" w:ascii="宋体" w:hAnsi="宋体" w:eastAsia="宋体" w:cs="宋体"/>
                <w:sz w:val="24"/>
                <w:szCs w:val="24"/>
              </w:rPr>
            </w:pPr>
          </w:p>
        </w:tc>
      </w:tr>
      <w:tr w14:paraId="6F77C1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F1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9651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1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74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A6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58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DCCB80">
            <w:pPr>
              <w:widowControl/>
              <w:spacing w:line="480" w:lineRule="exact"/>
              <w:jc w:val="center"/>
              <w:rPr>
                <w:rFonts w:hint="eastAsia" w:ascii="宋体" w:hAnsi="宋体" w:eastAsia="宋体" w:cs="宋体"/>
                <w:sz w:val="24"/>
                <w:szCs w:val="24"/>
              </w:rPr>
            </w:pPr>
          </w:p>
        </w:tc>
      </w:tr>
      <w:tr w14:paraId="05CDD6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F0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8007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E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01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83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471A6F">
            <w:pPr>
              <w:widowControl/>
              <w:spacing w:line="480" w:lineRule="exact"/>
              <w:jc w:val="center"/>
              <w:rPr>
                <w:rFonts w:hint="eastAsia" w:ascii="宋体" w:hAnsi="宋体" w:eastAsia="宋体" w:cs="宋体"/>
                <w:sz w:val="24"/>
                <w:szCs w:val="24"/>
              </w:rPr>
            </w:pPr>
          </w:p>
        </w:tc>
      </w:tr>
      <w:tr w14:paraId="323778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DC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64C6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1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7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5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38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38AC50">
            <w:pPr>
              <w:widowControl/>
              <w:spacing w:line="480" w:lineRule="exact"/>
              <w:jc w:val="center"/>
              <w:rPr>
                <w:rFonts w:hint="eastAsia" w:ascii="宋体" w:hAnsi="宋体" w:eastAsia="宋体" w:cs="宋体"/>
                <w:sz w:val="24"/>
                <w:szCs w:val="24"/>
              </w:rPr>
            </w:pPr>
          </w:p>
        </w:tc>
      </w:tr>
      <w:tr w14:paraId="327F5B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B9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0C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0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34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37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4A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6EB76C">
            <w:pPr>
              <w:widowControl/>
              <w:spacing w:line="480" w:lineRule="exact"/>
              <w:jc w:val="center"/>
              <w:rPr>
                <w:rFonts w:hint="eastAsia" w:ascii="宋体" w:hAnsi="宋体" w:eastAsia="宋体" w:cs="宋体"/>
                <w:sz w:val="24"/>
                <w:szCs w:val="24"/>
              </w:rPr>
            </w:pPr>
          </w:p>
        </w:tc>
      </w:tr>
      <w:tr w14:paraId="2B06C3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4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4D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75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0C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4D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55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F9F3B1">
            <w:pPr>
              <w:widowControl/>
              <w:spacing w:line="480" w:lineRule="exact"/>
              <w:jc w:val="center"/>
              <w:rPr>
                <w:rFonts w:hint="eastAsia" w:ascii="宋体" w:hAnsi="宋体" w:eastAsia="宋体" w:cs="宋体"/>
                <w:sz w:val="24"/>
                <w:szCs w:val="24"/>
              </w:rPr>
            </w:pPr>
          </w:p>
        </w:tc>
      </w:tr>
      <w:tr w14:paraId="72986B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90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C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BB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9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A9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94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25A785">
            <w:pPr>
              <w:widowControl/>
              <w:spacing w:line="480" w:lineRule="exact"/>
              <w:jc w:val="center"/>
              <w:rPr>
                <w:rFonts w:hint="eastAsia" w:ascii="宋体" w:hAnsi="宋体" w:eastAsia="宋体" w:cs="宋体"/>
                <w:sz w:val="24"/>
                <w:szCs w:val="24"/>
              </w:rPr>
            </w:pPr>
          </w:p>
        </w:tc>
      </w:tr>
      <w:tr w14:paraId="606B07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44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B8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6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B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DB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CE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32015B">
            <w:pPr>
              <w:widowControl/>
              <w:spacing w:line="480" w:lineRule="exact"/>
              <w:jc w:val="center"/>
              <w:rPr>
                <w:rFonts w:hint="eastAsia" w:ascii="宋体" w:hAnsi="宋体" w:eastAsia="宋体" w:cs="宋体"/>
                <w:sz w:val="24"/>
                <w:szCs w:val="24"/>
              </w:rPr>
            </w:pPr>
          </w:p>
        </w:tc>
      </w:tr>
      <w:tr w14:paraId="1A5178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50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26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1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30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9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CF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02C522">
            <w:pPr>
              <w:widowControl/>
              <w:spacing w:line="480" w:lineRule="exact"/>
              <w:jc w:val="center"/>
              <w:rPr>
                <w:rFonts w:hint="eastAsia" w:ascii="宋体" w:hAnsi="宋体" w:eastAsia="宋体" w:cs="宋体"/>
                <w:sz w:val="24"/>
                <w:szCs w:val="24"/>
              </w:rPr>
            </w:pPr>
          </w:p>
        </w:tc>
      </w:tr>
      <w:tr w14:paraId="61DE0C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72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68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6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1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8B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D2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F9D145">
            <w:pPr>
              <w:widowControl/>
              <w:spacing w:line="480" w:lineRule="exact"/>
              <w:jc w:val="center"/>
              <w:rPr>
                <w:rFonts w:hint="eastAsia" w:ascii="宋体" w:hAnsi="宋体" w:eastAsia="宋体" w:cs="宋体"/>
                <w:sz w:val="24"/>
                <w:szCs w:val="24"/>
              </w:rPr>
            </w:pPr>
          </w:p>
        </w:tc>
      </w:tr>
      <w:tr w14:paraId="1685C3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DC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97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2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69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2B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90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5D8A0B">
            <w:pPr>
              <w:widowControl/>
              <w:spacing w:line="480" w:lineRule="exact"/>
              <w:jc w:val="center"/>
              <w:rPr>
                <w:rFonts w:hint="eastAsia" w:ascii="宋体" w:hAnsi="宋体" w:eastAsia="宋体" w:cs="宋体"/>
                <w:sz w:val="24"/>
                <w:szCs w:val="24"/>
              </w:rPr>
            </w:pPr>
          </w:p>
        </w:tc>
      </w:tr>
      <w:tr w14:paraId="757D52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DD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A0E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DC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2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15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78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5791B2">
            <w:pPr>
              <w:widowControl/>
              <w:spacing w:line="480" w:lineRule="exact"/>
              <w:jc w:val="center"/>
              <w:rPr>
                <w:rFonts w:hint="eastAsia" w:ascii="宋体" w:hAnsi="宋体" w:eastAsia="宋体" w:cs="宋体"/>
                <w:sz w:val="24"/>
                <w:szCs w:val="24"/>
              </w:rPr>
            </w:pPr>
          </w:p>
        </w:tc>
      </w:tr>
      <w:tr w14:paraId="470276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38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1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C2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E9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AE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B9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302B86">
            <w:pPr>
              <w:widowControl/>
              <w:spacing w:line="480" w:lineRule="exact"/>
              <w:jc w:val="center"/>
              <w:rPr>
                <w:rFonts w:hint="eastAsia" w:ascii="宋体" w:hAnsi="宋体" w:eastAsia="宋体" w:cs="宋体"/>
                <w:sz w:val="24"/>
                <w:szCs w:val="24"/>
              </w:rPr>
            </w:pPr>
          </w:p>
        </w:tc>
      </w:tr>
      <w:tr w14:paraId="1DFCFA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0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1C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A9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31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BB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B47BC4">
            <w:pPr>
              <w:widowControl/>
              <w:spacing w:line="480" w:lineRule="exact"/>
              <w:jc w:val="center"/>
              <w:rPr>
                <w:rFonts w:hint="eastAsia" w:ascii="宋体" w:hAnsi="宋体" w:eastAsia="宋体" w:cs="宋体"/>
                <w:sz w:val="24"/>
                <w:szCs w:val="24"/>
              </w:rPr>
            </w:pPr>
          </w:p>
        </w:tc>
      </w:tr>
      <w:tr w14:paraId="098A0F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FF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33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1D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4A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C3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D0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5DD38F">
            <w:pPr>
              <w:widowControl/>
              <w:spacing w:line="480" w:lineRule="exact"/>
              <w:jc w:val="center"/>
              <w:rPr>
                <w:rFonts w:hint="eastAsia" w:ascii="宋体" w:hAnsi="宋体" w:eastAsia="宋体" w:cs="宋体"/>
                <w:sz w:val="24"/>
                <w:szCs w:val="24"/>
              </w:rPr>
            </w:pPr>
          </w:p>
        </w:tc>
      </w:tr>
      <w:tr w14:paraId="457835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F4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D9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1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D8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BD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82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BD6FD5">
            <w:pPr>
              <w:widowControl/>
              <w:spacing w:line="480" w:lineRule="exact"/>
              <w:jc w:val="center"/>
              <w:rPr>
                <w:rFonts w:hint="eastAsia" w:ascii="宋体" w:hAnsi="宋体" w:eastAsia="宋体" w:cs="宋体"/>
                <w:sz w:val="24"/>
                <w:szCs w:val="24"/>
              </w:rPr>
            </w:pPr>
          </w:p>
        </w:tc>
      </w:tr>
      <w:tr w14:paraId="2BA26F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1B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7D0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53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DE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2B7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E1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153516">
            <w:pPr>
              <w:widowControl/>
              <w:spacing w:line="480" w:lineRule="exact"/>
              <w:jc w:val="center"/>
              <w:rPr>
                <w:rFonts w:hint="eastAsia" w:ascii="宋体" w:hAnsi="宋体" w:eastAsia="宋体" w:cs="宋体"/>
                <w:sz w:val="24"/>
                <w:szCs w:val="24"/>
              </w:rPr>
            </w:pPr>
          </w:p>
        </w:tc>
      </w:tr>
      <w:tr w14:paraId="508C00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1C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A13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CB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8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10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F3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2AF880">
            <w:pPr>
              <w:widowControl/>
              <w:spacing w:line="480" w:lineRule="exact"/>
              <w:jc w:val="center"/>
              <w:rPr>
                <w:rFonts w:hint="eastAsia" w:ascii="宋体" w:hAnsi="宋体" w:eastAsia="宋体" w:cs="宋体"/>
                <w:sz w:val="24"/>
                <w:szCs w:val="24"/>
              </w:rPr>
            </w:pPr>
          </w:p>
        </w:tc>
      </w:tr>
      <w:tr w14:paraId="0E1FFD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F2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F6C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E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53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73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1E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D3EC60">
            <w:pPr>
              <w:widowControl/>
              <w:spacing w:line="480" w:lineRule="exact"/>
              <w:jc w:val="center"/>
              <w:rPr>
                <w:rFonts w:hint="eastAsia" w:ascii="宋体" w:hAnsi="宋体" w:eastAsia="宋体" w:cs="宋体"/>
                <w:sz w:val="24"/>
                <w:szCs w:val="24"/>
              </w:rPr>
            </w:pPr>
          </w:p>
        </w:tc>
      </w:tr>
      <w:tr w14:paraId="0EA12E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EE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57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8B2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9F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06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0A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F9BBAA">
            <w:pPr>
              <w:widowControl/>
              <w:spacing w:line="480" w:lineRule="exact"/>
              <w:jc w:val="center"/>
              <w:rPr>
                <w:rFonts w:hint="eastAsia" w:ascii="宋体" w:hAnsi="宋体" w:eastAsia="宋体" w:cs="宋体"/>
                <w:sz w:val="24"/>
                <w:szCs w:val="24"/>
              </w:rPr>
            </w:pPr>
          </w:p>
        </w:tc>
      </w:tr>
      <w:tr w14:paraId="4C6CA9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1C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5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3908">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B9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5C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2E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70C61A">
            <w:pPr>
              <w:widowControl/>
              <w:spacing w:line="480" w:lineRule="exact"/>
              <w:jc w:val="center"/>
              <w:rPr>
                <w:rFonts w:hint="eastAsia" w:ascii="宋体" w:hAnsi="宋体" w:eastAsia="宋体" w:cs="宋体"/>
                <w:sz w:val="24"/>
                <w:szCs w:val="24"/>
              </w:rPr>
            </w:pPr>
          </w:p>
        </w:tc>
      </w:tr>
      <w:tr w14:paraId="7DA5F2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41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E3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CE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4A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3A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7D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C1285DB">
            <w:pPr>
              <w:widowControl/>
              <w:spacing w:line="480" w:lineRule="exact"/>
              <w:jc w:val="center"/>
              <w:rPr>
                <w:rFonts w:hint="eastAsia" w:ascii="宋体" w:hAnsi="宋体" w:eastAsia="宋体" w:cs="宋体"/>
                <w:sz w:val="24"/>
                <w:szCs w:val="24"/>
              </w:rPr>
            </w:pPr>
          </w:p>
        </w:tc>
      </w:tr>
      <w:tr w14:paraId="3EC22F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37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4A6D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纳溪服务区左侧200KVA变压器及配电系统预防性巡查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3E9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48891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4FC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8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42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93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2B460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8F18503">
            <w:pPr>
              <w:widowControl/>
              <w:spacing w:line="480" w:lineRule="exact"/>
              <w:jc w:val="center"/>
              <w:textAlignment w:val="center"/>
              <w:rPr>
                <w:rFonts w:hint="eastAsia" w:ascii="宋体" w:hAnsi="宋体" w:eastAsia="宋体" w:cs="宋体"/>
                <w:kern w:val="0"/>
                <w:sz w:val="24"/>
                <w:szCs w:val="24"/>
                <w:lang w:bidi="ar"/>
              </w:rPr>
            </w:pPr>
          </w:p>
        </w:tc>
      </w:tr>
      <w:tr w14:paraId="4EBE007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A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6CA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F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07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15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D99B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1D366E">
            <w:pPr>
              <w:widowControl/>
              <w:spacing w:line="480" w:lineRule="exact"/>
              <w:jc w:val="center"/>
              <w:rPr>
                <w:rFonts w:hint="eastAsia" w:ascii="宋体" w:hAnsi="宋体" w:eastAsia="宋体" w:cs="宋体"/>
                <w:sz w:val="24"/>
                <w:szCs w:val="24"/>
              </w:rPr>
            </w:pPr>
          </w:p>
        </w:tc>
      </w:tr>
      <w:tr w14:paraId="223FC0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B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39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18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1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60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AA58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0D1086">
            <w:pPr>
              <w:widowControl/>
              <w:spacing w:line="480" w:lineRule="exact"/>
              <w:jc w:val="center"/>
              <w:rPr>
                <w:rFonts w:hint="eastAsia" w:ascii="宋体" w:hAnsi="宋体" w:eastAsia="宋体" w:cs="宋体"/>
                <w:sz w:val="24"/>
                <w:szCs w:val="24"/>
              </w:rPr>
            </w:pPr>
          </w:p>
        </w:tc>
      </w:tr>
      <w:tr w14:paraId="3D7C13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42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E93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1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01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CB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AAD73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3DD0B1">
            <w:pPr>
              <w:widowControl/>
              <w:spacing w:line="480" w:lineRule="exact"/>
              <w:jc w:val="center"/>
              <w:rPr>
                <w:rFonts w:hint="eastAsia" w:ascii="宋体" w:hAnsi="宋体" w:eastAsia="宋体" w:cs="宋体"/>
                <w:sz w:val="24"/>
                <w:szCs w:val="24"/>
              </w:rPr>
            </w:pPr>
          </w:p>
        </w:tc>
      </w:tr>
      <w:tr w14:paraId="13A9E4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3F5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5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F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43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8711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A4F077">
            <w:pPr>
              <w:widowControl/>
              <w:spacing w:line="480" w:lineRule="exact"/>
              <w:jc w:val="center"/>
              <w:rPr>
                <w:rFonts w:hint="eastAsia" w:ascii="宋体" w:hAnsi="宋体" w:eastAsia="宋体" w:cs="宋体"/>
                <w:sz w:val="24"/>
                <w:szCs w:val="24"/>
              </w:rPr>
            </w:pPr>
          </w:p>
        </w:tc>
      </w:tr>
      <w:tr w14:paraId="6ACEF3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69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FA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F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E3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C6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A0D3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CBA03C">
            <w:pPr>
              <w:widowControl/>
              <w:spacing w:line="480" w:lineRule="exact"/>
              <w:jc w:val="center"/>
              <w:rPr>
                <w:rFonts w:hint="eastAsia" w:ascii="宋体" w:hAnsi="宋体" w:eastAsia="宋体" w:cs="宋体"/>
                <w:sz w:val="24"/>
                <w:szCs w:val="24"/>
              </w:rPr>
            </w:pPr>
          </w:p>
        </w:tc>
      </w:tr>
      <w:tr w14:paraId="5119E59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0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FC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ED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0E1A1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CD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1E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8750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3890DA">
            <w:pPr>
              <w:widowControl/>
              <w:spacing w:line="480" w:lineRule="exact"/>
              <w:jc w:val="center"/>
              <w:rPr>
                <w:rFonts w:hint="eastAsia" w:ascii="宋体" w:hAnsi="宋体" w:eastAsia="宋体" w:cs="宋体"/>
                <w:sz w:val="24"/>
                <w:szCs w:val="24"/>
              </w:rPr>
            </w:pPr>
          </w:p>
        </w:tc>
      </w:tr>
      <w:tr w14:paraId="58A330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CF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4DF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A9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C6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C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0708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D79606">
            <w:pPr>
              <w:widowControl/>
              <w:spacing w:line="480" w:lineRule="exact"/>
              <w:jc w:val="center"/>
              <w:rPr>
                <w:rFonts w:hint="eastAsia" w:ascii="宋体" w:hAnsi="宋体" w:eastAsia="宋体" w:cs="宋体"/>
                <w:sz w:val="24"/>
                <w:szCs w:val="24"/>
              </w:rPr>
            </w:pPr>
          </w:p>
        </w:tc>
      </w:tr>
      <w:tr w14:paraId="232E35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6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4F4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5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34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86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538B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119282">
            <w:pPr>
              <w:widowControl/>
              <w:spacing w:line="480" w:lineRule="exact"/>
              <w:jc w:val="center"/>
              <w:rPr>
                <w:rFonts w:hint="eastAsia" w:ascii="宋体" w:hAnsi="宋体" w:eastAsia="宋体" w:cs="宋体"/>
                <w:sz w:val="24"/>
                <w:szCs w:val="24"/>
              </w:rPr>
            </w:pPr>
          </w:p>
        </w:tc>
      </w:tr>
      <w:tr w14:paraId="114A9A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68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96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E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B0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9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854B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A80166">
            <w:pPr>
              <w:widowControl/>
              <w:spacing w:line="480" w:lineRule="exact"/>
              <w:jc w:val="center"/>
              <w:rPr>
                <w:rFonts w:hint="eastAsia" w:ascii="宋体" w:hAnsi="宋体" w:eastAsia="宋体" w:cs="宋体"/>
                <w:sz w:val="24"/>
                <w:szCs w:val="24"/>
              </w:rPr>
            </w:pPr>
          </w:p>
        </w:tc>
      </w:tr>
      <w:tr w14:paraId="72D3DB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58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CE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4A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2E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6B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A79B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1398A6">
            <w:pPr>
              <w:widowControl/>
              <w:spacing w:line="480" w:lineRule="exact"/>
              <w:jc w:val="center"/>
              <w:rPr>
                <w:rFonts w:hint="eastAsia" w:ascii="宋体" w:hAnsi="宋体" w:eastAsia="宋体" w:cs="宋体"/>
                <w:sz w:val="24"/>
                <w:szCs w:val="24"/>
              </w:rPr>
            </w:pPr>
          </w:p>
        </w:tc>
      </w:tr>
      <w:tr w14:paraId="795CD4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E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7B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71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11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F2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B7A6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84667F">
            <w:pPr>
              <w:widowControl/>
              <w:spacing w:line="480" w:lineRule="exact"/>
              <w:jc w:val="center"/>
              <w:rPr>
                <w:rFonts w:hint="eastAsia" w:ascii="宋体" w:hAnsi="宋体" w:eastAsia="宋体" w:cs="宋体"/>
                <w:sz w:val="24"/>
                <w:szCs w:val="24"/>
              </w:rPr>
            </w:pPr>
          </w:p>
        </w:tc>
      </w:tr>
      <w:tr w14:paraId="68A20F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CA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FA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F1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4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9F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D05E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C45FF4">
            <w:pPr>
              <w:widowControl/>
              <w:spacing w:line="480" w:lineRule="exact"/>
              <w:jc w:val="center"/>
              <w:rPr>
                <w:rFonts w:hint="eastAsia" w:ascii="宋体" w:hAnsi="宋体" w:eastAsia="宋体" w:cs="宋体"/>
                <w:sz w:val="24"/>
                <w:szCs w:val="24"/>
              </w:rPr>
            </w:pPr>
          </w:p>
        </w:tc>
      </w:tr>
      <w:tr w14:paraId="5509A3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C8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2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F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45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216F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AEEEBD">
            <w:pPr>
              <w:widowControl/>
              <w:spacing w:line="480" w:lineRule="exact"/>
              <w:jc w:val="center"/>
              <w:rPr>
                <w:rFonts w:hint="eastAsia" w:ascii="宋体" w:hAnsi="宋体" w:eastAsia="宋体" w:cs="宋体"/>
                <w:sz w:val="24"/>
                <w:szCs w:val="24"/>
              </w:rPr>
            </w:pPr>
          </w:p>
        </w:tc>
      </w:tr>
      <w:tr w14:paraId="757CBF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58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9A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2A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71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F2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9138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3CF481">
            <w:pPr>
              <w:widowControl/>
              <w:spacing w:line="480" w:lineRule="exact"/>
              <w:jc w:val="center"/>
              <w:rPr>
                <w:rFonts w:hint="eastAsia" w:ascii="宋体" w:hAnsi="宋体" w:eastAsia="宋体" w:cs="宋体"/>
                <w:sz w:val="24"/>
                <w:szCs w:val="24"/>
              </w:rPr>
            </w:pPr>
          </w:p>
        </w:tc>
      </w:tr>
      <w:tr w14:paraId="5CFD3D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ED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A5963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30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B5A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45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342F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1A24A9">
            <w:pPr>
              <w:widowControl/>
              <w:spacing w:line="480" w:lineRule="exact"/>
              <w:jc w:val="center"/>
              <w:rPr>
                <w:rFonts w:hint="eastAsia" w:ascii="宋体" w:hAnsi="宋体" w:eastAsia="宋体" w:cs="宋体"/>
                <w:sz w:val="24"/>
                <w:szCs w:val="24"/>
              </w:rPr>
            </w:pPr>
          </w:p>
        </w:tc>
      </w:tr>
      <w:tr w14:paraId="788AC3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32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F30A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F8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E19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CDE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52AF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34A42A">
            <w:pPr>
              <w:widowControl/>
              <w:spacing w:line="480" w:lineRule="exact"/>
              <w:jc w:val="center"/>
              <w:rPr>
                <w:rFonts w:hint="eastAsia" w:ascii="宋体" w:hAnsi="宋体" w:eastAsia="宋体" w:cs="宋体"/>
                <w:sz w:val="24"/>
                <w:szCs w:val="24"/>
              </w:rPr>
            </w:pPr>
          </w:p>
        </w:tc>
      </w:tr>
      <w:tr w14:paraId="28130E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53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49D5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CD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B5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BB3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F1E8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7A120C">
            <w:pPr>
              <w:widowControl/>
              <w:spacing w:line="480" w:lineRule="exact"/>
              <w:jc w:val="center"/>
              <w:rPr>
                <w:rFonts w:hint="eastAsia" w:ascii="宋体" w:hAnsi="宋体" w:eastAsia="宋体" w:cs="宋体"/>
                <w:sz w:val="24"/>
                <w:szCs w:val="24"/>
              </w:rPr>
            </w:pPr>
          </w:p>
        </w:tc>
      </w:tr>
      <w:tr w14:paraId="0BD5EB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01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61D7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78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244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D17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58B1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948597">
            <w:pPr>
              <w:widowControl/>
              <w:spacing w:line="480" w:lineRule="exact"/>
              <w:jc w:val="center"/>
              <w:rPr>
                <w:rFonts w:hint="eastAsia" w:ascii="宋体" w:hAnsi="宋体" w:eastAsia="宋体" w:cs="宋体"/>
                <w:sz w:val="24"/>
                <w:szCs w:val="24"/>
              </w:rPr>
            </w:pPr>
          </w:p>
        </w:tc>
      </w:tr>
      <w:tr w14:paraId="1B1A66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6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C7B1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C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C4E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33E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67F8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A83587">
            <w:pPr>
              <w:widowControl/>
              <w:spacing w:line="480" w:lineRule="exact"/>
              <w:jc w:val="center"/>
              <w:rPr>
                <w:rFonts w:hint="eastAsia" w:ascii="宋体" w:hAnsi="宋体" w:eastAsia="宋体" w:cs="宋体"/>
                <w:sz w:val="24"/>
                <w:szCs w:val="24"/>
              </w:rPr>
            </w:pPr>
          </w:p>
        </w:tc>
      </w:tr>
      <w:tr w14:paraId="1E6021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F3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3E24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7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A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0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C122E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8FF96A">
            <w:pPr>
              <w:widowControl/>
              <w:spacing w:line="480" w:lineRule="exact"/>
              <w:jc w:val="center"/>
              <w:rPr>
                <w:rFonts w:hint="eastAsia" w:ascii="宋体" w:hAnsi="宋体" w:eastAsia="宋体" w:cs="宋体"/>
                <w:sz w:val="24"/>
                <w:szCs w:val="24"/>
              </w:rPr>
            </w:pPr>
          </w:p>
        </w:tc>
      </w:tr>
      <w:tr w14:paraId="742F984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90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E14F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0D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98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5E09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937D02">
            <w:pPr>
              <w:widowControl/>
              <w:spacing w:line="480" w:lineRule="exact"/>
              <w:jc w:val="center"/>
              <w:rPr>
                <w:rFonts w:hint="eastAsia" w:ascii="宋体" w:hAnsi="宋体" w:eastAsia="宋体" w:cs="宋体"/>
                <w:sz w:val="24"/>
                <w:szCs w:val="24"/>
              </w:rPr>
            </w:pPr>
          </w:p>
        </w:tc>
      </w:tr>
      <w:tr w14:paraId="19C107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F0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414E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68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45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4B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E1B9E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8B9432">
            <w:pPr>
              <w:widowControl/>
              <w:spacing w:line="480" w:lineRule="exact"/>
              <w:jc w:val="center"/>
              <w:rPr>
                <w:rFonts w:hint="eastAsia" w:ascii="宋体" w:hAnsi="宋体" w:eastAsia="宋体" w:cs="宋体"/>
                <w:sz w:val="24"/>
                <w:szCs w:val="24"/>
              </w:rPr>
            </w:pPr>
          </w:p>
        </w:tc>
      </w:tr>
      <w:tr w14:paraId="4C8D72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87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F0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8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0F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18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3162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5AFFE">
            <w:pPr>
              <w:widowControl/>
              <w:spacing w:line="480" w:lineRule="exact"/>
              <w:jc w:val="center"/>
              <w:rPr>
                <w:rFonts w:hint="eastAsia" w:ascii="宋体" w:hAnsi="宋体" w:eastAsia="宋体" w:cs="宋体"/>
                <w:sz w:val="24"/>
                <w:szCs w:val="24"/>
              </w:rPr>
            </w:pPr>
          </w:p>
        </w:tc>
      </w:tr>
      <w:tr w14:paraId="42DBFD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05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B2D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C8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E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A0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15EE4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70CFAD">
            <w:pPr>
              <w:widowControl/>
              <w:spacing w:line="480" w:lineRule="exact"/>
              <w:jc w:val="center"/>
              <w:rPr>
                <w:rFonts w:hint="eastAsia" w:ascii="宋体" w:hAnsi="宋体" w:eastAsia="宋体" w:cs="宋体"/>
                <w:sz w:val="24"/>
                <w:szCs w:val="24"/>
              </w:rPr>
            </w:pPr>
          </w:p>
        </w:tc>
      </w:tr>
      <w:tr w14:paraId="13F096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E0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8F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5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A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62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57F1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DA0B4E">
            <w:pPr>
              <w:widowControl/>
              <w:spacing w:line="480" w:lineRule="exact"/>
              <w:jc w:val="center"/>
              <w:rPr>
                <w:rFonts w:hint="eastAsia" w:ascii="宋体" w:hAnsi="宋体" w:eastAsia="宋体" w:cs="宋体"/>
                <w:sz w:val="24"/>
                <w:szCs w:val="24"/>
              </w:rPr>
            </w:pPr>
          </w:p>
        </w:tc>
      </w:tr>
      <w:tr w14:paraId="61BF60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7D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C2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6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4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9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EE699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A5411A">
            <w:pPr>
              <w:widowControl/>
              <w:spacing w:line="480" w:lineRule="exact"/>
              <w:jc w:val="center"/>
              <w:rPr>
                <w:rFonts w:hint="eastAsia" w:ascii="宋体" w:hAnsi="宋体" w:eastAsia="宋体" w:cs="宋体"/>
                <w:sz w:val="24"/>
                <w:szCs w:val="24"/>
              </w:rPr>
            </w:pPr>
          </w:p>
        </w:tc>
      </w:tr>
      <w:tr w14:paraId="30220D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66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8C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7D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2E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34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71E4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6927A0">
            <w:pPr>
              <w:widowControl/>
              <w:spacing w:line="480" w:lineRule="exact"/>
              <w:jc w:val="center"/>
              <w:rPr>
                <w:rFonts w:hint="eastAsia" w:ascii="宋体" w:hAnsi="宋体" w:eastAsia="宋体" w:cs="宋体"/>
                <w:sz w:val="24"/>
                <w:szCs w:val="24"/>
              </w:rPr>
            </w:pPr>
          </w:p>
        </w:tc>
      </w:tr>
      <w:tr w14:paraId="1254EE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41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DE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FA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3137F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1CCF98">
            <w:pPr>
              <w:widowControl/>
              <w:spacing w:line="480" w:lineRule="exact"/>
              <w:jc w:val="center"/>
              <w:rPr>
                <w:rFonts w:hint="eastAsia" w:ascii="宋体" w:hAnsi="宋体" w:eastAsia="宋体" w:cs="宋体"/>
                <w:sz w:val="24"/>
                <w:szCs w:val="24"/>
              </w:rPr>
            </w:pPr>
          </w:p>
        </w:tc>
      </w:tr>
      <w:tr w14:paraId="5B5A74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8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F6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4F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1F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1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F964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92FF57">
            <w:pPr>
              <w:widowControl/>
              <w:spacing w:line="480" w:lineRule="exact"/>
              <w:jc w:val="center"/>
              <w:rPr>
                <w:rFonts w:hint="eastAsia" w:ascii="宋体" w:hAnsi="宋体" w:eastAsia="宋体" w:cs="宋体"/>
                <w:sz w:val="24"/>
                <w:szCs w:val="24"/>
              </w:rPr>
            </w:pPr>
          </w:p>
        </w:tc>
      </w:tr>
      <w:tr w14:paraId="7FDE41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54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EF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2A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D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1C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44E3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D9F022">
            <w:pPr>
              <w:widowControl/>
              <w:spacing w:line="480" w:lineRule="exact"/>
              <w:jc w:val="center"/>
              <w:rPr>
                <w:rFonts w:hint="eastAsia" w:ascii="宋体" w:hAnsi="宋体" w:eastAsia="宋体" w:cs="宋体"/>
                <w:sz w:val="24"/>
                <w:szCs w:val="24"/>
              </w:rPr>
            </w:pPr>
          </w:p>
        </w:tc>
      </w:tr>
      <w:tr w14:paraId="237B46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AD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B6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3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7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0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82076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63BDF6">
            <w:pPr>
              <w:widowControl/>
              <w:spacing w:line="480" w:lineRule="exact"/>
              <w:jc w:val="center"/>
              <w:rPr>
                <w:rFonts w:hint="eastAsia" w:ascii="宋体" w:hAnsi="宋体" w:eastAsia="宋体" w:cs="宋体"/>
                <w:sz w:val="24"/>
                <w:szCs w:val="24"/>
              </w:rPr>
            </w:pPr>
          </w:p>
        </w:tc>
      </w:tr>
      <w:tr w14:paraId="47AD67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F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19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1E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7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E87C7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0FB55B">
            <w:pPr>
              <w:widowControl/>
              <w:spacing w:line="480" w:lineRule="exact"/>
              <w:jc w:val="center"/>
              <w:rPr>
                <w:rFonts w:hint="eastAsia" w:ascii="宋体" w:hAnsi="宋体" w:eastAsia="宋体" w:cs="宋体"/>
                <w:sz w:val="24"/>
                <w:szCs w:val="24"/>
              </w:rPr>
            </w:pPr>
          </w:p>
        </w:tc>
      </w:tr>
      <w:tr w14:paraId="0BF9DA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6A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A3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5C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1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D8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E281B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A715BE">
            <w:pPr>
              <w:widowControl/>
              <w:spacing w:line="480" w:lineRule="exact"/>
              <w:jc w:val="center"/>
              <w:rPr>
                <w:rFonts w:hint="eastAsia" w:ascii="宋体" w:hAnsi="宋体" w:eastAsia="宋体" w:cs="宋体"/>
                <w:sz w:val="24"/>
                <w:szCs w:val="24"/>
              </w:rPr>
            </w:pPr>
          </w:p>
        </w:tc>
      </w:tr>
      <w:tr w14:paraId="6CE6FE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62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3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2C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52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340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F434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9F6B5F">
            <w:pPr>
              <w:widowControl/>
              <w:spacing w:line="480" w:lineRule="exact"/>
              <w:jc w:val="center"/>
              <w:rPr>
                <w:rFonts w:hint="eastAsia" w:ascii="宋体" w:hAnsi="宋体" w:eastAsia="宋体" w:cs="宋体"/>
                <w:sz w:val="24"/>
                <w:szCs w:val="24"/>
              </w:rPr>
            </w:pPr>
          </w:p>
        </w:tc>
      </w:tr>
      <w:tr w14:paraId="26B47C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3FD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6459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E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B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86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C42F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5F7FBE">
            <w:pPr>
              <w:widowControl/>
              <w:spacing w:line="480" w:lineRule="exact"/>
              <w:jc w:val="center"/>
              <w:rPr>
                <w:rFonts w:hint="eastAsia" w:ascii="宋体" w:hAnsi="宋体" w:eastAsia="宋体" w:cs="宋体"/>
                <w:sz w:val="24"/>
                <w:szCs w:val="24"/>
              </w:rPr>
            </w:pPr>
          </w:p>
        </w:tc>
      </w:tr>
      <w:tr w14:paraId="773582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84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4BC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C81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F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B5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1F8F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D96646">
            <w:pPr>
              <w:widowControl/>
              <w:spacing w:line="480" w:lineRule="exact"/>
              <w:jc w:val="center"/>
              <w:rPr>
                <w:rFonts w:hint="eastAsia" w:ascii="宋体" w:hAnsi="宋体" w:eastAsia="宋体" w:cs="宋体"/>
                <w:sz w:val="24"/>
                <w:szCs w:val="24"/>
              </w:rPr>
            </w:pPr>
          </w:p>
        </w:tc>
      </w:tr>
      <w:tr w14:paraId="167A16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46A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63E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DE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7A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EE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AD050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A7DA99">
            <w:pPr>
              <w:widowControl/>
              <w:spacing w:line="480" w:lineRule="exact"/>
              <w:jc w:val="center"/>
              <w:rPr>
                <w:rFonts w:hint="eastAsia" w:ascii="宋体" w:hAnsi="宋体" w:eastAsia="宋体" w:cs="宋体"/>
                <w:sz w:val="24"/>
                <w:szCs w:val="24"/>
              </w:rPr>
            </w:pPr>
          </w:p>
        </w:tc>
      </w:tr>
      <w:tr w14:paraId="2701F7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64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A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785F">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9A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472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18B9F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608CB0">
            <w:pPr>
              <w:widowControl/>
              <w:spacing w:line="480" w:lineRule="exact"/>
              <w:jc w:val="center"/>
              <w:rPr>
                <w:rFonts w:hint="eastAsia" w:ascii="宋体" w:hAnsi="宋体" w:eastAsia="宋体" w:cs="宋体"/>
                <w:sz w:val="24"/>
                <w:szCs w:val="24"/>
              </w:rPr>
            </w:pPr>
          </w:p>
        </w:tc>
      </w:tr>
      <w:tr w14:paraId="52C24F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78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4.14.2</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1C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CF6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3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B7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0AF9A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2BD62E7E">
            <w:pPr>
              <w:widowControl/>
              <w:spacing w:line="480" w:lineRule="exact"/>
              <w:jc w:val="center"/>
              <w:rPr>
                <w:rFonts w:hint="eastAsia" w:ascii="宋体" w:hAnsi="宋体" w:eastAsia="宋体" w:cs="宋体"/>
                <w:sz w:val="24"/>
                <w:szCs w:val="24"/>
              </w:rPr>
            </w:pPr>
          </w:p>
        </w:tc>
      </w:tr>
      <w:tr w14:paraId="58699A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A0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170C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大石板隧道右侧315KVA变压器及配电系统预防性巡查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3F3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E73CB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2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D4A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57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AC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A4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3A3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A7DFD85">
            <w:pPr>
              <w:widowControl/>
              <w:spacing w:line="480" w:lineRule="exact"/>
              <w:jc w:val="center"/>
              <w:textAlignment w:val="center"/>
              <w:rPr>
                <w:rFonts w:hint="eastAsia" w:ascii="宋体" w:hAnsi="宋体" w:eastAsia="宋体" w:cs="宋体"/>
                <w:kern w:val="0"/>
                <w:sz w:val="24"/>
                <w:szCs w:val="24"/>
                <w:lang w:bidi="ar"/>
              </w:rPr>
            </w:pPr>
          </w:p>
        </w:tc>
      </w:tr>
      <w:tr w14:paraId="081B4A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0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E1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07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6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81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CA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3923B3">
            <w:pPr>
              <w:widowControl/>
              <w:spacing w:line="480" w:lineRule="exact"/>
              <w:jc w:val="center"/>
              <w:rPr>
                <w:rFonts w:hint="eastAsia" w:ascii="宋体" w:hAnsi="宋体" w:eastAsia="宋体" w:cs="宋体"/>
                <w:sz w:val="24"/>
                <w:szCs w:val="24"/>
              </w:rPr>
            </w:pPr>
          </w:p>
        </w:tc>
      </w:tr>
      <w:tr w14:paraId="6EDCAA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8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93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7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8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53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E3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57942F">
            <w:pPr>
              <w:widowControl/>
              <w:spacing w:line="480" w:lineRule="exact"/>
              <w:jc w:val="center"/>
              <w:rPr>
                <w:rFonts w:hint="eastAsia" w:ascii="宋体" w:hAnsi="宋体" w:eastAsia="宋体" w:cs="宋体"/>
                <w:sz w:val="24"/>
                <w:szCs w:val="24"/>
              </w:rPr>
            </w:pPr>
          </w:p>
        </w:tc>
      </w:tr>
      <w:tr w14:paraId="7DF072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C8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F6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8B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2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EF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41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9AFD33">
            <w:pPr>
              <w:widowControl/>
              <w:spacing w:line="480" w:lineRule="exact"/>
              <w:jc w:val="center"/>
              <w:rPr>
                <w:rFonts w:hint="eastAsia" w:ascii="宋体" w:hAnsi="宋体" w:eastAsia="宋体" w:cs="宋体"/>
                <w:sz w:val="24"/>
                <w:szCs w:val="24"/>
              </w:rPr>
            </w:pPr>
          </w:p>
        </w:tc>
      </w:tr>
      <w:tr w14:paraId="301F04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F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07F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E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58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D7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516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7F48F6">
            <w:pPr>
              <w:widowControl/>
              <w:spacing w:line="480" w:lineRule="exact"/>
              <w:jc w:val="center"/>
              <w:rPr>
                <w:rFonts w:hint="eastAsia" w:ascii="宋体" w:hAnsi="宋体" w:eastAsia="宋体" w:cs="宋体"/>
                <w:sz w:val="24"/>
                <w:szCs w:val="24"/>
              </w:rPr>
            </w:pPr>
          </w:p>
        </w:tc>
      </w:tr>
      <w:tr w14:paraId="20BE78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A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FD7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95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06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FB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72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A69C13">
            <w:pPr>
              <w:widowControl/>
              <w:spacing w:line="480" w:lineRule="exact"/>
              <w:jc w:val="center"/>
              <w:rPr>
                <w:rFonts w:hint="eastAsia" w:ascii="宋体" w:hAnsi="宋体" w:eastAsia="宋体" w:cs="宋体"/>
                <w:sz w:val="24"/>
                <w:szCs w:val="24"/>
              </w:rPr>
            </w:pPr>
          </w:p>
        </w:tc>
      </w:tr>
      <w:tr w14:paraId="7A3160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04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05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69D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AFA74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89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5D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E5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6A1195">
            <w:pPr>
              <w:widowControl/>
              <w:spacing w:line="480" w:lineRule="exact"/>
              <w:jc w:val="center"/>
              <w:rPr>
                <w:rFonts w:hint="eastAsia" w:ascii="宋体" w:hAnsi="宋体" w:eastAsia="宋体" w:cs="宋体"/>
                <w:sz w:val="24"/>
                <w:szCs w:val="24"/>
              </w:rPr>
            </w:pPr>
          </w:p>
        </w:tc>
      </w:tr>
      <w:tr w14:paraId="202CEA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4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09C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0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D1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5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0C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AF0A59">
            <w:pPr>
              <w:widowControl/>
              <w:spacing w:line="480" w:lineRule="exact"/>
              <w:jc w:val="center"/>
              <w:rPr>
                <w:rFonts w:hint="eastAsia" w:ascii="宋体" w:hAnsi="宋体" w:eastAsia="宋体" w:cs="宋体"/>
                <w:sz w:val="24"/>
                <w:szCs w:val="24"/>
              </w:rPr>
            </w:pPr>
          </w:p>
        </w:tc>
      </w:tr>
      <w:tr w14:paraId="362797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9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E5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D8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BA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5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10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9CDF18">
            <w:pPr>
              <w:widowControl/>
              <w:spacing w:line="480" w:lineRule="exact"/>
              <w:jc w:val="center"/>
              <w:rPr>
                <w:rFonts w:hint="eastAsia" w:ascii="宋体" w:hAnsi="宋体" w:eastAsia="宋体" w:cs="宋体"/>
                <w:sz w:val="24"/>
                <w:szCs w:val="24"/>
              </w:rPr>
            </w:pPr>
          </w:p>
        </w:tc>
      </w:tr>
      <w:tr w14:paraId="1425FD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6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CDA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B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3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B9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B0F14D">
            <w:pPr>
              <w:widowControl/>
              <w:spacing w:line="480" w:lineRule="exact"/>
              <w:jc w:val="center"/>
              <w:rPr>
                <w:rFonts w:hint="eastAsia" w:ascii="宋体" w:hAnsi="宋体" w:eastAsia="宋体" w:cs="宋体"/>
                <w:sz w:val="24"/>
                <w:szCs w:val="24"/>
              </w:rPr>
            </w:pPr>
          </w:p>
        </w:tc>
      </w:tr>
      <w:tr w14:paraId="02CED9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6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BF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A2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3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BC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D1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414A5F">
            <w:pPr>
              <w:widowControl/>
              <w:spacing w:line="480" w:lineRule="exact"/>
              <w:jc w:val="center"/>
              <w:rPr>
                <w:rFonts w:hint="eastAsia" w:ascii="宋体" w:hAnsi="宋体" w:eastAsia="宋体" w:cs="宋体"/>
                <w:sz w:val="24"/>
                <w:szCs w:val="24"/>
              </w:rPr>
            </w:pPr>
          </w:p>
        </w:tc>
      </w:tr>
      <w:tr w14:paraId="0F9EE3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9B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3A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9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F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52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658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750071">
            <w:pPr>
              <w:widowControl/>
              <w:spacing w:line="480" w:lineRule="exact"/>
              <w:jc w:val="center"/>
              <w:rPr>
                <w:rFonts w:hint="eastAsia" w:ascii="宋体" w:hAnsi="宋体" w:eastAsia="宋体" w:cs="宋体"/>
                <w:sz w:val="24"/>
                <w:szCs w:val="24"/>
              </w:rPr>
            </w:pPr>
          </w:p>
        </w:tc>
      </w:tr>
      <w:tr w14:paraId="463827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96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1AA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0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2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3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5E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F3635F">
            <w:pPr>
              <w:widowControl/>
              <w:spacing w:line="480" w:lineRule="exact"/>
              <w:jc w:val="center"/>
              <w:rPr>
                <w:rFonts w:hint="eastAsia" w:ascii="宋体" w:hAnsi="宋体" w:eastAsia="宋体" w:cs="宋体"/>
                <w:sz w:val="24"/>
                <w:szCs w:val="24"/>
              </w:rPr>
            </w:pPr>
          </w:p>
        </w:tc>
      </w:tr>
      <w:tr w14:paraId="721427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D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4E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9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1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B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FB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5940B4">
            <w:pPr>
              <w:widowControl/>
              <w:spacing w:line="480" w:lineRule="exact"/>
              <w:jc w:val="center"/>
              <w:rPr>
                <w:rFonts w:hint="eastAsia" w:ascii="宋体" w:hAnsi="宋体" w:eastAsia="宋体" w:cs="宋体"/>
                <w:sz w:val="24"/>
                <w:szCs w:val="24"/>
              </w:rPr>
            </w:pPr>
          </w:p>
        </w:tc>
      </w:tr>
      <w:tr w14:paraId="0619DC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CD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79D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DA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7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B4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99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E3ED78">
            <w:pPr>
              <w:widowControl/>
              <w:spacing w:line="480" w:lineRule="exact"/>
              <w:jc w:val="center"/>
              <w:rPr>
                <w:rFonts w:hint="eastAsia" w:ascii="宋体" w:hAnsi="宋体" w:eastAsia="宋体" w:cs="宋体"/>
                <w:sz w:val="24"/>
                <w:szCs w:val="24"/>
              </w:rPr>
            </w:pPr>
          </w:p>
        </w:tc>
      </w:tr>
      <w:tr w14:paraId="2409D0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09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3066F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B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4B7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7C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5C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72E00A">
            <w:pPr>
              <w:widowControl/>
              <w:spacing w:line="480" w:lineRule="exact"/>
              <w:jc w:val="center"/>
              <w:rPr>
                <w:rFonts w:hint="eastAsia" w:ascii="宋体" w:hAnsi="宋体" w:eastAsia="宋体" w:cs="宋体"/>
                <w:sz w:val="24"/>
                <w:szCs w:val="24"/>
              </w:rPr>
            </w:pPr>
          </w:p>
        </w:tc>
      </w:tr>
      <w:tr w14:paraId="56D8E1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60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AA521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1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5E8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481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164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647493">
            <w:pPr>
              <w:widowControl/>
              <w:spacing w:line="480" w:lineRule="exact"/>
              <w:jc w:val="center"/>
              <w:rPr>
                <w:rFonts w:hint="eastAsia" w:ascii="宋体" w:hAnsi="宋体" w:eastAsia="宋体" w:cs="宋体"/>
                <w:sz w:val="24"/>
                <w:szCs w:val="24"/>
              </w:rPr>
            </w:pPr>
          </w:p>
        </w:tc>
      </w:tr>
      <w:tr w14:paraId="1E98B5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B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C7114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4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087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5E8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B20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D8288F">
            <w:pPr>
              <w:widowControl/>
              <w:spacing w:line="480" w:lineRule="exact"/>
              <w:jc w:val="center"/>
              <w:rPr>
                <w:rFonts w:hint="eastAsia" w:ascii="宋体" w:hAnsi="宋体" w:eastAsia="宋体" w:cs="宋体"/>
                <w:sz w:val="24"/>
                <w:szCs w:val="24"/>
              </w:rPr>
            </w:pPr>
          </w:p>
        </w:tc>
      </w:tr>
      <w:tr w14:paraId="61234C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B6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C2B6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D22F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D6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BD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68D795">
            <w:pPr>
              <w:widowControl/>
              <w:spacing w:line="480" w:lineRule="exact"/>
              <w:jc w:val="center"/>
              <w:rPr>
                <w:rFonts w:hint="eastAsia" w:ascii="宋体" w:hAnsi="宋体" w:eastAsia="宋体" w:cs="宋体"/>
                <w:sz w:val="24"/>
                <w:szCs w:val="24"/>
              </w:rPr>
            </w:pPr>
          </w:p>
        </w:tc>
      </w:tr>
      <w:tr w14:paraId="11B633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5D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16F69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1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5C2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A84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2F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2AC436">
            <w:pPr>
              <w:widowControl/>
              <w:spacing w:line="480" w:lineRule="exact"/>
              <w:jc w:val="center"/>
              <w:rPr>
                <w:rFonts w:hint="eastAsia" w:ascii="宋体" w:hAnsi="宋体" w:eastAsia="宋体" w:cs="宋体"/>
                <w:sz w:val="24"/>
                <w:szCs w:val="24"/>
              </w:rPr>
            </w:pPr>
          </w:p>
        </w:tc>
      </w:tr>
      <w:tr w14:paraId="74A535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B3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66729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04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2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A5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DD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34A4DA">
            <w:pPr>
              <w:widowControl/>
              <w:spacing w:line="480" w:lineRule="exact"/>
              <w:jc w:val="center"/>
              <w:rPr>
                <w:rFonts w:hint="eastAsia" w:ascii="宋体" w:hAnsi="宋体" w:eastAsia="宋体" w:cs="宋体"/>
                <w:sz w:val="24"/>
                <w:szCs w:val="24"/>
              </w:rPr>
            </w:pPr>
          </w:p>
        </w:tc>
      </w:tr>
      <w:tr w14:paraId="2D0E5D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0E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498F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58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1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7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9D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F57ECD">
            <w:pPr>
              <w:widowControl/>
              <w:spacing w:line="480" w:lineRule="exact"/>
              <w:jc w:val="center"/>
              <w:rPr>
                <w:rFonts w:hint="eastAsia" w:ascii="宋体" w:hAnsi="宋体" w:eastAsia="宋体" w:cs="宋体"/>
                <w:sz w:val="24"/>
                <w:szCs w:val="24"/>
              </w:rPr>
            </w:pPr>
          </w:p>
        </w:tc>
      </w:tr>
      <w:tr w14:paraId="1C8470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BD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C8BB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03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2A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48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B3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C6BE6F">
            <w:pPr>
              <w:widowControl/>
              <w:spacing w:line="480" w:lineRule="exact"/>
              <w:jc w:val="center"/>
              <w:rPr>
                <w:rFonts w:hint="eastAsia" w:ascii="宋体" w:hAnsi="宋体" w:eastAsia="宋体" w:cs="宋体"/>
                <w:sz w:val="24"/>
                <w:szCs w:val="24"/>
              </w:rPr>
            </w:pPr>
          </w:p>
        </w:tc>
      </w:tr>
      <w:tr w14:paraId="2AB6A1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75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7C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65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90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B9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47B34F">
            <w:pPr>
              <w:widowControl/>
              <w:spacing w:line="480" w:lineRule="exact"/>
              <w:jc w:val="center"/>
              <w:rPr>
                <w:rFonts w:hint="eastAsia" w:ascii="宋体" w:hAnsi="宋体" w:eastAsia="宋体" w:cs="宋体"/>
                <w:sz w:val="24"/>
                <w:szCs w:val="24"/>
              </w:rPr>
            </w:pPr>
          </w:p>
        </w:tc>
      </w:tr>
      <w:tr w14:paraId="2BEDC1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21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1A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E5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A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DB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E7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76A03A">
            <w:pPr>
              <w:widowControl/>
              <w:spacing w:line="480" w:lineRule="exact"/>
              <w:jc w:val="center"/>
              <w:rPr>
                <w:rFonts w:hint="eastAsia" w:ascii="宋体" w:hAnsi="宋体" w:eastAsia="宋体" w:cs="宋体"/>
                <w:sz w:val="24"/>
                <w:szCs w:val="24"/>
              </w:rPr>
            </w:pPr>
          </w:p>
        </w:tc>
      </w:tr>
      <w:tr w14:paraId="57C666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16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5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78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04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44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B8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69CC10">
            <w:pPr>
              <w:widowControl/>
              <w:spacing w:line="480" w:lineRule="exact"/>
              <w:jc w:val="center"/>
              <w:rPr>
                <w:rFonts w:hint="eastAsia" w:ascii="宋体" w:hAnsi="宋体" w:eastAsia="宋体" w:cs="宋体"/>
                <w:sz w:val="24"/>
                <w:szCs w:val="24"/>
              </w:rPr>
            </w:pPr>
          </w:p>
        </w:tc>
      </w:tr>
      <w:tr w14:paraId="624045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3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43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C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B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E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02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401A5E">
            <w:pPr>
              <w:widowControl/>
              <w:spacing w:line="480" w:lineRule="exact"/>
              <w:jc w:val="center"/>
              <w:rPr>
                <w:rFonts w:hint="eastAsia" w:ascii="宋体" w:hAnsi="宋体" w:eastAsia="宋体" w:cs="宋体"/>
                <w:sz w:val="24"/>
                <w:szCs w:val="24"/>
              </w:rPr>
            </w:pPr>
          </w:p>
        </w:tc>
      </w:tr>
      <w:tr w14:paraId="53462C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29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1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C6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33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F0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F50ED1">
            <w:pPr>
              <w:widowControl/>
              <w:spacing w:line="480" w:lineRule="exact"/>
              <w:jc w:val="center"/>
              <w:rPr>
                <w:rFonts w:hint="eastAsia" w:ascii="宋体" w:hAnsi="宋体" w:eastAsia="宋体" w:cs="宋体"/>
                <w:sz w:val="24"/>
                <w:szCs w:val="24"/>
              </w:rPr>
            </w:pPr>
          </w:p>
        </w:tc>
      </w:tr>
      <w:tr w14:paraId="7612C6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B2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97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A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40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08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08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7BDE7A">
            <w:pPr>
              <w:widowControl/>
              <w:spacing w:line="480" w:lineRule="exact"/>
              <w:jc w:val="center"/>
              <w:rPr>
                <w:rFonts w:hint="eastAsia" w:ascii="宋体" w:hAnsi="宋体" w:eastAsia="宋体" w:cs="宋体"/>
                <w:sz w:val="24"/>
                <w:szCs w:val="24"/>
              </w:rPr>
            </w:pPr>
          </w:p>
        </w:tc>
      </w:tr>
      <w:tr w14:paraId="6F9538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61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E0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7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B5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9F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40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AFAD38">
            <w:pPr>
              <w:widowControl/>
              <w:spacing w:line="480" w:lineRule="exact"/>
              <w:jc w:val="center"/>
              <w:rPr>
                <w:rFonts w:hint="eastAsia" w:ascii="宋体" w:hAnsi="宋体" w:eastAsia="宋体" w:cs="宋体"/>
                <w:sz w:val="24"/>
                <w:szCs w:val="24"/>
              </w:rPr>
            </w:pPr>
          </w:p>
        </w:tc>
      </w:tr>
      <w:tr w14:paraId="4DDC8F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FD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A2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0C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2D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F2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2EAE2B">
            <w:pPr>
              <w:widowControl/>
              <w:spacing w:line="480" w:lineRule="exact"/>
              <w:jc w:val="center"/>
              <w:rPr>
                <w:rFonts w:hint="eastAsia" w:ascii="宋体" w:hAnsi="宋体" w:eastAsia="宋体" w:cs="宋体"/>
                <w:sz w:val="24"/>
                <w:szCs w:val="24"/>
              </w:rPr>
            </w:pPr>
          </w:p>
        </w:tc>
      </w:tr>
      <w:tr w14:paraId="1D08BE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24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25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D8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E8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6A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CB9466">
            <w:pPr>
              <w:widowControl/>
              <w:spacing w:line="480" w:lineRule="exact"/>
              <w:jc w:val="center"/>
              <w:rPr>
                <w:rFonts w:hint="eastAsia" w:ascii="宋体" w:hAnsi="宋体" w:eastAsia="宋体" w:cs="宋体"/>
                <w:sz w:val="24"/>
                <w:szCs w:val="24"/>
              </w:rPr>
            </w:pPr>
          </w:p>
        </w:tc>
      </w:tr>
      <w:tr w14:paraId="2F7D8B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96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2C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4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BE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CA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9C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79B766">
            <w:pPr>
              <w:widowControl/>
              <w:spacing w:line="480" w:lineRule="exact"/>
              <w:jc w:val="center"/>
              <w:rPr>
                <w:rFonts w:hint="eastAsia" w:ascii="宋体" w:hAnsi="宋体" w:eastAsia="宋体" w:cs="宋体"/>
                <w:sz w:val="24"/>
                <w:szCs w:val="24"/>
              </w:rPr>
            </w:pPr>
          </w:p>
        </w:tc>
      </w:tr>
      <w:tr w14:paraId="780C17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2B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B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7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D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93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BD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99A2EC">
            <w:pPr>
              <w:widowControl/>
              <w:spacing w:line="480" w:lineRule="exact"/>
              <w:jc w:val="center"/>
              <w:rPr>
                <w:rFonts w:hint="eastAsia" w:ascii="宋体" w:hAnsi="宋体" w:eastAsia="宋体" w:cs="宋体"/>
                <w:sz w:val="24"/>
                <w:szCs w:val="24"/>
              </w:rPr>
            </w:pPr>
          </w:p>
        </w:tc>
      </w:tr>
      <w:tr w14:paraId="1D57D3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9C6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E62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A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66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90B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0E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E8E9A2">
            <w:pPr>
              <w:widowControl/>
              <w:spacing w:line="480" w:lineRule="exact"/>
              <w:jc w:val="center"/>
              <w:rPr>
                <w:rFonts w:hint="eastAsia" w:ascii="宋体" w:hAnsi="宋体" w:eastAsia="宋体" w:cs="宋体"/>
                <w:sz w:val="24"/>
                <w:szCs w:val="24"/>
              </w:rPr>
            </w:pPr>
          </w:p>
        </w:tc>
      </w:tr>
      <w:tr w14:paraId="35B681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1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3F7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55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E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4F9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903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F8FAB3">
            <w:pPr>
              <w:widowControl/>
              <w:spacing w:line="480" w:lineRule="exact"/>
              <w:jc w:val="center"/>
              <w:rPr>
                <w:rFonts w:hint="eastAsia" w:ascii="宋体" w:hAnsi="宋体" w:eastAsia="宋体" w:cs="宋体"/>
                <w:sz w:val="24"/>
                <w:szCs w:val="24"/>
              </w:rPr>
            </w:pPr>
          </w:p>
        </w:tc>
      </w:tr>
      <w:tr w14:paraId="58A454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B8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B59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CA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F7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F0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FA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60B248">
            <w:pPr>
              <w:widowControl/>
              <w:spacing w:line="480" w:lineRule="exact"/>
              <w:jc w:val="center"/>
              <w:rPr>
                <w:rFonts w:hint="eastAsia" w:ascii="宋体" w:hAnsi="宋体" w:eastAsia="宋体" w:cs="宋体"/>
                <w:sz w:val="24"/>
                <w:szCs w:val="24"/>
              </w:rPr>
            </w:pPr>
          </w:p>
        </w:tc>
      </w:tr>
      <w:tr w14:paraId="5E7EC3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B5A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474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2B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4C1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F3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64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7F0F68">
            <w:pPr>
              <w:widowControl/>
              <w:spacing w:line="480" w:lineRule="exact"/>
              <w:jc w:val="center"/>
              <w:rPr>
                <w:rFonts w:hint="eastAsia" w:ascii="宋体" w:hAnsi="宋体" w:eastAsia="宋体" w:cs="宋体"/>
                <w:sz w:val="24"/>
                <w:szCs w:val="24"/>
              </w:rPr>
            </w:pPr>
          </w:p>
        </w:tc>
      </w:tr>
      <w:tr w14:paraId="0F18D2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B4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F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2CC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0B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52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99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6E2F49">
            <w:pPr>
              <w:widowControl/>
              <w:spacing w:line="480" w:lineRule="exact"/>
              <w:jc w:val="center"/>
              <w:rPr>
                <w:rFonts w:hint="eastAsia" w:ascii="宋体" w:hAnsi="宋体" w:eastAsia="宋体" w:cs="宋体"/>
                <w:sz w:val="24"/>
                <w:szCs w:val="24"/>
              </w:rPr>
            </w:pPr>
          </w:p>
        </w:tc>
      </w:tr>
      <w:tr w14:paraId="3A03D5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7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3A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6FF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D9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3F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CF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A6790">
            <w:pPr>
              <w:widowControl/>
              <w:spacing w:line="480" w:lineRule="exact"/>
              <w:jc w:val="center"/>
              <w:rPr>
                <w:rFonts w:hint="eastAsia" w:ascii="宋体" w:hAnsi="宋体" w:eastAsia="宋体" w:cs="宋体"/>
                <w:sz w:val="24"/>
                <w:szCs w:val="24"/>
              </w:rPr>
            </w:pPr>
          </w:p>
        </w:tc>
      </w:tr>
      <w:tr w14:paraId="377641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5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2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76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0F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D3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25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C3ED60">
            <w:pPr>
              <w:widowControl/>
              <w:spacing w:line="480" w:lineRule="exact"/>
              <w:jc w:val="center"/>
              <w:rPr>
                <w:rFonts w:hint="eastAsia" w:ascii="宋体" w:hAnsi="宋体" w:eastAsia="宋体" w:cs="宋体"/>
                <w:sz w:val="24"/>
                <w:szCs w:val="24"/>
              </w:rPr>
            </w:pPr>
          </w:p>
        </w:tc>
      </w:tr>
      <w:tr w14:paraId="653E34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61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57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DA7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F9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2E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25EADCB">
            <w:pPr>
              <w:widowControl/>
              <w:spacing w:line="480" w:lineRule="exact"/>
              <w:jc w:val="center"/>
              <w:rPr>
                <w:rFonts w:hint="eastAsia" w:ascii="宋体" w:hAnsi="宋体" w:eastAsia="宋体" w:cs="宋体"/>
                <w:sz w:val="24"/>
                <w:szCs w:val="24"/>
              </w:rPr>
            </w:pPr>
          </w:p>
        </w:tc>
      </w:tr>
      <w:tr w14:paraId="626B14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2D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0A05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大石板隧道左侧315KVA变压器及配电系统预防性巡查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EEB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02260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0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F51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0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70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6B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3CF3B4B">
            <w:pPr>
              <w:widowControl/>
              <w:spacing w:line="480" w:lineRule="exact"/>
              <w:jc w:val="center"/>
              <w:textAlignment w:val="center"/>
              <w:rPr>
                <w:rFonts w:hint="eastAsia" w:ascii="宋体" w:hAnsi="宋体" w:eastAsia="宋体" w:cs="宋体"/>
                <w:kern w:val="0"/>
                <w:sz w:val="24"/>
                <w:szCs w:val="24"/>
                <w:lang w:bidi="ar"/>
              </w:rPr>
            </w:pPr>
          </w:p>
        </w:tc>
      </w:tr>
      <w:tr w14:paraId="09FB1B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8C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40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64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3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A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AF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0C67E9">
            <w:pPr>
              <w:widowControl/>
              <w:spacing w:line="480" w:lineRule="exact"/>
              <w:jc w:val="center"/>
              <w:rPr>
                <w:rFonts w:hint="eastAsia" w:ascii="宋体" w:hAnsi="宋体" w:eastAsia="宋体" w:cs="宋体"/>
                <w:sz w:val="24"/>
                <w:szCs w:val="24"/>
              </w:rPr>
            </w:pPr>
          </w:p>
        </w:tc>
      </w:tr>
      <w:tr w14:paraId="692718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B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C4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03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11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8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B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9444FB">
            <w:pPr>
              <w:widowControl/>
              <w:spacing w:line="480" w:lineRule="exact"/>
              <w:jc w:val="center"/>
              <w:rPr>
                <w:rFonts w:hint="eastAsia" w:ascii="宋体" w:hAnsi="宋体" w:eastAsia="宋体" w:cs="宋体"/>
                <w:sz w:val="24"/>
                <w:szCs w:val="24"/>
              </w:rPr>
            </w:pPr>
          </w:p>
        </w:tc>
      </w:tr>
      <w:tr w14:paraId="311145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76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2D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10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5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60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F5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3E09F8">
            <w:pPr>
              <w:widowControl/>
              <w:spacing w:line="480" w:lineRule="exact"/>
              <w:jc w:val="center"/>
              <w:rPr>
                <w:rFonts w:hint="eastAsia" w:ascii="宋体" w:hAnsi="宋体" w:eastAsia="宋体" w:cs="宋体"/>
                <w:sz w:val="24"/>
                <w:szCs w:val="24"/>
              </w:rPr>
            </w:pPr>
          </w:p>
        </w:tc>
      </w:tr>
      <w:tr w14:paraId="628577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D0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C68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6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0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DC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8A0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0D5512">
            <w:pPr>
              <w:widowControl/>
              <w:spacing w:line="480" w:lineRule="exact"/>
              <w:jc w:val="center"/>
              <w:rPr>
                <w:rFonts w:hint="eastAsia" w:ascii="宋体" w:hAnsi="宋体" w:eastAsia="宋体" w:cs="宋体"/>
                <w:sz w:val="24"/>
                <w:szCs w:val="24"/>
              </w:rPr>
            </w:pPr>
          </w:p>
        </w:tc>
      </w:tr>
      <w:tr w14:paraId="6CDBA0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42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0E7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1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6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1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C5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943C56">
            <w:pPr>
              <w:widowControl/>
              <w:spacing w:line="480" w:lineRule="exact"/>
              <w:jc w:val="center"/>
              <w:rPr>
                <w:rFonts w:hint="eastAsia" w:ascii="宋体" w:hAnsi="宋体" w:eastAsia="宋体" w:cs="宋体"/>
                <w:sz w:val="24"/>
                <w:szCs w:val="24"/>
              </w:rPr>
            </w:pPr>
          </w:p>
        </w:tc>
      </w:tr>
      <w:tr w14:paraId="1A63BB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D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38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F17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4A233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5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2C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8B4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782658">
            <w:pPr>
              <w:widowControl/>
              <w:spacing w:line="480" w:lineRule="exact"/>
              <w:jc w:val="center"/>
              <w:rPr>
                <w:rFonts w:hint="eastAsia" w:ascii="宋体" w:hAnsi="宋体" w:eastAsia="宋体" w:cs="宋体"/>
                <w:sz w:val="24"/>
                <w:szCs w:val="24"/>
              </w:rPr>
            </w:pPr>
          </w:p>
        </w:tc>
      </w:tr>
      <w:tr w14:paraId="014C7F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03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565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2D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51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7E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30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948F5A">
            <w:pPr>
              <w:widowControl/>
              <w:spacing w:line="480" w:lineRule="exact"/>
              <w:jc w:val="center"/>
              <w:rPr>
                <w:rFonts w:hint="eastAsia" w:ascii="宋体" w:hAnsi="宋体" w:eastAsia="宋体" w:cs="宋体"/>
                <w:sz w:val="24"/>
                <w:szCs w:val="24"/>
              </w:rPr>
            </w:pPr>
          </w:p>
        </w:tc>
      </w:tr>
      <w:tr w14:paraId="0E6578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1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02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6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6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BB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F4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0C5D55">
            <w:pPr>
              <w:widowControl/>
              <w:spacing w:line="480" w:lineRule="exact"/>
              <w:jc w:val="center"/>
              <w:rPr>
                <w:rFonts w:hint="eastAsia" w:ascii="宋体" w:hAnsi="宋体" w:eastAsia="宋体" w:cs="宋体"/>
                <w:sz w:val="24"/>
                <w:szCs w:val="24"/>
              </w:rPr>
            </w:pPr>
          </w:p>
        </w:tc>
      </w:tr>
      <w:tr w14:paraId="4855D8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DD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8E5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20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35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7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4D9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FA31CF">
            <w:pPr>
              <w:widowControl/>
              <w:spacing w:line="480" w:lineRule="exact"/>
              <w:jc w:val="center"/>
              <w:rPr>
                <w:rFonts w:hint="eastAsia" w:ascii="宋体" w:hAnsi="宋体" w:eastAsia="宋体" w:cs="宋体"/>
                <w:sz w:val="24"/>
                <w:szCs w:val="24"/>
              </w:rPr>
            </w:pPr>
          </w:p>
        </w:tc>
      </w:tr>
      <w:tr w14:paraId="7097DA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0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FDF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A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9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C2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16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A6C9C8">
            <w:pPr>
              <w:widowControl/>
              <w:spacing w:line="480" w:lineRule="exact"/>
              <w:jc w:val="center"/>
              <w:rPr>
                <w:rFonts w:hint="eastAsia" w:ascii="宋体" w:hAnsi="宋体" w:eastAsia="宋体" w:cs="宋体"/>
                <w:sz w:val="24"/>
                <w:szCs w:val="24"/>
              </w:rPr>
            </w:pPr>
          </w:p>
        </w:tc>
      </w:tr>
      <w:tr w14:paraId="280569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0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D0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2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0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B5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E0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0F4CE3">
            <w:pPr>
              <w:widowControl/>
              <w:spacing w:line="480" w:lineRule="exact"/>
              <w:jc w:val="center"/>
              <w:rPr>
                <w:rFonts w:hint="eastAsia" w:ascii="宋体" w:hAnsi="宋体" w:eastAsia="宋体" w:cs="宋体"/>
                <w:sz w:val="24"/>
                <w:szCs w:val="24"/>
              </w:rPr>
            </w:pPr>
          </w:p>
        </w:tc>
      </w:tr>
      <w:tr w14:paraId="391712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3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FD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43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3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E7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08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68DDF1">
            <w:pPr>
              <w:widowControl/>
              <w:spacing w:line="480" w:lineRule="exact"/>
              <w:jc w:val="center"/>
              <w:rPr>
                <w:rFonts w:hint="eastAsia" w:ascii="宋体" w:hAnsi="宋体" w:eastAsia="宋体" w:cs="宋体"/>
                <w:sz w:val="24"/>
                <w:szCs w:val="24"/>
              </w:rPr>
            </w:pPr>
          </w:p>
        </w:tc>
      </w:tr>
      <w:tr w14:paraId="37F997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DD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CA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E1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0E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13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84568F">
            <w:pPr>
              <w:widowControl/>
              <w:spacing w:line="480" w:lineRule="exact"/>
              <w:jc w:val="center"/>
              <w:rPr>
                <w:rFonts w:hint="eastAsia" w:ascii="宋体" w:hAnsi="宋体" w:eastAsia="宋体" w:cs="宋体"/>
                <w:sz w:val="24"/>
                <w:szCs w:val="24"/>
              </w:rPr>
            </w:pPr>
          </w:p>
        </w:tc>
      </w:tr>
      <w:tr w14:paraId="616E05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29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1B0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A7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3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E1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BD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378ECD">
            <w:pPr>
              <w:widowControl/>
              <w:spacing w:line="480" w:lineRule="exact"/>
              <w:jc w:val="center"/>
              <w:rPr>
                <w:rFonts w:hint="eastAsia" w:ascii="宋体" w:hAnsi="宋体" w:eastAsia="宋体" w:cs="宋体"/>
                <w:sz w:val="24"/>
                <w:szCs w:val="24"/>
              </w:rPr>
            </w:pPr>
          </w:p>
        </w:tc>
      </w:tr>
      <w:tr w14:paraId="37F49F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33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45C544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96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0D7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73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EF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B25F08">
            <w:pPr>
              <w:widowControl/>
              <w:spacing w:line="480" w:lineRule="exact"/>
              <w:jc w:val="center"/>
              <w:rPr>
                <w:rFonts w:hint="eastAsia" w:ascii="宋体" w:hAnsi="宋体" w:eastAsia="宋体" w:cs="宋体"/>
                <w:sz w:val="24"/>
                <w:szCs w:val="24"/>
              </w:rPr>
            </w:pPr>
          </w:p>
        </w:tc>
      </w:tr>
      <w:tr w14:paraId="156124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E8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83B3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5D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057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721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5A2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CA4FB8">
            <w:pPr>
              <w:widowControl/>
              <w:spacing w:line="480" w:lineRule="exact"/>
              <w:jc w:val="center"/>
              <w:rPr>
                <w:rFonts w:hint="eastAsia" w:ascii="宋体" w:hAnsi="宋体" w:eastAsia="宋体" w:cs="宋体"/>
                <w:sz w:val="24"/>
                <w:szCs w:val="24"/>
              </w:rPr>
            </w:pPr>
          </w:p>
        </w:tc>
      </w:tr>
      <w:tr w14:paraId="005F63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C5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BFC0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DF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CAA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93A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5A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58B688">
            <w:pPr>
              <w:widowControl/>
              <w:spacing w:line="480" w:lineRule="exact"/>
              <w:jc w:val="center"/>
              <w:rPr>
                <w:rFonts w:hint="eastAsia" w:ascii="宋体" w:hAnsi="宋体" w:eastAsia="宋体" w:cs="宋体"/>
                <w:sz w:val="24"/>
                <w:szCs w:val="24"/>
              </w:rPr>
            </w:pPr>
          </w:p>
        </w:tc>
      </w:tr>
      <w:tr w14:paraId="64B5E6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05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180B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1C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32F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DA3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2B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0108A9">
            <w:pPr>
              <w:widowControl/>
              <w:spacing w:line="480" w:lineRule="exact"/>
              <w:jc w:val="center"/>
              <w:rPr>
                <w:rFonts w:hint="eastAsia" w:ascii="宋体" w:hAnsi="宋体" w:eastAsia="宋体" w:cs="宋体"/>
                <w:sz w:val="24"/>
                <w:szCs w:val="24"/>
              </w:rPr>
            </w:pPr>
          </w:p>
        </w:tc>
      </w:tr>
      <w:tr w14:paraId="67E508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0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B410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8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2FE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A38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7B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7C62BF">
            <w:pPr>
              <w:widowControl/>
              <w:spacing w:line="480" w:lineRule="exact"/>
              <w:jc w:val="center"/>
              <w:rPr>
                <w:rFonts w:hint="eastAsia" w:ascii="宋体" w:hAnsi="宋体" w:eastAsia="宋体" w:cs="宋体"/>
                <w:sz w:val="24"/>
                <w:szCs w:val="24"/>
              </w:rPr>
            </w:pPr>
          </w:p>
        </w:tc>
      </w:tr>
      <w:tr w14:paraId="5D83BD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BC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0013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8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31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72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B90864">
            <w:pPr>
              <w:widowControl/>
              <w:spacing w:line="480" w:lineRule="exact"/>
              <w:jc w:val="center"/>
              <w:rPr>
                <w:rFonts w:hint="eastAsia" w:ascii="宋体" w:hAnsi="宋体" w:eastAsia="宋体" w:cs="宋体"/>
                <w:sz w:val="24"/>
                <w:szCs w:val="24"/>
              </w:rPr>
            </w:pPr>
          </w:p>
        </w:tc>
      </w:tr>
      <w:tr w14:paraId="756577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4A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8C4C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08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1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F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89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70A48C">
            <w:pPr>
              <w:widowControl/>
              <w:spacing w:line="480" w:lineRule="exact"/>
              <w:jc w:val="center"/>
              <w:rPr>
                <w:rFonts w:hint="eastAsia" w:ascii="宋体" w:hAnsi="宋体" w:eastAsia="宋体" w:cs="宋体"/>
                <w:sz w:val="24"/>
                <w:szCs w:val="24"/>
              </w:rPr>
            </w:pPr>
          </w:p>
        </w:tc>
      </w:tr>
      <w:tr w14:paraId="223C5E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53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1C539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5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8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25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7E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9F3837">
            <w:pPr>
              <w:widowControl/>
              <w:spacing w:line="480" w:lineRule="exact"/>
              <w:jc w:val="center"/>
              <w:rPr>
                <w:rFonts w:hint="eastAsia" w:ascii="宋体" w:hAnsi="宋体" w:eastAsia="宋体" w:cs="宋体"/>
                <w:sz w:val="24"/>
                <w:szCs w:val="24"/>
              </w:rPr>
            </w:pPr>
          </w:p>
        </w:tc>
      </w:tr>
      <w:tr w14:paraId="2AF995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BA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6C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CB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F5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BC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23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1AB0B3">
            <w:pPr>
              <w:widowControl/>
              <w:spacing w:line="480" w:lineRule="exact"/>
              <w:jc w:val="center"/>
              <w:rPr>
                <w:rFonts w:hint="eastAsia" w:ascii="宋体" w:hAnsi="宋体" w:eastAsia="宋体" w:cs="宋体"/>
                <w:sz w:val="24"/>
                <w:szCs w:val="24"/>
              </w:rPr>
            </w:pPr>
          </w:p>
        </w:tc>
      </w:tr>
      <w:tr w14:paraId="478C2C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8F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6C5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C7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E2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8E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2A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93A775">
            <w:pPr>
              <w:widowControl/>
              <w:spacing w:line="480" w:lineRule="exact"/>
              <w:jc w:val="center"/>
              <w:rPr>
                <w:rFonts w:hint="eastAsia" w:ascii="宋体" w:hAnsi="宋体" w:eastAsia="宋体" w:cs="宋体"/>
                <w:sz w:val="24"/>
                <w:szCs w:val="24"/>
              </w:rPr>
            </w:pPr>
          </w:p>
        </w:tc>
      </w:tr>
      <w:tr w14:paraId="76B84D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44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C5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9C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3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05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D9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3887A3">
            <w:pPr>
              <w:widowControl/>
              <w:spacing w:line="480" w:lineRule="exact"/>
              <w:jc w:val="center"/>
              <w:rPr>
                <w:rFonts w:hint="eastAsia" w:ascii="宋体" w:hAnsi="宋体" w:eastAsia="宋体" w:cs="宋体"/>
                <w:sz w:val="24"/>
                <w:szCs w:val="24"/>
              </w:rPr>
            </w:pPr>
          </w:p>
        </w:tc>
      </w:tr>
      <w:tr w14:paraId="218E96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DD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D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48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9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87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78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CC9575">
            <w:pPr>
              <w:widowControl/>
              <w:spacing w:line="480" w:lineRule="exact"/>
              <w:jc w:val="center"/>
              <w:rPr>
                <w:rFonts w:hint="eastAsia" w:ascii="宋体" w:hAnsi="宋体" w:eastAsia="宋体" w:cs="宋体"/>
                <w:sz w:val="24"/>
                <w:szCs w:val="24"/>
              </w:rPr>
            </w:pPr>
          </w:p>
        </w:tc>
      </w:tr>
      <w:tr w14:paraId="5875FD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77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68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A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5F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C0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26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B94AC3">
            <w:pPr>
              <w:widowControl/>
              <w:spacing w:line="480" w:lineRule="exact"/>
              <w:jc w:val="center"/>
              <w:rPr>
                <w:rFonts w:hint="eastAsia" w:ascii="宋体" w:hAnsi="宋体" w:eastAsia="宋体" w:cs="宋体"/>
                <w:sz w:val="24"/>
                <w:szCs w:val="24"/>
              </w:rPr>
            </w:pPr>
          </w:p>
        </w:tc>
      </w:tr>
      <w:tr w14:paraId="062CA4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F8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69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C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4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AA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60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B6B439">
            <w:pPr>
              <w:widowControl/>
              <w:spacing w:line="480" w:lineRule="exact"/>
              <w:jc w:val="center"/>
              <w:rPr>
                <w:rFonts w:hint="eastAsia" w:ascii="宋体" w:hAnsi="宋体" w:eastAsia="宋体" w:cs="宋体"/>
                <w:sz w:val="24"/>
                <w:szCs w:val="24"/>
              </w:rPr>
            </w:pPr>
          </w:p>
        </w:tc>
      </w:tr>
      <w:tr w14:paraId="411191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92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3D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75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2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12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574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6CF575">
            <w:pPr>
              <w:widowControl/>
              <w:spacing w:line="480" w:lineRule="exact"/>
              <w:jc w:val="center"/>
              <w:rPr>
                <w:rFonts w:hint="eastAsia" w:ascii="宋体" w:hAnsi="宋体" w:eastAsia="宋体" w:cs="宋体"/>
                <w:sz w:val="24"/>
                <w:szCs w:val="24"/>
              </w:rPr>
            </w:pPr>
          </w:p>
        </w:tc>
      </w:tr>
      <w:tr w14:paraId="6182B8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4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FF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2B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78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EC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60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9B93D1">
            <w:pPr>
              <w:widowControl/>
              <w:spacing w:line="480" w:lineRule="exact"/>
              <w:jc w:val="center"/>
              <w:rPr>
                <w:rFonts w:hint="eastAsia" w:ascii="宋体" w:hAnsi="宋体" w:eastAsia="宋体" w:cs="宋体"/>
                <w:sz w:val="24"/>
                <w:szCs w:val="24"/>
              </w:rPr>
            </w:pPr>
          </w:p>
        </w:tc>
      </w:tr>
      <w:tr w14:paraId="0343EB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38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50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5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E6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AF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3FF26B">
            <w:pPr>
              <w:widowControl/>
              <w:spacing w:line="480" w:lineRule="exact"/>
              <w:jc w:val="center"/>
              <w:rPr>
                <w:rFonts w:hint="eastAsia" w:ascii="宋体" w:hAnsi="宋体" w:eastAsia="宋体" w:cs="宋体"/>
                <w:sz w:val="24"/>
                <w:szCs w:val="24"/>
              </w:rPr>
            </w:pPr>
          </w:p>
        </w:tc>
      </w:tr>
      <w:tr w14:paraId="6B9497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E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6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9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86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37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19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E28852">
            <w:pPr>
              <w:widowControl/>
              <w:spacing w:line="480" w:lineRule="exact"/>
              <w:jc w:val="center"/>
              <w:rPr>
                <w:rFonts w:hint="eastAsia" w:ascii="宋体" w:hAnsi="宋体" w:eastAsia="宋体" w:cs="宋体"/>
                <w:sz w:val="24"/>
                <w:szCs w:val="24"/>
              </w:rPr>
            </w:pPr>
          </w:p>
        </w:tc>
      </w:tr>
      <w:tr w14:paraId="6528BF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D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C1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8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6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3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82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D4BB77">
            <w:pPr>
              <w:widowControl/>
              <w:spacing w:line="480" w:lineRule="exact"/>
              <w:jc w:val="center"/>
              <w:rPr>
                <w:rFonts w:hint="eastAsia" w:ascii="宋体" w:hAnsi="宋体" w:eastAsia="宋体" w:cs="宋体"/>
                <w:sz w:val="24"/>
                <w:szCs w:val="24"/>
              </w:rPr>
            </w:pPr>
          </w:p>
        </w:tc>
      </w:tr>
      <w:tr w14:paraId="006B58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30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7A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E5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1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65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69F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515D0B">
            <w:pPr>
              <w:widowControl/>
              <w:spacing w:line="480" w:lineRule="exact"/>
              <w:jc w:val="center"/>
              <w:rPr>
                <w:rFonts w:hint="eastAsia" w:ascii="宋体" w:hAnsi="宋体" w:eastAsia="宋体" w:cs="宋体"/>
                <w:sz w:val="24"/>
                <w:szCs w:val="24"/>
              </w:rPr>
            </w:pPr>
          </w:p>
        </w:tc>
      </w:tr>
      <w:tr w14:paraId="7B29B4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0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A01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E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9E7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9E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71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C6D6C3">
            <w:pPr>
              <w:widowControl/>
              <w:spacing w:line="480" w:lineRule="exact"/>
              <w:jc w:val="center"/>
              <w:rPr>
                <w:rFonts w:hint="eastAsia" w:ascii="宋体" w:hAnsi="宋体" w:eastAsia="宋体" w:cs="宋体"/>
                <w:sz w:val="24"/>
                <w:szCs w:val="24"/>
              </w:rPr>
            </w:pPr>
          </w:p>
        </w:tc>
      </w:tr>
      <w:tr w14:paraId="7EB676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85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BE9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2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9D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FC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FA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D25291">
            <w:pPr>
              <w:widowControl/>
              <w:spacing w:line="480" w:lineRule="exact"/>
              <w:jc w:val="center"/>
              <w:rPr>
                <w:rFonts w:hint="eastAsia" w:ascii="宋体" w:hAnsi="宋体" w:eastAsia="宋体" w:cs="宋体"/>
                <w:sz w:val="24"/>
                <w:szCs w:val="24"/>
              </w:rPr>
            </w:pPr>
          </w:p>
        </w:tc>
      </w:tr>
      <w:tr w14:paraId="5FE976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6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9FB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E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D5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A90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4E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047AD7">
            <w:pPr>
              <w:widowControl/>
              <w:spacing w:line="480" w:lineRule="exact"/>
              <w:jc w:val="center"/>
              <w:rPr>
                <w:rFonts w:hint="eastAsia" w:ascii="宋体" w:hAnsi="宋体" w:eastAsia="宋体" w:cs="宋体"/>
                <w:sz w:val="24"/>
                <w:szCs w:val="24"/>
              </w:rPr>
            </w:pPr>
          </w:p>
        </w:tc>
      </w:tr>
      <w:tr w14:paraId="3CE942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6D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D1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1AB1">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DB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D0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D37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F29FCC">
            <w:pPr>
              <w:widowControl/>
              <w:spacing w:line="480" w:lineRule="exact"/>
              <w:jc w:val="center"/>
              <w:rPr>
                <w:rFonts w:hint="eastAsia" w:ascii="宋体" w:hAnsi="宋体" w:eastAsia="宋体" w:cs="宋体"/>
                <w:sz w:val="24"/>
                <w:szCs w:val="24"/>
              </w:rPr>
            </w:pPr>
          </w:p>
        </w:tc>
      </w:tr>
      <w:tr w14:paraId="3ACC59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F9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01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784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A80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56B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DFD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90DF1D">
            <w:pPr>
              <w:widowControl/>
              <w:spacing w:line="480" w:lineRule="exact"/>
              <w:jc w:val="center"/>
              <w:rPr>
                <w:rFonts w:hint="eastAsia" w:ascii="宋体" w:hAnsi="宋体" w:eastAsia="宋体" w:cs="宋体"/>
                <w:sz w:val="24"/>
                <w:szCs w:val="24"/>
              </w:rPr>
            </w:pPr>
          </w:p>
        </w:tc>
      </w:tr>
      <w:tr w14:paraId="51C241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97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A3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73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D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69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B2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AAC131">
            <w:pPr>
              <w:widowControl/>
              <w:spacing w:line="480" w:lineRule="exact"/>
              <w:jc w:val="center"/>
              <w:rPr>
                <w:rFonts w:hint="eastAsia" w:ascii="宋体" w:hAnsi="宋体" w:eastAsia="宋体" w:cs="宋体"/>
                <w:sz w:val="24"/>
                <w:szCs w:val="24"/>
              </w:rPr>
            </w:pPr>
          </w:p>
        </w:tc>
      </w:tr>
      <w:tr w14:paraId="50EBFF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11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0E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A25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79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C4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5C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2BC67EE">
            <w:pPr>
              <w:widowControl/>
              <w:spacing w:line="480" w:lineRule="exact"/>
              <w:jc w:val="center"/>
              <w:rPr>
                <w:rFonts w:hint="eastAsia" w:ascii="宋体" w:hAnsi="宋体" w:eastAsia="宋体" w:cs="宋体"/>
                <w:sz w:val="24"/>
                <w:szCs w:val="24"/>
              </w:rPr>
            </w:pPr>
          </w:p>
        </w:tc>
      </w:tr>
      <w:tr w14:paraId="25D56B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51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421D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护国收费站200KVA变压器及配电系统预防性巡查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9D1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BA612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10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E78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F0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0E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3FA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A251512">
            <w:pPr>
              <w:widowControl/>
              <w:spacing w:line="480" w:lineRule="exact"/>
              <w:jc w:val="center"/>
              <w:textAlignment w:val="center"/>
              <w:rPr>
                <w:rFonts w:hint="eastAsia" w:ascii="宋体" w:hAnsi="宋体" w:eastAsia="宋体" w:cs="宋体"/>
                <w:kern w:val="0"/>
                <w:sz w:val="24"/>
                <w:szCs w:val="24"/>
                <w:lang w:bidi="ar"/>
              </w:rPr>
            </w:pPr>
          </w:p>
        </w:tc>
      </w:tr>
      <w:tr w14:paraId="257747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01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C7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E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8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F1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50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756383">
            <w:pPr>
              <w:widowControl/>
              <w:spacing w:line="480" w:lineRule="exact"/>
              <w:jc w:val="center"/>
              <w:rPr>
                <w:rFonts w:hint="eastAsia" w:ascii="宋体" w:hAnsi="宋体" w:eastAsia="宋体" w:cs="宋体"/>
                <w:sz w:val="24"/>
                <w:szCs w:val="24"/>
              </w:rPr>
            </w:pPr>
          </w:p>
        </w:tc>
      </w:tr>
      <w:tr w14:paraId="3A79C8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21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3F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4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4B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7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7D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35292F">
            <w:pPr>
              <w:widowControl/>
              <w:spacing w:line="480" w:lineRule="exact"/>
              <w:jc w:val="center"/>
              <w:rPr>
                <w:rFonts w:hint="eastAsia" w:ascii="宋体" w:hAnsi="宋体" w:eastAsia="宋体" w:cs="宋体"/>
                <w:sz w:val="24"/>
                <w:szCs w:val="24"/>
              </w:rPr>
            </w:pPr>
          </w:p>
        </w:tc>
      </w:tr>
      <w:tr w14:paraId="4895CE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E9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395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A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B6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5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E97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2F4C7B">
            <w:pPr>
              <w:widowControl/>
              <w:spacing w:line="480" w:lineRule="exact"/>
              <w:jc w:val="center"/>
              <w:rPr>
                <w:rFonts w:hint="eastAsia" w:ascii="宋体" w:hAnsi="宋体" w:eastAsia="宋体" w:cs="宋体"/>
                <w:sz w:val="24"/>
                <w:szCs w:val="24"/>
              </w:rPr>
            </w:pPr>
          </w:p>
        </w:tc>
      </w:tr>
      <w:tr w14:paraId="46BBB0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1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1E7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D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63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B3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51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04DDBF">
            <w:pPr>
              <w:widowControl/>
              <w:spacing w:line="480" w:lineRule="exact"/>
              <w:jc w:val="center"/>
              <w:rPr>
                <w:rFonts w:hint="eastAsia" w:ascii="宋体" w:hAnsi="宋体" w:eastAsia="宋体" w:cs="宋体"/>
                <w:sz w:val="24"/>
                <w:szCs w:val="24"/>
              </w:rPr>
            </w:pPr>
          </w:p>
        </w:tc>
      </w:tr>
      <w:tr w14:paraId="359DB4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3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7D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7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1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77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3B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029F15">
            <w:pPr>
              <w:widowControl/>
              <w:spacing w:line="480" w:lineRule="exact"/>
              <w:jc w:val="center"/>
              <w:rPr>
                <w:rFonts w:hint="eastAsia" w:ascii="宋体" w:hAnsi="宋体" w:eastAsia="宋体" w:cs="宋体"/>
                <w:sz w:val="24"/>
                <w:szCs w:val="24"/>
              </w:rPr>
            </w:pPr>
          </w:p>
        </w:tc>
      </w:tr>
      <w:tr w14:paraId="6C1341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0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7003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0D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B1BFC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AD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A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CB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0612FE">
            <w:pPr>
              <w:widowControl/>
              <w:spacing w:line="480" w:lineRule="exact"/>
              <w:jc w:val="center"/>
              <w:rPr>
                <w:rFonts w:hint="eastAsia" w:ascii="宋体" w:hAnsi="宋体" w:eastAsia="宋体" w:cs="宋体"/>
                <w:sz w:val="24"/>
                <w:szCs w:val="24"/>
              </w:rPr>
            </w:pPr>
          </w:p>
        </w:tc>
      </w:tr>
      <w:tr w14:paraId="42099D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45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118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E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2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20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7D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1606A5">
            <w:pPr>
              <w:widowControl/>
              <w:spacing w:line="480" w:lineRule="exact"/>
              <w:jc w:val="center"/>
              <w:rPr>
                <w:rFonts w:hint="eastAsia" w:ascii="宋体" w:hAnsi="宋体" w:eastAsia="宋体" w:cs="宋体"/>
                <w:sz w:val="24"/>
                <w:szCs w:val="24"/>
              </w:rPr>
            </w:pPr>
          </w:p>
        </w:tc>
      </w:tr>
      <w:tr w14:paraId="3492B2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E5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A3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83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8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D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7E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E349CB">
            <w:pPr>
              <w:widowControl/>
              <w:spacing w:line="480" w:lineRule="exact"/>
              <w:jc w:val="center"/>
              <w:rPr>
                <w:rFonts w:hint="eastAsia" w:ascii="宋体" w:hAnsi="宋体" w:eastAsia="宋体" w:cs="宋体"/>
                <w:sz w:val="24"/>
                <w:szCs w:val="24"/>
              </w:rPr>
            </w:pPr>
          </w:p>
        </w:tc>
      </w:tr>
      <w:tr w14:paraId="038100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78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EC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8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B9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BE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988DB3">
            <w:pPr>
              <w:widowControl/>
              <w:spacing w:line="480" w:lineRule="exact"/>
              <w:jc w:val="center"/>
              <w:rPr>
                <w:rFonts w:hint="eastAsia" w:ascii="宋体" w:hAnsi="宋体" w:eastAsia="宋体" w:cs="宋体"/>
                <w:sz w:val="24"/>
                <w:szCs w:val="24"/>
              </w:rPr>
            </w:pPr>
          </w:p>
        </w:tc>
      </w:tr>
      <w:tr w14:paraId="03B2D7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9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85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3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3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59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4F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C9D310">
            <w:pPr>
              <w:widowControl/>
              <w:spacing w:line="480" w:lineRule="exact"/>
              <w:jc w:val="center"/>
              <w:rPr>
                <w:rFonts w:hint="eastAsia" w:ascii="宋体" w:hAnsi="宋体" w:eastAsia="宋体" w:cs="宋体"/>
                <w:sz w:val="24"/>
                <w:szCs w:val="24"/>
              </w:rPr>
            </w:pPr>
          </w:p>
        </w:tc>
      </w:tr>
      <w:tr w14:paraId="7B98DF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00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8F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4B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E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3A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6F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6DAD2A">
            <w:pPr>
              <w:widowControl/>
              <w:spacing w:line="480" w:lineRule="exact"/>
              <w:jc w:val="center"/>
              <w:rPr>
                <w:rFonts w:hint="eastAsia" w:ascii="宋体" w:hAnsi="宋体" w:eastAsia="宋体" w:cs="宋体"/>
                <w:sz w:val="24"/>
                <w:szCs w:val="24"/>
              </w:rPr>
            </w:pPr>
          </w:p>
        </w:tc>
      </w:tr>
      <w:tr w14:paraId="5CBC129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EB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2A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7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2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7F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881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E113A9">
            <w:pPr>
              <w:widowControl/>
              <w:spacing w:line="480" w:lineRule="exact"/>
              <w:jc w:val="center"/>
              <w:rPr>
                <w:rFonts w:hint="eastAsia" w:ascii="宋体" w:hAnsi="宋体" w:eastAsia="宋体" w:cs="宋体"/>
                <w:sz w:val="24"/>
                <w:szCs w:val="24"/>
              </w:rPr>
            </w:pPr>
          </w:p>
        </w:tc>
      </w:tr>
      <w:tr w14:paraId="26465E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D6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2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9C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75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00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3E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437E05">
            <w:pPr>
              <w:widowControl/>
              <w:spacing w:line="480" w:lineRule="exact"/>
              <w:jc w:val="center"/>
              <w:rPr>
                <w:rFonts w:hint="eastAsia" w:ascii="宋体" w:hAnsi="宋体" w:eastAsia="宋体" w:cs="宋体"/>
                <w:sz w:val="24"/>
                <w:szCs w:val="24"/>
              </w:rPr>
            </w:pPr>
          </w:p>
        </w:tc>
      </w:tr>
      <w:tr w14:paraId="745D36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43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E5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7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17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84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17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4C90D5">
            <w:pPr>
              <w:widowControl/>
              <w:spacing w:line="480" w:lineRule="exact"/>
              <w:jc w:val="center"/>
              <w:rPr>
                <w:rFonts w:hint="eastAsia" w:ascii="宋体" w:hAnsi="宋体" w:eastAsia="宋体" w:cs="宋体"/>
                <w:sz w:val="24"/>
                <w:szCs w:val="24"/>
              </w:rPr>
            </w:pPr>
          </w:p>
        </w:tc>
      </w:tr>
      <w:tr w14:paraId="24C8D4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E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1628D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FE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B27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59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8D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DCEEFA">
            <w:pPr>
              <w:widowControl/>
              <w:spacing w:line="480" w:lineRule="exact"/>
              <w:jc w:val="center"/>
              <w:rPr>
                <w:rFonts w:hint="eastAsia" w:ascii="宋体" w:hAnsi="宋体" w:eastAsia="宋体" w:cs="宋体"/>
                <w:sz w:val="24"/>
                <w:szCs w:val="24"/>
              </w:rPr>
            </w:pPr>
          </w:p>
        </w:tc>
      </w:tr>
      <w:tr w14:paraId="704714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BC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2FED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8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3D5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0C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5A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1CDC94">
            <w:pPr>
              <w:widowControl/>
              <w:spacing w:line="480" w:lineRule="exact"/>
              <w:jc w:val="center"/>
              <w:rPr>
                <w:rFonts w:hint="eastAsia" w:ascii="宋体" w:hAnsi="宋体" w:eastAsia="宋体" w:cs="宋体"/>
                <w:sz w:val="24"/>
                <w:szCs w:val="24"/>
              </w:rPr>
            </w:pPr>
          </w:p>
        </w:tc>
      </w:tr>
      <w:tr w14:paraId="36E2C6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D9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9B14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F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463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3E0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D6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206581">
            <w:pPr>
              <w:widowControl/>
              <w:spacing w:line="480" w:lineRule="exact"/>
              <w:jc w:val="center"/>
              <w:rPr>
                <w:rFonts w:hint="eastAsia" w:ascii="宋体" w:hAnsi="宋体" w:eastAsia="宋体" w:cs="宋体"/>
                <w:sz w:val="24"/>
                <w:szCs w:val="24"/>
              </w:rPr>
            </w:pPr>
          </w:p>
        </w:tc>
      </w:tr>
      <w:tr w14:paraId="5EC2D2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19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B8B0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A5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D94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B2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2C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F27016">
            <w:pPr>
              <w:widowControl/>
              <w:spacing w:line="480" w:lineRule="exact"/>
              <w:jc w:val="center"/>
              <w:rPr>
                <w:rFonts w:hint="eastAsia" w:ascii="宋体" w:hAnsi="宋体" w:eastAsia="宋体" w:cs="宋体"/>
                <w:sz w:val="24"/>
                <w:szCs w:val="24"/>
              </w:rPr>
            </w:pPr>
          </w:p>
        </w:tc>
      </w:tr>
      <w:tr w14:paraId="7534BC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23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97267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48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CDB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4CD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44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992532">
            <w:pPr>
              <w:widowControl/>
              <w:spacing w:line="480" w:lineRule="exact"/>
              <w:jc w:val="center"/>
              <w:rPr>
                <w:rFonts w:hint="eastAsia" w:ascii="宋体" w:hAnsi="宋体" w:eastAsia="宋体" w:cs="宋体"/>
                <w:sz w:val="24"/>
                <w:szCs w:val="24"/>
              </w:rPr>
            </w:pPr>
          </w:p>
        </w:tc>
      </w:tr>
      <w:tr w14:paraId="736672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53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A8CA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AE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E1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D1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DB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E752F7">
            <w:pPr>
              <w:widowControl/>
              <w:spacing w:line="480" w:lineRule="exact"/>
              <w:jc w:val="center"/>
              <w:rPr>
                <w:rFonts w:hint="eastAsia" w:ascii="宋体" w:hAnsi="宋体" w:eastAsia="宋体" w:cs="宋体"/>
                <w:sz w:val="24"/>
                <w:szCs w:val="24"/>
              </w:rPr>
            </w:pPr>
          </w:p>
        </w:tc>
      </w:tr>
      <w:tr w14:paraId="108BA8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59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0FA4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51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C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52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AF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0E52D0">
            <w:pPr>
              <w:widowControl/>
              <w:spacing w:line="480" w:lineRule="exact"/>
              <w:jc w:val="center"/>
              <w:rPr>
                <w:rFonts w:hint="eastAsia" w:ascii="宋体" w:hAnsi="宋体" w:eastAsia="宋体" w:cs="宋体"/>
                <w:sz w:val="24"/>
                <w:szCs w:val="24"/>
              </w:rPr>
            </w:pPr>
          </w:p>
        </w:tc>
      </w:tr>
      <w:tr w14:paraId="03F7E8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36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A500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17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F8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BF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C0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C2E5D5">
            <w:pPr>
              <w:widowControl/>
              <w:spacing w:line="480" w:lineRule="exact"/>
              <w:jc w:val="center"/>
              <w:rPr>
                <w:rFonts w:hint="eastAsia" w:ascii="宋体" w:hAnsi="宋体" w:eastAsia="宋体" w:cs="宋体"/>
                <w:sz w:val="24"/>
                <w:szCs w:val="24"/>
              </w:rPr>
            </w:pPr>
          </w:p>
        </w:tc>
      </w:tr>
      <w:tr w14:paraId="34919B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CA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0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6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F2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C4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78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F8EC64">
            <w:pPr>
              <w:widowControl/>
              <w:spacing w:line="480" w:lineRule="exact"/>
              <w:jc w:val="center"/>
              <w:rPr>
                <w:rFonts w:hint="eastAsia" w:ascii="宋体" w:hAnsi="宋体" w:eastAsia="宋体" w:cs="宋体"/>
                <w:sz w:val="24"/>
                <w:szCs w:val="24"/>
              </w:rPr>
            </w:pPr>
          </w:p>
        </w:tc>
      </w:tr>
      <w:tr w14:paraId="435039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FC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D5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8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4E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9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A6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0AE06B">
            <w:pPr>
              <w:widowControl/>
              <w:spacing w:line="480" w:lineRule="exact"/>
              <w:jc w:val="center"/>
              <w:rPr>
                <w:rFonts w:hint="eastAsia" w:ascii="宋体" w:hAnsi="宋体" w:eastAsia="宋体" w:cs="宋体"/>
                <w:sz w:val="24"/>
                <w:szCs w:val="24"/>
              </w:rPr>
            </w:pPr>
          </w:p>
        </w:tc>
      </w:tr>
      <w:tr w14:paraId="69362B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01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12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71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A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30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32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8519A9">
            <w:pPr>
              <w:widowControl/>
              <w:spacing w:line="480" w:lineRule="exact"/>
              <w:jc w:val="center"/>
              <w:rPr>
                <w:rFonts w:hint="eastAsia" w:ascii="宋体" w:hAnsi="宋体" w:eastAsia="宋体" w:cs="宋体"/>
                <w:sz w:val="24"/>
                <w:szCs w:val="24"/>
              </w:rPr>
            </w:pPr>
          </w:p>
        </w:tc>
      </w:tr>
      <w:tr w14:paraId="5C2492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71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73A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E8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6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D7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10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F81404">
            <w:pPr>
              <w:widowControl/>
              <w:spacing w:line="480" w:lineRule="exact"/>
              <w:jc w:val="center"/>
              <w:rPr>
                <w:rFonts w:hint="eastAsia" w:ascii="宋体" w:hAnsi="宋体" w:eastAsia="宋体" w:cs="宋体"/>
                <w:sz w:val="24"/>
                <w:szCs w:val="24"/>
              </w:rPr>
            </w:pPr>
          </w:p>
        </w:tc>
      </w:tr>
      <w:tr w14:paraId="387B5E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49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53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44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D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9B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8F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6A1384">
            <w:pPr>
              <w:widowControl/>
              <w:spacing w:line="480" w:lineRule="exact"/>
              <w:jc w:val="center"/>
              <w:rPr>
                <w:rFonts w:hint="eastAsia" w:ascii="宋体" w:hAnsi="宋体" w:eastAsia="宋体" w:cs="宋体"/>
                <w:sz w:val="24"/>
                <w:szCs w:val="24"/>
              </w:rPr>
            </w:pPr>
          </w:p>
        </w:tc>
      </w:tr>
      <w:tr w14:paraId="0D0279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EE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E1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8C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F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A3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4C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A2361A">
            <w:pPr>
              <w:widowControl/>
              <w:spacing w:line="480" w:lineRule="exact"/>
              <w:jc w:val="center"/>
              <w:rPr>
                <w:rFonts w:hint="eastAsia" w:ascii="宋体" w:hAnsi="宋体" w:eastAsia="宋体" w:cs="宋体"/>
                <w:sz w:val="24"/>
                <w:szCs w:val="24"/>
              </w:rPr>
            </w:pPr>
          </w:p>
        </w:tc>
      </w:tr>
      <w:tr w14:paraId="2980DF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B9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48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5D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60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D9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0C074D">
            <w:pPr>
              <w:widowControl/>
              <w:spacing w:line="480" w:lineRule="exact"/>
              <w:jc w:val="center"/>
              <w:rPr>
                <w:rFonts w:hint="eastAsia" w:ascii="宋体" w:hAnsi="宋体" w:eastAsia="宋体" w:cs="宋体"/>
                <w:sz w:val="24"/>
                <w:szCs w:val="24"/>
              </w:rPr>
            </w:pPr>
          </w:p>
        </w:tc>
      </w:tr>
      <w:tr w14:paraId="4EA601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CD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0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1C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05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0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BB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D78215">
            <w:pPr>
              <w:widowControl/>
              <w:spacing w:line="480" w:lineRule="exact"/>
              <w:jc w:val="center"/>
              <w:rPr>
                <w:rFonts w:hint="eastAsia" w:ascii="宋体" w:hAnsi="宋体" w:eastAsia="宋体" w:cs="宋体"/>
                <w:sz w:val="24"/>
                <w:szCs w:val="24"/>
              </w:rPr>
            </w:pPr>
          </w:p>
        </w:tc>
      </w:tr>
      <w:tr w14:paraId="22E500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82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C3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4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D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9F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7F2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EF643B">
            <w:pPr>
              <w:widowControl/>
              <w:spacing w:line="480" w:lineRule="exact"/>
              <w:jc w:val="center"/>
              <w:rPr>
                <w:rFonts w:hint="eastAsia" w:ascii="宋体" w:hAnsi="宋体" w:eastAsia="宋体" w:cs="宋体"/>
                <w:sz w:val="24"/>
                <w:szCs w:val="24"/>
              </w:rPr>
            </w:pPr>
          </w:p>
        </w:tc>
      </w:tr>
      <w:tr w14:paraId="1DB963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C7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23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9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75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4D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A2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9E01D6">
            <w:pPr>
              <w:widowControl/>
              <w:spacing w:line="480" w:lineRule="exact"/>
              <w:jc w:val="center"/>
              <w:rPr>
                <w:rFonts w:hint="eastAsia" w:ascii="宋体" w:hAnsi="宋体" w:eastAsia="宋体" w:cs="宋体"/>
                <w:sz w:val="24"/>
                <w:szCs w:val="24"/>
              </w:rPr>
            </w:pPr>
          </w:p>
        </w:tc>
      </w:tr>
      <w:tr w14:paraId="4755FA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BE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B1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8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6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71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A6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434FB8">
            <w:pPr>
              <w:widowControl/>
              <w:spacing w:line="480" w:lineRule="exact"/>
              <w:jc w:val="center"/>
              <w:rPr>
                <w:rFonts w:hint="eastAsia" w:ascii="宋体" w:hAnsi="宋体" w:eastAsia="宋体" w:cs="宋体"/>
                <w:sz w:val="24"/>
                <w:szCs w:val="24"/>
              </w:rPr>
            </w:pPr>
          </w:p>
        </w:tc>
      </w:tr>
      <w:tr w14:paraId="34BFD9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2E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B4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E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D4A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F54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5040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A77852">
            <w:pPr>
              <w:widowControl/>
              <w:spacing w:line="480" w:lineRule="exact"/>
              <w:jc w:val="center"/>
              <w:rPr>
                <w:rFonts w:hint="eastAsia" w:ascii="宋体" w:hAnsi="宋体" w:eastAsia="宋体" w:cs="宋体"/>
                <w:sz w:val="24"/>
                <w:szCs w:val="24"/>
              </w:rPr>
            </w:pPr>
          </w:p>
        </w:tc>
      </w:tr>
      <w:tr w14:paraId="771F58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AD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C0F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8B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7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47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AB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A43202">
            <w:pPr>
              <w:widowControl/>
              <w:spacing w:line="480" w:lineRule="exact"/>
              <w:jc w:val="center"/>
              <w:rPr>
                <w:rFonts w:hint="eastAsia" w:ascii="宋体" w:hAnsi="宋体" w:eastAsia="宋体" w:cs="宋体"/>
                <w:sz w:val="24"/>
                <w:szCs w:val="24"/>
              </w:rPr>
            </w:pPr>
          </w:p>
        </w:tc>
      </w:tr>
      <w:tr w14:paraId="4E0A85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CE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5BB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8CB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6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C6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47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9AD5D8">
            <w:pPr>
              <w:widowControl/>
              <w:spacing w:line="480" w:lineRule="exact"/>
              <w:jc w:val="center"/>
              <w:rPr>
                <w:rFonts w:hint="eastAsia" w:ascii="宋体" w:hAnsi="宋体" w:eastAsia="宋体" w:cs="宋体"/>
                <w:sz w:val="24"/>
                <w:szCs w:val="24"/>
              </w:rPr>
            </w:pPr>
          </w:p>
        </w:tc>
      </w:tr>
      <w:tr w14:paraId="0102F0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9F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37F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9C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79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620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787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54746A">
            <w:pPr>
              <w:widowControl/>
              <w:spacing w:line="480" w:lineRule="exact"/>
              <w:jc w:val="center"/>
              <w:rPr>
                <w:rFonts w:hint="eastAsia" w:ascii="宋体" w:hAnsi="宋体" w:eastAsia="宋体" w:cs="宋体"/>
                <w:sz w:val="24"/>
                <w:szCs w:val="24"/>
              </w:rPr>
            </w:pPr>
          </w:p>
        </w:tc>
      </w:tr>
      <w:tr w14:paraId="1F1D83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0BA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FD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CD36">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506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89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A8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E4299E">
            <w:pPr>
              <w:widowControl/>
              <w:spacing w:line="480" w:lineRule="exact"/>
              <w:jc w:val="center"/>
              <w:rPr>
                <w:rFonts w:hint="eastAsia" w:ascii="宋体" w:hAnsi="宋体" w:eastAsia="宋体" w:cs="宋体"/>
                <w:sz w:val="24"/>
                <w:szCs w:val="24"/>
              </w:rPr>
            </w:pPr>
          </w:p>
        </w:tc>
      </w:tr>
      <w:tr w14:paraId="249B3C9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A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D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02D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1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E0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1F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36C11C">
            <w:pPr>
              <w:widowControl/>
              <w:spacing w:line="480" w:lineRule="exact"/>
              <w:jc w:val="center"/>
              <w:rPr>
                <w:rFonts w:hint="eastAsia" w:ascii="宋体" w:hAnsi="宋体" w:eastAsia="宋体" w:cs="宋体"/>
                <w:sz w:val="24"/>
                <w:szCs w:val="24"/>
              </w:rPr>
            </w:pPr>
          </w:p>
        </w:tc>
      </w:tr>
      <w:tr w14:paraId="64C7FD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6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EC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25B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52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2B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C02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D0F7352">
            <w:pPr>
              <w:widowControl/>
              <w:spacing w:line="480" w:lineRule="exact"/>
              <w:jc w:val="center"/>
              <w:rPr>
                <w:rFonts w:hint="eastAsia" w:ascii="宋体" w:hAnsi="宋体" w:eastAsia="宋体" w:cs="宋体"/>
                <w:sz w:val="24"/>
                <w:szCs w:val="24"/>
              </w:rPr>
            </w:pPr>
          </w:p>
        </w:tc>
      </w:tr>
      <w:tr w14:paraId="3A933C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37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1D29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江门隧道右侧400KVA变压器及配电系统预防性巡查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F9B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1CA25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A5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B77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3C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17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DC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D6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8229565">
            <w:pPr>
              <w:widowControl/>
              <w:spacing w:line="480" w:lineRule="exact"/>
              <w:jc w:val="center"/>
              <w:textAlignment w:val="center"/>
              <w:rPr>
                <w:rFonts w:hint="eastAsia" w:ascii="宋体" w:hAnsi="宋体" w:eastAsia="宋体" w:cs="宋体"/>
                <w:kern w:val="0"/>
                <w:sz w:val="24"/>
                <w:szCs w:val="24"/>
                <w:lang w:bidi="ar"/>
              </w:rPr>
            </w:pPr>
          </w:p>
        </w:tc>
      </w:tr>
      <w:tr w14:paraId="1CB383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E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FD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4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66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58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F7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A359A9">
            <w:pPr>
              <w:widowControl/>
              <w:spacing w:line="480" w:lineRule="exact"/>
              <w:jc w:val="center"/>
              <w:rPr>
                <w:rFonts w:hint="eastAsia" w:ascii="宋体" w:hAnsi="宋体" w:eastAsia="宋体" w:cs="宋体"/>
                <w:sz w:val="24"/>
                <w:szCs w:val="24"/>
              </w:rPr>
            </w:pPr>
          </w:p>
        </w:tc>
      </w:tr>
      <w:tr w14:paraId="7B52E5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6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C9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B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0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13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43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238FDC">
            <w:pPr>
              <w:widowControl/>
              <w:spacing w:line="480" w:lineRule="exact"/>
              <w:jc w:val="center"/>
              <w:rPr>
                <w:rFonts w:hint="eastAsia" w:ascii="宋体" w:hAnsi="宋体" w:eastAsia="宋体" w:cs="宋体"/>
                <w:sz w:val="24"/>
                <w:szCs w:val="24"/>
              </w:rPr>
            </w:pPr>
          </w:p>
        </w:tc>
      </w:tr>
      <w:tr w14:paraId="3DABE5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2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56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A8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4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CC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64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FC6B45">
            <w:pPr>
              <w:widowControl/>
              <w:spacing w:line="480" w:lineRule="exact"/>
              <w:jc w:val="center"/>
              <w:rPr>
                <w:rFonts w:hint="eastAsia" w:ascii="宋体" w:hAnsi="宋体" w:eastAsia="宋体" w:cs="宋体"/>
                <w:sz w:val="24"/>
                <w:szCs w:val="24"/>
              </w:rPr>
            </w:pPr>
          </w:p>
        </w:tc>
      </w:tr>
      <w:tr w14:paraId="14C310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D2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EB8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7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6C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90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7BD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EFB36C">
            <w:pPr>
              <w:widowControl/>
              <w:spacing w:line="480" w:lineRule="exact"/>
              <w:jc w:val="center"/>
              <w:rPr>
                <w:rFonts w:hint="eastAsia" w:ascii="宋体" w:hAnsi="宋体" w:eastAsia="宋体" w:cs="宋体"/>
                <w:sz w:val="24"/>
                <w:szCs w:val="24"/>
              </w:rPr>
            </w:pPr>
          </w:p>
        </w:tc>
      </w:tr>
      <w:tr w14:paraId="1D8FBD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29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6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2B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E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9EB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68E115">
            <w:pPr>
              <w:widowControl/>
              <w:spacing w:line="480" w:lineRule="exact"/>
              <w:jc w:val="center"/>
              <w:rPr>
                <w:rFonts w:hint="eastAsia" w:ascii="宋体" w:hAnsi="宋体" w:eastAsia="宋体" w:cs="宋体"/>
                <w:sz w:val="24"/>
                <w:szCs w:val="24"/>
              </w:rPr>
            </w:pPr>
          </w:p>
        </w:tc>
      </w:tr>
      <w:tr w14:paraId="742C4C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6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64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EDF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71248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A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D2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97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BBD021">
            <w:pPr>
              <w:widowControl/>
              <w:spacing w:line="480" w:lineRule="exact"/>
              <w:jc w:val="center"/>
              <w:rPr>
                <w:rFonts w:hint="eastAsia" w:ascii="宋体" w:hAnsi="宋体" w:eastAsia="宋体" w:cs="宋体"/>
                <w:sz w:val="24"/>
                <w:szCs w:val="24"/>
              </w:rPr>
            </w:pPr>
          </w:p>
        </w:tc>
      </w:tr>
      <w:tr w14:paraId="6AA2BD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20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6E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6B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79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D3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B6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64DDED">
            <w:pPr>
              <w:widowControl/>
              <w:spacing w:line="480" w:lineRule="exact"/>
              <w:jc w:val="center"/>
              <w:rPr>
                <w:rFonts w:hint="eastAsia" w:ascii="宋体" w:hAnsi="宋体" w:eastAsia="宋体" w:cs="宋体"/>
                <w:sz w:val="24"/>
                <w:szCs w:val="24"/>
              </w:rPr>
            </w:pPr>
          </w:p>
        </w:tc>
      </w:tr>
      <w:tr w14:paraId="0AD8DF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BA4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B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48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96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6F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8614CD">
            <w:pPr>
              <w:widowControl/>
              <w:spacing w:line="480" w:lineRule="exact"/>
              <w:jc w:val="center"/>
              <w:rPr>
                <w:rFonts w:hint="eastAsia" w:ascii="宋体" w:hAnsi="宋体" w:eastAsia="宋体" w:cs="宋体"/>
                <w:sz w:val="24"/>
                <w:szCs w:val="24"/>
              </w:rPr>
            </w:pPr>
          </w:p>
        </w:tc>
      </w:tr>
      <w:tr w14:paraId="21E1D8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D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B0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3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BB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4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88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1626F8">
            <w:pPr>
              <w:widowControl/>
              <w:spacing w:line="480" w:lineRule="exact"/>
              <w:jc w:val="center"/>
              <w:rPr>
                <w:rFonts w:hint="eastAsia" w:ascii="宋体" w:hAnsi="宋体" w:eastAsia="宋体" w:cs="宋体"/>
                <w:sz w:val="24"/>
                <w:szCs w:val="24"/>
              </w:rPr>
            </w:pPr>
          </w:p>
        </w:tc>
      </w:tr>
      <w:tr w14:paraId="5C4E23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3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789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8F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6A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9B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06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519F04">
            <w:pPr>
              <w:widowControl/>
              <w:spacing w:line="480" w:lineRule="exact"/>
              <w:jc w:val="center"/>
              <w:rPr>
                <w:rFonts w:hint="eastAsia" w:ascii="宋体" w:hAnsi="宋体" w:eastAsia="宋体" w:cs="宋体"/>
                <w:sz w:val="24"/>
                <w:szCs w:val="24"/>
              </w:rPr>
            </w:pPr>
          </w:p>
        </w:tc>
      </w:tr>
      <w:tr w14:paraId="5A4E16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6D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E6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9F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F6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2D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85E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1DE104">
            <w:pPr>
              <w:widowControl/>
              <w:spacing w:line="480" w:lineRule="exact"/>
              <w:jc w:val="center"/>
              <w:rPr>
                <w:rFonts w:hint="eastAsia" w:ascii="宋体" w:hAnsi="宋体" w:eastAsia="宋体" w:cs="宋体"/>
                <w:sz w:val="24"/>
                <w:szCs w:val="24"/>
              </w:rPr>
            </w:pPr>
          </w:p>
        </w:tc>
      </w:tr>
      <w:tr w14:paraId="16BB05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4B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CA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F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13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DB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39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2208DE">
            <w:pPr>
              <w:widowControl/>
              <w:spacing w:line="480" w:lineRule="exact"/>
              <w:jc w:val="center"/>
              <w:rPr>
                <w:rFonts w:hint="eastAsia" w:ascii="宋体" w:hAnsi="宋体" w:eastAsia="宋体" w:cs="宋体"/>
                <w:sz w:val="24"/>
                <w:szCs w:val="24"/>
              </w:rPr>
            </w:pPr>
          </w:p>
        </w:tc>
      </w:tr>
      <w:tr w14:paraId="698A11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FC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CB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E2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7C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25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98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74D131">
            <w:pPr>
              <w:widowControl/>
              <w:spacing w:line="480" w:lineRule="exact"/>
              <w:jc w:val="center"/>
              <w:rPr>
                <w:rFonts w:hint="eastAsia" w:ascii="宋体" w:hAnsi="宋体" w:eastAsia="宋体" w:cs="宋体"/>
                <w:sz w:val="24"/>
                <w:szCs w:val="24"/>
              </w:rPr>
            </w:pPr>
          </w:p>
        </w:tc>
      </w:tr>
      <w:tr w14:paraId="01E0D8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E2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3B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90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0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21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7A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548E37">
            <w:pPr>
              <w:widowControl/>
              <w:spacing w:line="480" w:lineRule="exact"/>
              <w:jc w:val="center"/>
              <w:rPr>
                <w:rFonts w:hint="eastAsia" w:ascii="宋体" w:hAnsi="宋体" w:eastAsia="宋体" w:cs="宋体"/>
                <w:sz w:val="24"/>
                <w:szCs w:val="24"/>
              </w:rPr>
            </w:pPr>
          </w:p>
        </w:tc>
      </w:tr>
      <w:tr w14:paraId="4AF96A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79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05300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7F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D2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FF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1EE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04B751">
            <w:pPr>
              <w:widowControl/>
              <w:spacing w:line="480" w:lineRule="exact"/>
              <w:jc w:val="center"/>
              <w:rPr>
                <w:rFonts w:hint="eastAsia" w:ascii="宋体" w:hAnsi="宋体" w:eastAsia="宋体" w:cs="宋体"/>
                <w:sz w:val="24"/>
                <w:szCs w:val="24"/>
              </w:rPr>
            </w:pPr>
          </w:p>
        </w:tc>
      </w:tr>
      <w:tr w14:paraId="39D405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32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846A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E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B0D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198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E9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010970">
            <w:pPr>
              <w:widowControl/>
              <w:spacing w:line="480" w:lineRule="exact"/>
              <w:jc w:val="center"/>
              <w:rPr>
                <w:rFonts w:hint="eastAsia" w:ascii="宋体" w:hAnsi="宋体" w:eastAsia="宋体" w:cs="宋体"/>
                <w:sz w:val="24"/>
                <w:szCs w:val="24"/>
              </w:rPr>
            </w:pPr>
          </w:p>
        </w:tc>
      </w:tr>
      <w:tr w14:paraId="1E4BC0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4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C8CD9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9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CB0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FF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91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845207">
            <w:pPr>
              <w:widowControl/>
              <w:spacing w:line="480" w:lineRule="exact"/>
              <w:jc w:val="center"/>
              <w:rPr>
                <w:rFonts w:hint="eastAsia" w:ascii="宋体" w:hAnsi="宋体" w:eastAsia="宋体" w:cs="宋体"/>
                <w:sz w:val="24"/>
                <w:szCs w:val="24"/>
              </w:rPr>
            </w:pPr>
          </w:p>
        </w:tc>
      </w:tr>
      <w:tr w14:paraId="00875C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D5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EAF48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12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672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774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45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A3D74C">
            <w:pPr>
              <w:widowControl/>
              <w:spacing w:line="480" w:lineRule="exact"/>
              <w:jc w:val="center"/>
              <w:rPr>
                <w:rFonts w:hint="eastAsia" w:ascii="宋体" w:hAnsi="宋体" w:eastAsia="宋体" w:cs="宋体"/>
                <w:sz w:val="24"/>
                <w:szCs w:val="24"/>
              </w:rPr>
            </w:pPr>
          </w:p>
        </w:tc>
      </w:tr>
      <w:tr w14:paraId="501C61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F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AD2A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33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CEE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32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E9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6934D4">
            <w:pPr>
              <w:widowControl/>
              <w:spacing w:line="480" w:lineRule="exact"/>
              <w:jc w:val="center"/>
              <w:rPr>
                <w:rFonts w:hint="eastAsia" w:ascii="宋体" w:hAnsi="宋体" w:eastAsia="宋体" w:cs="宋体"/>
                <w:sz w:val="24"/>
                <w:szCs w:val="24"/>
              </w:rPr>
            </w:pPr>
          </w:p>
        </w:tc>
      </w:tr>
      <w:tr w14:paraId="1949B6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F6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7863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59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D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05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DC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8B83BE">
            <w:pPr>
              <w:widowControl/>
              <w:spacing w:line="480" w:lineRule="exact"/>
              <w:jc w:val="center"/>
              <w:rPr>
                <w:rFonts w:hint="eastAsia" w:ascii="宋体" w:hAnsi="宋体" w:eastAsia="宋体" w:cs="宋体"/>
                <w:sz w:val="24"/>
                <w:szCs w:val="24"/>
              </w:rPr>
            </w:pPr>
          </w:p>
        </w:tc>
      </w:tr>
      <w:tr w14:paraId="2B7852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D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45672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2A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FE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05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C98823">
            <w:pPr>
              <w:widowControl/>
              <w:spacing w:line="480" w:lineRule="exact"/>
              <w:jc w:val="center"/>
              <w:rPr>
                <w:rFonts w:hint="eastAsia" w:ascii="宋体" w:hAnsi="宋体" w:eastAsia="宋体" w:cs="宋体"/>
                <w:sz w:val="24"/>
                <w:szCs w:val="24"/>
              </w:rPr>
            </w:pPr>
          </w:p>
        </w:tc>
      </w:tr>
      <w:tr w14:paraId="371758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8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F744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6A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3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5B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47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F3B299">
            <w:pPr>
              <w:widowControl/>
              <w:spacing w:line="480" w:lineRule="exact"/>
              <w:jc w:val="center"/>
              <w:rPr>
                <w:rFonts w:hint="eastAsia" w:ascii="宋体" w:hAnsi="宋体" w:eastAsia="宋体" w:cs="宋体"/>
                <w:sz w:val="24"/>
                <w:szCs w:val="24"/>
              </w:rPr>
            </w:pPr>
          </w:p>
        </w:tc>
      </w:tr>
      <w:tr w14:paraId="6766ED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39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5B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8E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AF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75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87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9042FF">
            <w:pPr>
              <w:widowControl/>
              <w:spacing w:line="480" w:lineRule="exact"/>
              <w:jc w:val="center"/>
              <w:rPr>
                <w:rFonts w:hint="eastAsia" w:ascii="宋体" w:hAnsi="宋体" w:eastAsia="宋体" w:cs="宋体"/>
                <w:sz w:val="24"/>
                <w:szCs w:val="24"/>
              </w:rPr>
            </w:pPr>
          </w:p>
        </w:tc>
      </w:tr>
      <w:tr w14:paraId="7BBCD7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4E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4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1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1E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EE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252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31D4C7">
            <w:pPr>
              <w:widowControl/>
              <w:spacing w:line="480" w:lineRule="exact"/>
              <w:jc w:val="center"/>
              <w:rPr>
                <w:rFonts w:hint="eastAsia" w:ascii="宋体" w:hAnsi="宋体" w:eastAsia="宋体" w:cs="宋体"/>
                <w:sz w:val="24"/>
                <w:szCs w:val="24"/>
              </w:rPr>
            </w:pPr>
          </w:p>
        </w:tc>
      </w:tr>
      <w:tr w14:paraId="10FE4D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9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E8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F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A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0B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346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176157">
            <w:pPr>
              <w:widowControl/>
              <w:spacing w:line="480" w:lineRule="exact"/>
              <w:jc w:val="center"/>
              <w:rPr>
                <w:rFonts w:hint="eastAsia" w:ascii="宋体" w:hAnsi="宋体" w:eastAsia="宋体" w:cs="宋体"/>
                <w:sz w:val="24"/>
                <w:szCs w:val="24"/>
              </w:rPr>
            </w:pPr>
          </w:p>
        </w:tc>
      </w:tr>
      <w:tr w14:paraId="4D3280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B9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63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92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C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69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7F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948EAE">
            <w:pPr>
              <w:widowControl/>
              <w:spacing w:line="480" w:lineRule="exact"/>
              <w:jc w:val="center"/>
              <w:rPr>
                <w:rFonts w:hint="eastAsia" w:ascii="宋体" w:hAnsi="宋体" w:eastAsia="宋体" w:cs="宋体"/>
                <w:sz w:val="24"/>
                <w:szCs w:val="24"/>
              </w:rPr>
            </w:pPr>
          </w:p>
        </w:tc>
      </w:tr>
      <w:tr w14:paraId="21695B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20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53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0B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F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BBE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F8AF49">
            <w:pPr>
              <w:widowControl/>
              <w:spacing w:line="480" w:lineRule="exact"/>
              <w:jc w:val="center"/>
              <w:rPr>
                <w:rFonts w:hint="eastAsia" w:ascii="宋体" w:hAnsi="宋体" w:eastAsia="宋体" w:cs="宋体"/>
                <w:sz w:val="24"/>
                <w:szCs w:val="24"/>
              </w:rPr>
            </w:pPr>
          </w:p>
        </w:tc>
      </w:tr>
      <w:tr w14:paraId="285A90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6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8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9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9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D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E2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EC03CB">
            <w:pPr>
              <w:widowControl/>
              <w:spacing w:line="480" w:lineRule="exact"/>
              <w:jc w:val="center"/>
              <w:rPr>
                <w:rFonts w:hint="eastAsia" w:ascii="宋体" w:hAnsi="宋体" w:eastAsia="宋体" w:cs="宋体"/>
                <w:sz w:val="24"/>
                <w:szCs w:val="24"/>
              </w:rPr>
            </w:pPr>
          </w:p>
        </w:tc>
      </w:tr>
      <w:tr w14:paraId="2BDCD0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5F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71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2F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5D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A0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218AF7">
            <w:pPr>
              <w:widowControl/>
              <w:spacing w:line="480" w:lineRule="exact"/>
              <w:jc w:val="center"/>
              <w:rPr>
                <w:rFonts w:hint="eastAsia" w:ascii="宋体" w:hAnsi="宋体" w:eastAsia="宋体" w:cs="宋体"/>
                <w:sz w:val="24"/>
                <w:szCs w:val="24"/>
              </w:rPr>
            </w:pPr>
          </w:p>
        </w:tc>
      </w:tr>
      <w:tr w14:paraId="57E5DC0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06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A70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A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3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E8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FC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8AAB98">
            <w:pPr>
              <w:widowControl/>
              <w:spacing w:line="480" w:lineRule="exact"/>
              <w:jc w:val="center"/>
              <w:rPr>
                <w:rFonts w:hint="eastAsia" w:ascii="宋体" w:hAnsi="宋体" w:eastAsia="宋体" w:cs="宋体"/>
                <w:sz w:val="24"/>
                <w:szCs w:val="24"/>
              </w:rPr>
            </w:pPr>
          </w:p>
        </w:tc>
      </w:tr>
      <w:tr w14:paraId="136D72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00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4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F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F0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42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F3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6763D3">
            <w:pPr>
              <w:widowControl/>
              <w:spacing w:line="480" w:lineRule="exact"/>
              <w:jc w:val="center"/>
              <w:rPr>
                <w:rFonts w:hint="eastAsia" w:ascii="宋体" w:hAnsi="宋体" w:eastAsia="宋体" w:cs="宋体"/>
                <w:sz w:val="24"/>
                <w:szCs w:val="24"/>
              </w:rPr>
            </w:pPr>
          </w:p>
        </w:tc>
      </w:tr>
      <w:tr w14:paraId="4F421A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0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A8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1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D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28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51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C539AA">
            <w:pPr>
              <w:widowControl/>
              <w:spacing w:line="480" w:lineRule="exact"/>
              <w:jc w:val="center"/>
              <w:rPr>
                <w:rFonts w:hint="eastAsia" w:ascii="宋体" w:hAnsi="宋体" w:eastAsia="宋体" w:cs="宋体"/>
                <w:sz w:val="24"/>
                <w:szCs w:val="24"/>
              </w:rPr>
            </w:pPr>
          </w:p>
        </w:tc>
      </w:tr>
      <w:tr w14:paraId="591BB4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8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87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1F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CB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00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354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343680">
            <w:pPr>
              <w:widowControl/>
              <w:spacing w:line="480" w:lineRule="exact"/>
              <w:jc w:val="center"/>
              <w:rPr>
                <w:rFonts w:hint="eastAsia" w:ascii="宋体" w:hAnsi="宋体" w:eastAsia="宋体" w:cs="宋体"/>
                <w:sz w:val="24"/>
                <w:szCs w:val="24"/>
              </w:rPr>
            </w:pPr>
          </w:p>
        </w:tc>
      </w:tr>
      <w:tr w14:paraId="2CCBF3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117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E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89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E8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EE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13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4DF565">
            <w:pPr>
              <w:widowControl/>
              <w:spacing w:line="480" w:lineRule="exact"/>
              <w:jc w:val="center"/>
              <w:rPr>
                <w:rFonts w:hint="eastAsia" w:ascii="宋体" w:hAnsi="宋体" w:eastAsia="宋体" w:cs="宋体"/>
                <w:sz w:val="24"/>
                <w:szCs w:val="24"/>
              </w:rPr>
            </w:pPr>
          </w:p>
        </w:tc>
      </w:tr>
      <w:tr w14:paraId="261510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C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F12A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5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38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17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36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127B67">
            <w:pPr>
              <w:widowControl/>
              <w:spacing w:line="480" w:lineRule="exact"/>
              <w:jc w:val="center"/>
              <w:rPr>
                <w:rFonts w:hint="eastAsia" w:ascii="宋体" w:hAnsi="宋体" w:eastAsia="宋体" w:cs="宋体"/>
                <w:sz w:val="24"/>
                <w:szCs w:val="24"/>
              </w:rPr>
            </w:pPr>
          </w:p>
        </w:tc>
      </w:tr>
      <w:tr w14:paraId="652D28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3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CBEB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14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B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D2C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5C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6F4EC1">
            <w:pPr>
              <w:widowControl/>
              <w:spacing w:line="480" w:lineRule="exact"/>
              <w:jc w:val="center"/>
              <w:rPr>
                <w:rFonts w:hint="eastAsia" w:ascii="宋体" w:hAnsi="宋体" w:eastAsia="宋体" w:cs="宋体"/>
                <w:sz w:val="24"/>
                <w:szCs w:val="24"/>
              </w:rPr>
            </w:pPr>
          </w:p>
        </w:tc>
      </w:tr>
      <w:tr w14:paraId="413D9E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9B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C8A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4A3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0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F9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1D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CBF333">
            <w:pPr>
              <w:widowControl/>
              <w:spacing w:line="480" w:lineRule="exact"/>
              <w:jc w:val="center"/>
              <w:rPr>
                <w:rFonts w:hint="eastAsia" w:ascii="宋体" w:hAnsi="宋体" w:eastAsia="宋体" w:cs="宋体"/>
                <w:sz w:val="24"/>
                <w:szCs w:val="24"/>
              </w:rPr>
            </w:pPr>
          </w:p>
        </w:tc>
      </w:tr>
      <w:tr w14:paraId="7E5919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3C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A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5C4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4C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2B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AD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7443C7">
            <w:pPr>
              <w:widowControl/>
              <w:spacing w:line="480" w:lineRule="exact"/>
              <w:jc w:val="center"/>
              <w:rPr>
                <w:rFonts w:hint="eastAsia" w:ascii="宋体" w:hAnsi="宋体" w:eastAsia="宋体" w:cs="宋体"/>
                <w:sz w:val="24"/>
                <w:szCs w:val="24"/>
              </w:rPr>
            </w:pPr>
          </w:p>
        </w:tc>
      </w:tr>
      <w:tr w14:paraId="725AA6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A9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F6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C75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D1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C2E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BB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CACE57">
            <w:pPr>
              <w:widowControl/>
              <w:spacing w:line="480" w:lineRule="exact"/>
              <w:jc w:val="center"/>
              <w:rPr>
                <w:rFonts w:hint="eastAsia" w:ascii="宋体" w:hAnsi="宋体" w:eastAsia="宋体" w:cs="宋体"/>
                <w:sz w:val="24"/>
                <w:szCs w:val="24"/>
              </w:rPr>
            </w:pPr>
          </w:p>
        </w:tc>
      </w:tr>
      <w:tr w14:paraId="783EE1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C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2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C83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81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8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95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090CD9">
            <w:pPr>
              <w:widowControl/>
              <w:spacing w:line="480" w:lineRule="exact"/>
              <w:jc w:val="center"/>
              <w:rPr>
                <w:rFonts w:hint="eastAsia" w:ascii="宋体" w:hAnsi="宋体" w:eastAsia="宋体" w:cs="宋体"/>
                <w:sz w:val="24"/>
                <w:szCs w:val="24"/>
              </w:rPr>
            </w:pPr>
          </w:p>
        </w:tc>
      </w:tr>
      <w:tr w14:paraId="1435EBD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07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C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BA1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F3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A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6A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9DE6783">
            <w:pPr>
              <w:widowControl/>
              <w:spacing w:line="480" w:lineRule="exact"/>
              <w:jc w:val="center"/>
              <w:rPr>
                <w:rFonts w:hint="eastAsia" w:ascii="宋体" w:hAnsi="宋体" w:eastAsia="宋体" w:cs="宋体"/>
                <w:sz w:val="24"/>
                <w:szCs w:val="24"/>
              </w:rPr>
            </w:pPr>
          </w:p>
        </w:tc>
      </w:tr>
      <w:tr w14:paraId="020B22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D2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2577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江门隧道左侧400KVA变压器及配电系统预防性巡查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3A6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3D1DB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C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844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97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5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5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7190FB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200628E">
            <w:pPr>
              <w:widowControl/>
              <w:spacing w:line="480" w:lineRule="exact"/>
              <w:jc w:val="center"/>
              <w:textAlignment w:val="center"/>
              <w:rPr>
                <w:rFonts w:hint="eastAsia" w:ascii="宋体" w:hAnsi="宋体" w:eastAsia="宋体" w:cs="宋体"/>
                <w:kern w:val="0"/>
                <w:sz w:val="24"/>
                <w:szCs w:val="24"/>
                <w:lang w:bidi="ar"/>
              </w:rPr>
            </w:pPr>
          </w:p>
        </w:tc>
      </w:tr>
      <w:tr w14:paraId="604B38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E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DF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4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D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6C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23C28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F4BEDE">
            <w:pPr>
              <w:widowControl/>
              <w:spacing w:line="480" w:lineRule="exact"/>
              <w:jc w:val="center"/>
              <w:rPr>
                <w:rFonts w:hint="eastAsia" w:ascii="宋体" w:hAnsi="宋体" w:eastAsia="宋体" w:cs="宋体"/>
                <w:sz w:val="24"/>
                <w:szCs w:val="24"/>
              </w:rPr>
            </w:pPr>
          </w:p>
        </w:tc>
      </w:tr>
      <w:tr w14:paraId="5221A2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3E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462C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59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C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E5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B614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3B2C5C">
            <w:pPr>
              <w:widowControl/>
              <w:spacing w:line="480" w:lineRule="exact"/>
              <w:jc w:val="center"/>
              <w:rPr>
                <w:rFonts w:hint="eastAsia" w:ascii="宋体" w:hAnsi="宋体" w:eastAsia="宋体" w:cs="宋体"/>
                <w:sz w:val="24"/>
                <w:szCs w:val="24"/>
              </w:rPr>
            </w:pPr>
          </w:p>
        </w:tc>
      </w:tr>
      <w:tr w14:paraId="250277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9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31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E7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CB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7A4B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BB42E7">
            <w:pPr>
              <w:widowControl/>
              <w:spacing w:line="480" w:lineRule="exact"/>
              <w:jc w:val="center"/>
              <w:rPr>
                <w:rFonts w:hint="eastAsia" w:ascii="宋体" w:hAnsi="宋体" w:eastAsia="宋体" w:cs="宋体"/>
                <w:sz w:val="24"/>
                <w:szCs w:val="24"/>
              </w:rPr>
            </w:pPr>
          </w:p>
        </w:tc>
      </w:tr>
      <w:tr w14:paraId="53ACE9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4C5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4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63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AF10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14BD3F">
            <w:pPr>
              <w:widowControl/>
              <w:spacing w:line="480" w:lineRule="exact"/>
              <w:jc w:val="center"/>
              <w:rPr>
                <w:rFonts w:hint="eastAsia" w:ascii="宋体" w:hAnsi="宋体" w:eastAsia="宋体" w:cs="宋体"/>
                <w:sz w:val="24"/>
                <w:szCs w:val="24"/>
              </w:rPr>
            </w:pPr>
          </w:p>
        </w:tc>
      </w:tr>
      <w:tr w14:paraId="4F1138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9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FA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2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5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A5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5CC0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491E03">
            <w:pPr>
              <w:widowControl/>
              <w:spacing w:line="480" w:lineRule="exact"/>
              <w:jc w:val="center"/>
              <w:rPr>
                <w:rFonts w:hint="eastAsia" w:ascii="宋体" w:hAnsi="宋体" w:eastAsia="宋体" w:cs="宋体"/>
                <w:sz w:val="24"/>
                <w:szCs w:val="24"/>
              </w:rPr>
            </w:pPr>
          </w:p>
        </w:tc>
      </w:tr>
      <w:tr w14:paraId="531FE2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D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CA3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C83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6F6B1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B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96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96B8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3D6386">
            <w:pPr>
              <w:widowControl/>
              <w:spacing w:line="480" w:lineRule="exact"/>
              <w:jc w:val="center"/>
              <w:rPr>
                <w:rFonts w:hint="eastAsia" w:ascii="宋体" w:hAnsi="宋体" w:eastAsia="宋体" w:cs="宋体"/>
                <w:sz w:val="24"/>
                <w:szCs w:val="24"/>
              </w:rPr>
            </w:pPr>
          </w:p>
        </w:tc>
      </w:tr>
      <w:tr w14:paraId="673538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5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3B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B7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2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70FC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8E613C">
            <w:pPr>
              <w:widowControl/>
              <w:spacing w:line="480" w:lineRule="exact"/>
              <w:jc w:val="center"/>
              <w:rPr>
                <w:rFonts w:hint="eastAsia" w:ascii="宋体" w:hAnsi="宋体" w:eastAsia="宋体" w:cs="宋体"/>
                <w:sz w:val="24"/>
                <w:szCs w:val="24"/>
              </w:rPr>
            </w:pPr>
          </w:p>
        </w:tc>
      </w:tr>
      <w:tr w14:paraId="33799E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04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57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66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C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94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ED89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C180DD">
            <w:pPr>
              <w:widowControl/>
              <w:spacing w:line="480" w:lineRule="exact"/>
              <w:jc w:val="center"/>
              <w:rPr>
                <w:rFonts w:hint="eastAsia" w:ascii="宋体" w:hAnsi="宋体" w:eastAsia="宋体" w:cs="宋体"/>
                <w:sz w:val="24"/>
                <w:szCs w:val="24"/>
              </w:rPr>
            </w:pPr>
          </w:p>
        </w:tc>
      </w:tr>
      <w:tr w14:paraId="1CA8EB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2A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34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12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4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5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5DE8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ACBBAF">
            <w:pPr>
              <w:widowControl/>
              <w:spacing w:line="480" w:lineRule="exact"/>
              <w:jc w:val="center"/>
              <w:rPr>
                <w:rFonts w:hint="eastAsia" w:ascii="宋体" w:hAnsi="宋体" w:eastAsia="宋体" w:cs="宋体"/>
                <w:sz w:val="24"/>
                <w:szCs w:val="24"/>
              </w:rPr>
            </w:pPr>
          </w:p>
        </w:tc>
      </w:tr>
      <w:tr w14:paraId="15FE87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35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33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CA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B3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5E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F676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1DC43F">
            <w:pPr>
              <w:widowControl/>
              <w:spacing w:line="480" w:lineRule="exact"/>
              <w:jc w:val="center"/>
              <w:rPr>
                <w:rFonts w:hint="eastAsia" w:ascii="宋体" w:hAnsi="宋体" w:eastAsia="宋体" w:cs="宋体"/>
                <w:sz w:val="24"/>
                <w:szCs w:val="24"/>
              </w:rPr>
            </w:pPr>
          </w:p>
        </w:tc>
      </w:tr>
      <w:tr w14:paraId="4751D0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07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3F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E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4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0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A3EDB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740E34">
            <w:pPr>
              <w:widowControl/>
              <w:spacing w:line="480" w:lineRule="exact"/>
              <w:jc w:val="center"/>
              <w:rPr>
                <w:rFonts w:hint="eastAsia" w:ascii="宋体" w:hAnsi="宋体" w:eastAsia="宋体" w:cs="宋体"/>
                <w:sz w:val="24"/>
                <w:szCs w:val="24"/>
              </w:rPr>
            </w:pPr>
          </w:p>
        </w:tc>
      </w:tr>
      <w:tr w14:paraId="220210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3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6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4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E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15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8A16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9B39B8">
            <w:pPr>
              <w:widowControl/>
              <w:spacing w:line="480" w:lineRule="exact"/>
              <w:jc w:val="center"/>
              <w:rPr>
                <w:rFonts w:hint="eastAsia" w:ascii="宋体" w:hAnsi="宋体" w:eastAsia="宋体" w:cs="宋体"/>
                <w:sz w:val="24"/>
                <w:szCs w:val="24"/>
              </w:rPr>
            </w:pPr>
          </w:p>
        </w:tc>
      </w:tr>
      <w:tr w14:paraId="398B0B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C5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79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DD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90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CE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C19E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FC4260">
            <w:pPr>
              <w:widowControl/>
              <w:spacing w:line="480" w:lineRule="exact"/>
              <w:jc w:val="center"/>
              <w:rPr>
                <w:rFonts w:hint="eastAsia" w:ascii="宋体" w:hAnsi="宋体" w:eastAsia="宋体" w:cs="宋体"/>
                <w:sz w:val="24"/>
                <w:szCs w:val="24"/>
              </w:rPr>
            </w:pPr>
          </w:p>
        </w:tc>
      </w:tr>
      <w:tr w14:paraId="3B733B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C6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9A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C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3F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80F7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A8167B">
            <w:pPr>
              <w:widowControl/>
              <w:spacing w:line="480" w:lineRule="exact"/>
              <w:jc w:val="center"/>
              <w:rPr>
                <w:rFonts w:hint="eastAsia" w:ascii="宋体" w:hAnsi="宋体" w:eastAsia="宋体" w:cs="宋体"/>
                <w:sz w:val="24"/>
                <w:szCs w:val="24"/>
              </w:rPr>
            </w:pPr>
          </w:p>
        </w:tc>
      </w:tr>
      <w:tr w14:paraId="258F6E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07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B6638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9E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372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B5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BEBF4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08AADB">
            <w:pPr>
              <w:widowControl/>
              <w:spacing w:line="480" w:lineRule="exact"/>
              <w:jc w:val="center"/>
              <w:rPr>
                <w:rFonts w:hint="eastAsia" w:ascii="宋体" w:hAnsi="宋体" w:eastAsia="宋体" w:cs="宋体"/>
                <w:sz w:val="24"/>
                <w:szCs w:val="24"/>
              </w:rPr>
            </w:pPr>
          </w:p>
        </w:tc>
      </w:tr>
      <w:tr w14:paraId="37D169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1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D005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52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7C5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5E9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549A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B5E2FB">
            <w:pPr>
              <w:widowControl/>
              <w:spacing w:line="480" w:lineRule="exact"/>
              <w:jc w:val="center"/>
              <w:rPr>
                <w:rFonts w:hint="eastAsia" w:ascii="宋体" w:hAnsi="宋体" w:eastAsia="宋体" w:cs="宋体"/>
                <w:sz w:val="24"/>
                <w:szCs w:val="24"/>
              </w:rPr>
            </w:pPr>
          </w:p>
        </w:tc>
      </w:tr>
      <w:tr w14:paraId="46A2F5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E9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239E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B5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1CE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50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79390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11A2E5">
            <w:pPr>
              <w:widowControl/>
              <w:spacing w:line="480" w:lineRule="exact"/>
              <w:jc w:val="center"/>
              <w:rPr>
                <w:rFonts w:hint="eastAsia" w:ascii="宋体" w:hAnsi="宋体" w:eastAsia="宋体" w:cs="宋体"/>
                <w:sz w:val="24"/>
                <w:szCs w:val="24"/>
              </w:rPr>
            </w:pPr>
          </w:p>
        </w:tc>
      </w:tr>
      <w:tr w14:paraId="3A0FA4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7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32B7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29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27D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7F2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91A35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82B2BC">
            <w:pPr>
              <w:widowControl/>
              <w:spacing w:line="480" w:lineRule="exact"/>
              <w:jc w:val="center"/>
              <w:rPr>
                <w:rFonts w:hint="eastAsia" w:ascii="宋体" w:hAnsi="宋体" w:eastAsia="宋体" w:cs="宋体"/>
                <w:sz w:val="24"/>
                <w:szCs w:val="24"/>
              </w:rPr>
            </w:pPr>
          </w:p>
        </w:tc>
      </w:tr>
      <w:tr w14:paraId="05FE58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F4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90EA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34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B6C9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2B4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AC353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580682">
            <w:pPr>
              <w:widowControl/>
              <w:spacing w:line="480" w:lineRule="exact"/>
              <w:jc w:val="center"/>
              <w:rPr>
                <w:rFonts w:hint="eastAsia" w:ascii="宋体" w:hAnsi="宋体" w:eastAsia="宋体" w:cs="宋体"/>
                <w:sz w:val="24"/>
                <w:szCs w:val="24"/>
              </w:rPr>
            </w:pPr>
          </w:p>
        </w:tc>
      </w:tr>
      <w:tr w14:paraId="357405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E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2791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8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53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9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E2060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0D0B36">
            <w:pPr>
              <w:widowControl/>
              <w:spacing w:line="480" w:lineRule="exact"/>
              <w:jc w:val="center"/>
              <w:rPr>
                <w:rFonts w:hint="eastAsia" w:ascii="宋体" w:hAnsi="宋体" w:eastAsia="宋体" w:cs="宋体"/>
                <w:sz w:val="24"/>
                <w:szCs w:val="24"/>
              </w:rPr>
            </w:pPr>
          </w:p>
        </w:tc>
      </w:tr>
      <w:tr w14:paraId="72AA55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85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9E70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40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4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7F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91000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B9DEF0">
            <w:pPr>
              <w:widowControl/>
              <w:spacing w:line="480" w:lineRule="exact"/>
              <w:jc w:val="center"/>
              <w:rPr>
                <w:rFonts w:hint="eastAsia" w:ascii="宋体" w:hAnsi="宋体" w:eastAsia="宋体" w:cs="宋体"/>
                <w:sz w:val="24"/>
                <w:szCs w:val="24"/>
              </w:rPr>
            </w:pPr>
          </w:p>
        </w:tc>
      </w:tr>
      <w:tr w14:paraId="053EB4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72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78C2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BD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4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58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9B336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444602">
            <w:pPr>
              <w:widowControl/>
              <w:spacing w:line="480" w:lineRule="exact"/>
              <w:jc w:val="center"/>
              <w:rPr>
                <w:rFonts w:hint="eastAsia" w:ascii="宋体" w:hAnsi="宋体" w:eastAsia="宋体" w:cs="宋体"/>
                <w:sz w:val="24"/>
                <w:szCs w:val="24"/>
              </w:rPr>
            </w:pPr>
          </w:p>
        </w:tc>
      </w:tr>
      <w:tr w14:paraId="2F630B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F9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0B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90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7B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0E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6D5C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71309F">
            <w:pPr>
              <w:widowControl/>
              <w:spacing w:line="480" w:lineRule="exact"/>
              <w:jc w:val="center"/>
              <w:rPr>
                <w:rFonts w:hint="eastAsia" w:ascii="宋体" w:hAnsi="宋体" w:eastAsia="宋体" w:cs="宋体"/>
                <w:sz w:val="24"/>
                <w:szCs w:val="24"/>
              </w:rPr>
            </w:pPr>
          </w:p>
        </w:tc>
      </w:tr>
      <w:tr w14:paraId="7C7032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6D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A0E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F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5E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FD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30A7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94904A">
            <w:pPr>
              <w:widowControl/>
              <w:spacing w:line="480" w:lineRule="exact"/>
              <w:jc w:val="center"/>
              <w:rPr>
                <w:rFonts w:hint="eastAsia" w:ascii="宋体" w:hAnsi="宋体" w:eastAsia="宋体" w:cs="宋体"/>
                <w:sz w:val="24"/>
                <w:szCs w:val="24"/>
              </w:rPr>
            </w:pPr>
          </w:p>
        </w:tc>
      </w:tr>
      <w:tr w14:paraId="08A51D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A3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5B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0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C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5D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BA8C7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E963C5">
            <w:pPr>
              <w:widowControl/>
              <w:spacing w:line="480" w:lineRule="exact"/>
              <w:jc w:val="center"/>
              <w:rPr>
                <w:rFonts w:hint="eastAsia" w:ascii="宋体" w:hAnsi="宋体" w:eastAsia="宋体" w:cs="宋体"/>
                <w:sz w:val="24"/>
                <w:szCs w:val="24"/>
              </w:rPr>
            </w:pPr>
          </w:p>
        </w:tc>
      </w:tr>
      <w:tr w14:paraId="309DB5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07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CFA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11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1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B2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89D62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E7686C">
            <w:pPr>
              <w:widowControl/>
              <w:spacing w:line="480" w:lineRule="exact"/>
              <w:jc w:val="center"/>
              <w:rPr>
                <w:rFonts w:hint="eastAsia" w:ascii="宋体" w:hAnsi="宋体" w:eastAsia="宋体" w:cs="宋体"/>
                <w:sz w:val="24"/>
                <w:szCs w:val="24"/>
              </w:rPr>
            </w:pPr>
          </w:p>
        </w:tc>
      </w:tr>
      <w:tr w14:paraId="0F07E5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E7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1A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E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5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6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5853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9B408A">
            <w:pPr>
              <w:widowControl/>
              <w:spacing w:line="480" w:lineRule="exact"/>
              <w:jc w:val="center"/>
              <w:rPr>
                <w:rFonts w:hint="eastAsia" w:ascii="宋体" w:hAnsi="宋体" w:eastAsia="宋体" w:cs="宋体"/>
                <w:sz w:val="24"/>
                <w:szCs w:val="24"/>
              </w:rPr>
            </w:pPr>
          </w:p>
        </w:tc>
      </w:tr>
      <w:tr w14:paraId="388A2D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3A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69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E4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8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3D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995F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DEF5D8">
            <w:pPr>
              <w:widowControl/>
              <w:spacing w:line="480" w:lineRule="exact"/>
              <w:jc w:val="center"/>
              <w:rPr>
                <w:rFonts w:hint="eastAsia" w:ascii="宋体" w:hAnsi="宋体" w:eastAsia="宋体" w:cs="宋体"/>
                <w:sz w:val="24"/>
                <w:szCs w:val="24"/>
              </w:rPr>
            </w:pPr>
          </w:p>
        </w:tc>
      </w:tr>
      <w:tr w14:paraId="5A8B54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1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C1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82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7B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84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5D79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F88ECF">
            <w:pPr>
              <w:widowControl/>
              <w:spacing w:line="480" w:lineRule="exact"/>
              <w:jc w:val="center"/>
              <w:rPr>
                <w:rFonts w:hint="eastAsia" w:ascii="宋体" w:hAnsi="宋体" w:eastAsia="宋体" w:cs="宋体"/>
                <w:sz w:val="24"/>
                <w:szCs w:val="24"/>
              </w:rPr>
            </w:pPr>
          </w:p>
        </w:tc>
      </w:tr>
      <w:tr w14:paraId="1A862D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6A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0C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8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35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E5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99CA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FA045D">
            <w:pPr>
              <w:widowControl/>
              <w:spacing w:line="480" w:lineRule="exact"/>
              <w:jc w:val="center"/>
              <w:rPr>
                <w:rFonts w:hint="eastAsia" w:ascii="宋体" w:hAnsi="宋体" w:eastAsia="宋体" w:cs="宋体"/>
                <w:sz w:val="24"/>
                <w:szCs w:val="24"/>
              </w:rPr>
            </w:pPr>
          </w:p>
        </w:tc>
      </w:tr>
      <w:tr w14:paraId="7B3C84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E35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3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98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4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6023E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36FAB2">
            <w:pPr>
              <w:widowControl/>
              <w:spacing w:line="480" w:lineRule="exact"/>
              <w:jc w:val="center"/>
              <w:rPr>
                <w:rFonts w:hint="eastAsia" w:ascii="宋体" w:hAnsi="宋体" w:eastAsia="宋体" w:cs="宋体"/>
                <w:sz w:val="24"/>
                <w:szCs w:val="24"/>
              </w:rPr>
            </w:pPr>
          </w:p>
        </w:tc>
      </w:tr>
      <w:tr w14:paraId="5DC86B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D2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06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F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3B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80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ABD26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B48E6B">
            <w:pPr>
              <w:widowControl/>
              <w:spacing w:line="480" w:lineRule="exact"/>
              <w:jc w:val="center"/>
              <w:rPr>
                <w:rFonts w:hint="eastAsia" w:ascii="宋体" w:hAnsi="宋体" w:eastAsia="宋体" w:cs="宋体"/>
                <w:sz w:val="24"/>
                <w:szCs w:val="24"/>
              </w:rPr>
            </w:pPr>
          </w:p>
        </w:tc>
      </w:tr>
      <w:tr w14:paraId="3752EE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47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D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86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BC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BDE6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3D7F8C">
            <w:pPr>
              <w:widowControl/>
              <w:spacing w:line="480" w:lineRule="exact"/>
              <w:jc w:val="center"/>
              <w:rPr>
                <w:rFonts w:hint="eastAsia" w:ascii="宋体" w:hAnsi="宋体" w:eastAsia="宋体" w:cs="宋体"/>
                <w:sz w:val="24"/>
                <w:szCs w:val="24"/>
              </w:rPr>
            </w:pPr>
          </w:p>
        </w:tc>
      </w:tr>
      <w:tr w14:paraId="0872B5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30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13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70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8C5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CB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F715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F7AB48">
            <w:pPr>
              <w:widowControl/>
              <w:spacing w:line="480" w:lineRule="exact"/>
              <w:jc w:val="center"/>
              <w:rPr>
                <w:rFonts w:hint="eastAsia" w:ascii="宋体" w:hAnsi="宋体" w:eastAsia="宋体" w:cs="宋体"/>
                <w:sz w:val="24"/>
                <w:szCs w:val="24"/>
              </w:rPr>
            </w:pPr>
          </w:p>
        </w:tc>
      </w:tr>
      <w:tr w14:paraId="3570E0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F97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ADF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E4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82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F6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6FE7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10F416">
            <w:pPr>
              <w:widowControl/>
              <w:spacing w:line="480" w:lineRule="exact"/>
              <w:jc w:val="center"/>
              <w:rPr>
                <w:rFonts w:hint="eastAsia" w:ascii="宋体" w:hAnsi="宋体" w:eastAsia="宋体" w:cs="宋体"/>
                <w:sz w:val="24"/>
                <w:szCs w:val="24"/>
              </w:rPr>
            </w:pPr>
          </w:p>
        </w:tc>
      </w:tr>
      <w:tr w14:paraId="1273CA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FA1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165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3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D9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FD4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88BD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E5301E">
            <w:pPr>
              <w:widowControl/>
              <w:spacing w:line="480" w:lineRule="exact"/>
              <w:jc w:val="center"/>
              <w:rPr>
                <w:rFonts w:hint="eastAsia" w:ascii="宋体" w:hAnsi="宋体" w:eastAsia="宋体" w:cs="宋体"/>
                <w:sz w:val="24"/>
                <w:szCs w:val="24"/>
              </w:rPr>
            </w:pPr>
          </w:p>
        </w:tc>
      </w:tr>
      <w:tr w14:paraId="3A4309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28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B11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55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61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0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5E97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EA3D6B">
            <w:pPr>
              <w:widowControl/>
              <w:spacing w:line="480" w:lineRule="exact"/>
              <w:jc w:val="center"/>
              <w:rPr>
                <w:rFonts w:hint="eastAsia" w:ascii="宋体" w:hAnsi="宋体" w:eastAsia="宋体" w:cs="宋体"/>
                <w:sz w:val="24"/>
                <w:szCs w:val="24"/>
              </w:rPr>
            </w:pPr>
          </w:p>
        </w:tc>
      </w:tr>
      <w:tr w14:paraId="1C6312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3B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6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4F77">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5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D4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C447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0802E0">
            <w:pPr>
              <w:widowControl/>
              <w:spacing w:line="480" w:lineRule="exact"/>
              <w:jc w:val="center"/>
              <w:rPr>
                <w:rFonts w:hint="eastAsia" w:ascii="宋体" w:hAnsi="宋体" w:eastAsia="宋体" w:cs="宋体"/>
                <w:sz w:val="24"/>
                <w:szCs w:val="24"/>
              </w:rPr>
            </w:pPr>
          </w:p>
        </w:tc>
      </w:tr>
      <w:tr w14:paraId="568F10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C0D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1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EB2F">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56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B9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2274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CF0211">
            <w:pPr>
              <w:widowControl/>
              <w:spacing w:line="480" w:lineRule="exact"/>
              <w:jc w:val="center"/>
              <w:rPr>
                <w:rFonts w:hint="eastAsia" w:ascii="宋体" w:hAnsi="宋体" w:eastAsia="宋体" w:cs="宋体"/>
                <w:sz w:val="24"/>
                <w:szCs w:val="24"/>
              </w:rPr>
            </w:pPr>
          </w:p>
        </w:tc>
      </w:tr>
      <w:tr w14:paraId="72FA90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9A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D18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11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2C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0848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D289BA">
            <w:pPr>
              <w:widowControl/>
              <w:spacing w:line="480" w:lineRule="exact"/>
              <w:jc w:val="center"/>
              <w:rPr>
                <w:rFonts w:hint="eastAsia" w:ascii="宋体" w:hAnsi="宋体" w:eastAsia="宋体" w:cs="宋体"/>
                <w:sz w:val="24"/>
                <w:szCs w:val="24"/>
              </w:rPr>
            </w:pPr>
          </w:p>
        </w:tc>
      </w:tr>
      <w:tr w14:paraId="51E611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33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E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2DA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38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89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E785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FAFDC3">
            <w:pPr>
              <w:widowControl/>
              <w:spacing w:line="480" w:lineRule="exact"/>
              <w:jc w:val="center"/>
              <w:rPr>
                <w:rFonts w:hint="eastAsia" w:ascii="宋体" w:hAnsi="宋体" w:eastAsia="宋体" w:cs="宋体"/>
                <w:sz w:val="24"/>
                <w:szCs w:val="24"/>
              </w:rPr>
            </w:pPr>
          </w:p>
        </w:tc>
      </w:tr>
      <w:tr w14:paraId="660876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4D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9.17.1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D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168">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5F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C9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0E5FC5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0B34074B">
            <w:pPr>
              <w:widowControl/>
              <w:spacing w:line="480" w:lineRule="exact"/>
              <w:jc w:val="center"/>
              <w:rPr>
                <w:rFonts w:hint="eastAsia" w:ascii="宋体" w:hAnsi="宋体" w:eastAsia="宋体" w:cs="宋体"/>
                <w:sz w:val="24"/>
                <w:szCs w:val="24"/>
              </w:rPr>
            </w:pPr>
          </w:p>
        </w:tc>
      </w:tr>
      <w:tr w14:paraId="118F66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A3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3B40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江门收费站250KVA变压器及配电系统预防性巡查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AF2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2B9B1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95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EC2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0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E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2E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AE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109A18E5">
            <w:pPr>
              <w:widowControl/>
              <w:spacing w:line="480" w:lineRule="exact"/>
              <w:jc w:val="center"/>
              <w:textAlignment w:val="center"/>
              <w:rPr>
                <w:rFonts w:hint="eastAsia" w:ascii="宋体" w:hAnsi="宋体" w:eastAsia="宋体" w:cs="宋体"/>
                <w:kern w:val="0"/>
                <w:sz w:val="24"/>
                <w:szCs w:val="24"/>
                <w:lang w:bidi="ar"/>
              </w:rPr>
            </w:pPr>
          </w:p>
        </w:tc>
      </w:tr>
      <w:tr w14:paraId="4D0E30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1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4C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B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41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3E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BC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A80D2C">
            <w:pPr>
              <w:widowControl/>
              <w:spacing w:line="480" w:lineRule="exact"/>
              <w:jc w:val="center"/>
              <w:rPr>
                <w:rFonts w:hint="eastAsia" w:ascii="宋体" w:hAnsi="宋体" w:eastAsia="宋体" w:cs="宋体"/>
                <w:sz w:val="24"/>
                <w:szCs w:val="24"/>
              </w:rPr>
            </w:pPr>
          </w:p>
        </w:tc>
      </w:tr>
      <w:tr w14:paraId="0404F3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8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63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1A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6B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B2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7823E0">
            <w:pPr>
              <w:widowControl/>
              <w:spacing w:line="480" w:lineRule="exact"/>
              <w:jc w:val="center"/>
              <w:rPr>
                <w:rFonts w:hint="eastAsia" w:ascii="宋体" w:hAnsi="宋体" w:eastAsia="宋体" w:cs="宋体"/>
                <w:sz w:val="24"/>
                <w:szCs w:val="24"/>
              </w:rPr>
            </w:pPr>
          </w:p>
        </w:tc>
      </w:tr>
      <w:tr w14:paraId="33D2FA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39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90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A0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C5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FB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B0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79E855">
            <w:pPr>
              <w:widowControl/>
              <w:spacing w:line="480" w:lineRule="exact"/>
              <w:jc w:val="center"/>
              <w:rPr>
                <w:rFonts w:hint="eastAsia" w:ascii="宋体" w:hAnsi="宋体" w:eastAsia="宋体" w:cs="宋体"/>
                <w:sz w:val="24"/>
                <w:szCs w:val="24"/>
              </w:rPr>
            </w:pPr>
          </w:p>
        </w:tc>
      </w:tr>
      <w:tr w14:paraId="626BE8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B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6A7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FF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13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D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0E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6B9CD1">
            <w:pPr>
              <w:widowControl/>
              <w:spacing w:line="480" w:lineRule="exact"/>
              <w:jc w:val="center"/>
              <w:rPr>
                <w:rFonts w:hint="eastAsia" w:ascii="宋体" w:hAnsi="宋体" w:eastAsia="宋体" w:cs="宋体"/>
                <w:sz w:val="24"/>
                <w:szCs w:val="24"/>
              </w:rPr>
            </w:pPr>
          </w:p>
        </w:tc>
      </w:tr>
      <w:tr w14:paraId="00E452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AF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A9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7F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6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2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37C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D6F790">
            <w:pPr>
              <w:widowControl/>
              <w:spacing w:line="480" w:lineRule="exact"/>
              <w:jc w:val="center"/>
              <w:rPr>
                <w:rFonts w:hint="eastAsia" w:ascii="宋体" w:hAnsi="宋体" w:eastAsia="宋体" w:cs="宋体"/>
                <w:sz w:val="24"/>
                <w:szCs w:val="24"/>
              </w:rPr>
            </w:pPr>
          </w:p>
        </w:tc>
      </w:tr>
      <w:tr w14:paraId="4748BE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C8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33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5D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CD9BB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16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0F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81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760FCB">
            <w:pPr>
              <w:widowControl/>
              <w:spacing w:line="480" w:lineRule="exact"/>
              <w:jc w:val="center"/>
              <w:rPr>
                <w:rFonts w:hint="eastAsia" w:ascii="宋体" w:hAnsi="宋体" w:eastAsia="宋体" w:cs="宋体"/>
                <w:sz w:val="24"/>
                <w:szCs w:val="24"/>
              </w:rPr>
            </w:pPr>
          </w:p>
        </w:tc>
      </w:tr>
      <w:tr w14:paraId="7F85D7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A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8D4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5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C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56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7A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659806">
            <w:pPr>
              <w:widowControl/>
              <w:spacing w:line="480" w:lineRule="exact"/>
              <w:jc w:val="center"/>
              <w:rPr>
                <w:rFonts w:hint="eastAsia" w:ascii="宋体" w:hAnsi="宋体" w:eastAsia="宋体" w:cs="宋体"/>
                <w:sz w:val="24"/>
                <w:szCs w:val="24"/>
              </w:rPr>
            </w:pPr>
          </w:p>
        </w:tc>
      </w:tr>
      <w:tr w14:paraId="1342FA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1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1C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4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0D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DB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8E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A29BE1">
            <w:pPr>
              <w:widowControl/>
              <w:spacing w:line="480" w:lineRule="exact"/>
              <w:jc w:val="center"/>
              <w:rPr>
                <w:rFonts w:hint="eastAsia" w:ascii="宋体" w:hAnsi="宋体" w:eastAsia="宋体" w:cs="宋体"/>
                <w:sz w:val="24"/>
                <w:szCs w:val="24"/>
              </w:rPr>
            </w:pPr>
          </w:p>
        </w:tc>
      </w:tr>
      <w:tr w14:paraId="572C31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F2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433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4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49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FB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CC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3346B3">
            <w:pPr>
              <w:widowControl/>
              <w:spacing w:line="480" w:lineRule="exact"/>
              <w:jc w:val="center"/>
              <w:rPr>
                <w:rFonts w:hint="eastAsia" w:ascii="宋体" w:hAnsi="宋体" w:eastAsia="宋体" w:cs="宋体"/>
                <w:sz w:val="24"/>
                <w:szCs w:val="24"/>
              </w:rPr>
            </w:pPr>
          </w:p>
        </w:tc>
      </w:tr>
      <w:tr w14:paraId="6A0189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61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29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9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A0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27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679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8AFC65">
            <w:pPr>
              <w:widowControl/>
              <w:spacing w:line="480" w:lineRule="exact"/>
              <w:jc w:val="center"/>
              <w:rPr>
                <w:rFonts w:hint="eastAsia" w:ascii="宋体" w:hAnsi="宋体" w:eastAsia="宋体" w:cs="宋体"/>
                <w:sz w:val="24"/>
                <w:szCs w:val="24"/>
              </w:rPr>
            </w:pPr>
          </w:p>
        </w:tc>
      </w:tr>
      <w:tr w14:paraId="10340D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F9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88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38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6D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0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9F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FE2090">
            <w:pPr>
              <w:widowControl/>
              <w:spacing w:line="480" w:lineRule="exact"/>
              <w:jc w:val="center"/>
              <w:rPr>
                <w:rFonts w:hint="eastAsia" w:ascii="宋体" w:hAnsi="宋体" w:eastAsia="宋体" w:cs="宋体"/>
                <w:sz w:val="24"/>
                <w:szCs w:val="24"/>
              </w:rPr>
            </w:pPr>
          </w:p>
        </w:tc>
      </w:tr>
      <w:tr w14:paraId="2349BE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21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E7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88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4C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D3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D8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66F173">
            <w:pPr>
              <w:widowControl/>
              <w:spacing w:line="480" w:lineRule="exact"/>
              <w:jc w:val="center"/>
              <w:rPr>
                <w:rFonts w:hint="eastAsia" w:ascii="宋体" w:hAnsi="宋体" w:eastAsia="宋体" w:cs="宋体"/>
                <w:sz w:val="24"/>
                <w:szCs w:val="24"/>
              </w:rPr>
            </w:pPr>
          </w:p>
        </w:tc>
      </w:tr>
      <w:tr w14:paraId="066882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D8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59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F7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B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FE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42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131DBB">
            <w:pPr>
              <w:widowControl/>
              <w:spacing w:line="480" w:lineRule="exact"/>
              <w:jc w:val="center"/>
              <w:rPr>
                <w:rFonts w:hint="eastAsia" w:ascii="宋体" w:hAnsi="宋体" w:eastAsia="宋体" w:cs="宋体"/>
                <w:sz w:val="24"/>
                <w:szCs w:val="24"/>
              </w:rPr>
            </w:pPr>
          </w:p>
        </w:tc>
      </w:tr>
      <w:tr w14:paraId="4972FA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59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74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1C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1A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28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28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67BAB7">
            <w:pPr>
              <w:widowControl/>
              <w:spacing w:line="480" w:lineRule="exact"/>
              <w:jc w:val="center"/>
              <w:rPr>
                <w:rFonts w:hint="eastAsia" w:ascii="宋体" w:hAnsi="宋体" w:eastAsia="宋体" w:cs="宋体"/>
                <w:sz w:val="24"/>
                <w:szCs w:val="24"/>
              </w:rPr>
            </w:pPr>
          </w:p>
        </w:tc>
      </w:tr>
      <w:tr w14:paraId="617F8D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F8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2288A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6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AE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2C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4D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D2C294">
            <w:pPr>
              <w:widowControl/>
              <w:spacing w:line="480" w:lineRule="exact"/>
              <w:jc w:val="center"/>
              <w:rPr>
                <w:rFonts w:hint="eastAsia" w:ascii="宋体" w:hAnsi="宋体" w:eastAsia="宋体" w:cs="宋体"/>
                <w:sz w:val="24"/>
                <w:szCs w:val="24"/>
              </w:rPr>
            </w:pPr>
          </w:p>
        </w:tc>
      </w:tr>
      <w:tr w14:paraId="536881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54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2E45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B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898C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4B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52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A59597">
            <w:pPr>
              <w:widowControl/>
              <w:spacing w:line="480" w:lineRule="exact"/>
              <w:jc w:val="center"/>
              <w:rPr>
                <w:rFonts w:hint="eastAsia" w:ascii="宋体" w:hAnsi="宋体" w:eastAsia="宋体" w:cs="宋体"/>
                <w:sz w:val="24"/>
                <w:szCs w:val="24"/>
              </w:rPr>
            </w:pPr>
          </w:p>
        </w:tc>
      </w:tr>
      <w:tr w14:paraId="7FE32F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19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D281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0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CAB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A61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E7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70D68A">
            <w:pPr>
              <w:widowControl/>
              <w:spacing w:line="480" w:lineRule="exact"/>
              <w:jc w:val="center"/>
              <w:rPr>
                <w:rFonts w:hint="eastAsia" w:ascii="宋体" w:hAnsi="宋体" w:eastAsia="宋体" w:cs="宋体"/>
                <w:sz w:val="24"/>
                <w:szCs w:val="24"/>
              </w:rPr>
            </w:pPr>
          </w:p>
        </w:tc>
      </w:tr>
      <w:tr w14:paraId="0DFBD5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7A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D229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7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705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324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15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65FF31">
            <w:pPr>
              <w:widowControl/>
              <w:spacing w:line="480" w:lineRule="exact"/>
              <w:jc w:val="center"/>
              <w:rPr>
                <w:rFonts w:hint="eastAsia" w:ascii="宋体" w:hAnsi="宋体" w:eastAsia="宋体" w:cs="宋体"/>
                <w:sz w:val="24"/>
                <w:szCs w:val="24"/>
              </w:rPr>
            </w:pPr>
          </w:p>
        </w:tc>
      </w:tr>
      <w:tr w14:paraId="421938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7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4E33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6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5A7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6F5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25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481EE">
            <w:pPr>
              <w:widowControl/>
              <w:spacing w:line="480" w:lineRule="exact"/>
              <w:jc w:val="center"/>
              <w:rPr>
                <w:rFonts w:hint="eastAsia" w:ascii="宋体" w:hAnsi="宋体" w:eastAsia="宋体" w:cs="宋体"/>
                <w:sz w:val="24"/>
                <w:szCs w:val="24"/>
              </w:rPr>
            </w:pPr>
          </w:p>
        </w:tc>
      </w:tr>
      <w:tr w14:paraId="7A1B6D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8A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F629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4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6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4D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48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ED9936">
            <w:pPr>
              <w:widowControl/>
              <w:spacing w:line="480" w:lineRule="exact"/>
              <w:jc w:val="center"/>
              <w:rPr>
                <w:rFonts w:hint="eastAsia" w:ascii="宋体" w:hAnsi="宋体" w:eastAsia="宋体" w:cs="宋体"/>
                <w:sz w:val="24"/>
                <w:szCs w:val="24"/>
              </w:rPr>
            </w:pPr>
          </w:p>
        </w:tc>
      </w:tr>
      <w:tr w14:paraId="3A2987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B3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AF2C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00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C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36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B5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A89359">
            <w:pPr>
              <w:widowControl/>
              <w:spacing w:line="480" w:lineRule="exact"/>
              <w:jc w:val="center"/>
              <w:rPr>
                <w:rFonts w:hint="eastAsia" w:ascii="宋体" w:hAnsi="宋体" w:eastAsia="宋体" w:cs="宋体"/>
                <w:sz w:val="24"/>
                <w:szCs w:val="24"/>
              </w:rPr>
            </w:pPr>
          </w:p>
        </w:tc>
      </w:tr>
      <w:tr w14:paraId="33DD91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5F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B5B1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5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70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C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4B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8A11E7">
            <w:pPr>
              <w:widowControl/>
              <w:spacing w:line="480" w:lineRule="exact"/>
              <w:jc w:val="center"/>
              <w:rPr>
                <w:rFonts w:hint="eastAsia" w:ascii="宋体" w:hAnsi="宋体" w:eastAsia="宋体" w:cs="宋体"/>
                <w:sz w:val="24"/>
                <w:szCs w:val="24"/>
              </w:rPr>
            </w:pPr>
          </w:p>
        </w:tc>
      </w:tr>
      <w:tr w14:paraId="2EE894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F9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01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DE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FA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43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57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1A9C3D">
            <w:pPr>
              <w:widowControl/>
              <w:spacing w:line="480" w:lineRule="exact"/>
              <w:jc w:val="center"/>
              <w:rPr>
                <w:rFonts w:hint="eastAsia" w:ascii="宋体" w:hAnsi="宋体" w:eastAsia="宋体" w:cs="宋体"/>
                <w:sz w:val="24"/>
                <w:szCs w:val="24"/>
              </w:rPr>
            </w:pPr>
          </w:p>
        </w:tc>
      </w:tr>
      <w:tr w14:paraId="1B5AFA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F8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8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C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D7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1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3C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D9DF5F">
            <w:pPr>
              <w:widowControl/>
              <w:spacing w:line="480" w:lineRule="exact"/>
              <w:jc w:val="center"/>
              <w:rPr>
                <w:rFonts w:hint="eastAsia" w:ascii="宋体" w:hAnsi="宋体" w:eastAsia="宋体" w:cs="宋体"/>
                <w:sz w:val="24"/>
                <w:szCs w:val="24"/>
              </w:rPr>
            </w:pPr>
          </w:p>
        </w:tc>
      </w:tr>
      <w:tr w14:paraId="15FB84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7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F6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D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7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69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C3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A632E7">
            <w:pPr>
              <w:widowControl/>
              <w:spacing w:line="480" w:lineRule="exact"/>
              <w:jc w:val="center"/>
              <w:rPr>
                <w:rFonts w:hint="eastAsia" w:ascii="宋体" w:hAnsi="宋体" w:eastAsia="宋体" w:cs="宋体"/>
                <w:sz w:val="24"/>
                <w:szCs w:val="24"/>
              </w:rPr>
            </w:pPr>
          </w:p>
        </w:tc>
      </w:tr>
      <w:tr w14:paraId="53E2D2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B3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39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D4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C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77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77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71B96A">
            <w:pPr>
              <w:widowControl/>
              <w:spacing w:line="480" w:lineRule="exact"/>
              <w:jc w:val="center"/>
              <w:rPr>
                <w:rFonts w:hint="eastAsia" w:ascii="宋体" w:hAnsi="宋体" w:eastAsia="宋体" w:cs="宋体"/>
                <w:sz w:val="24"/>
                <w:szCs w:val="24"/>
              </w:rPr>
            </w:pPr>
          </w:p>
        </w:tc>
      </w:tr>
      <w:tr w14:paraId="064D47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E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FD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7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1E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AA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8CD829">
            <w:pPr>
              <w:widowControl/>
              <w:spacing w:line="480" w:lineRule="exact"/>
              <w:jc w:val="center"/>
              <w:rPr>
                <w:rFonts w:hint="eastAsia" w:ascii="宋体" w:hAnsi="宋体" w:eastAsia="宋体" w:cs="宋体"/>
                <w:sz w:val="24"/>
                <w:szCs w:val="24"/>
              </w:rPr>
            </w:pPr>
          </w:p>
        </w:tc>
      </w:tr>
      <w:tr w14:paraId="20C63D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8D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39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FE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5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1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5BF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8A680A">
            <w:pPr>
              <w:widowControl/>
              <w:spacing w:line="480" w:lineRule="exact"/>
              <w:jc w:val="center"/>
              <w:rPr>
                <w:rFonts w:hint="eastAsia" w:ascii="宋体" w:hAnsi="宋体" w:eastAsia="宋体" w:cs="宋体"/>
                <w:sz w:val="24"/>
                <w:szCs w:val="24"/>
              </w:rPr>
            </w:pPr>
          </w:p>
        </w:tc>
      </w:tr>
      <w:tr w14:paraId="111C41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20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73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6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DD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1D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37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1DE663">
            <w:pPr>
              <w:widowControl/>
              <w:spacing w:line="480" w:lineRule="exact"/>
              <w:jc w:val="center"/>
              <w:rPr>
                <w:rFonts w:hint="eastAsia" w:ascii="宋体" w:hAnsi="宋体" w:eastAsia="宋体" w:cs="宋体"/>
                <w:sz w:val="24"/>
                <w:szCs w:val="24"/>
              </w:rPr>
            </w:pPr>
          </w:p>
        </w:tc>
      </w:tr>
      <w:tr w14:paraId="3627A9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F2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E99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9B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E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B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23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FE4848">
            <w:pPr>
              <w:widowControl/>
              <w:spacing w:line="480" w:lineRule="exact"/>
              <w:jc w:val="center"/>
              <w:rPr>
                <w:rFonts w:hint="eastAsia" w:ascii="宋体" w:hAnsi="宋体" w:eastAsia="宋体" w:cs="宋体"/>
                <w:sz w:val="24"/>
                <w:szCs w:val="24"/>
              </w:rPr>
            </w:pPr>
          </w:p>
        </w:tc>
      </w:tr>
      <w:tr w14:paraId="44DE8D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03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194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DD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60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B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93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5C2AB1">
            <w:pPr>
              <w:widowControl/>
              <w:spacing w:line="480" w:lineRule="exact"/>
              <w:jc w:val="center"/>
              <w:rPr>
                <w:rFonts w:hint="eastAsia" w:ascii="宋体" w:hAnsi="宋体" w:eastAsia="宋体" w:cs="宋体"/>
                <w:sz w:val="24"/>
                <w:szCs w:val="24"/>
              </w:rPr>
            </w:pPr>
          </w:p>
        </w:tc>
      </w:tr>
      <w:tr w14:paraId="4422AB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14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07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D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2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95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B2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2720D0">
            <w:pPr>
              <w:widowControl/>
              <w:spacing w:line="480" w:lineRule="exact"/>
              <w:jc w:val="center"/>
              <w:rPr>
                <w:rFonts w:hint="eastAsia" w:ascii="宋体" w:hAnsi="宋体" w:eastAsia="宋体" w:cs="宋体"/>
                <w:sz w:val="24"/>
                <w:szCs w:val="24"/>
              </w:rPr>
            </w:pPr>
          </w:p>
        </w:tc>
      </w:tr>
      <w:tr w14:paraId="2C046F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07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F6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F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F9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B1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4D4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2A9789">
            <w:pPr>
              <w:widowControl/>
              <w:spacing w:line="480" w:lineRule="exact"/>
              <w:jc w:val="center"/>
              <w:rPr>
                <w:rFonts w:hint="eastAsia" w:ascii="宋体" w:hAnsi="宋体" w:eastAsia="宋体" w:cs="宋体"/>
                <w:sz w:val="24"/>
                <w:szCs w:val="24"/>
              </w:rPr>
            </w:pPr>
          </w:p>
        </w:tc>
      </w:tr>
      <w:tr w14:paraId="5A995D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C6A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EA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8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A0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C5A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E2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BA714D">
            <w:pPr>
              <w:widowControl/>
              <w:spacing w:line="480" w:lineRule="exact"/>
              <w:jc w:val="center"/>
              <w:rPr>
                <w:rFonts w:hint="eastAsia" w:ascii="宋体" w:hAnsi="宋体" w:eastAsia="宋体" w:cs="宋体"/>
                <w:sz w:val="24"/>
                <w:szCs w:val="24"/>
              </w:rPr>
            </w:pPr>
          </w:p>
        </w:tc>
      </w:tr>
      <w:tr w14:paraId="409A22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AF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0E6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A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D67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69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A3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3BF7B1">
            <w:pPr>
              <w:widowControl/>
              <w:spacing w:line="480" w:lineRule="exact"/>
              <w:jc w:val="center"/>
              <w:rPr>
                <w:rFonts w:hint="eastAsia" w:ascii="宋体" w:hAnsi="宋体" w:eastAsia="宋体" w:cs="宋体"/>
                <w:sz w:val="24"/>
                <w:szCs w:val="24"/>
              </w:rPr>
            </w:pPr>
          </w:p>
        </w:tc>
      </w:tr>
      <w:tr w14:paraId="2D5FCE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D9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8F8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7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DA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B3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5E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26B7A4">
            <w:pPr>
              <w:widowControl/>
              <w:spacing w:line="480" w:lineRule="exact"/>
              <w:jc w:val="center"/>
              <w:rPr>
                <w:rFonts w:hint="eastAsia" w:ascii="宋体" w:hAnsi="宋体" w:eastAsia="宋体" w:cs="宋体"/>
                <w:sz w:val="24"/>
                <w:szCs w:val="24"/>
              </w:rPr>
            </w:pPr>
          </w:p>
        </w:tc>
      </w:tr>
      <w:tr w14:paraId="75A4C7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EFA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AC0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6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F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5D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1E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F4D539">
            <w:pPr>
              <w:widowControl/>
              <w:spacing w:line="480" w:lineRule="exact"/>
              <w:jc w:val="center"/>
              <w:rPr>
                <w:rFonts w:hint="eastAsia" w:ascii="宋体" w:hAnsi="宋体" w:eastAsia="宋体" w:cs="宋体"/>
                <w:sz w:val="24"/>
                <w:szCs w:val="24"/>
              </w:rPr>
            </w:pPr>
          </w:p>
        </w:tc>
      </w:tr>
      <w:tr w14:paraId="3357C4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D9E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98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FCC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4C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99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C5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EE058D">
            <w:pPr>
              <w:widowControl/>
              <w:spacing w:line="480" w:lineRule="exact"/>
              <w:jc w:val="center"/>
              <w:rPr>
                <w:rFonts w:hint="eastAsia" w:ascii="宋体" w:hAnsi="宋体" w:eastAsia="宋体" w:cs="宋体"/>
                <w:sz w:val="24"/>
                <w:szCs w:val="24"/>
              </w:rPr>
            </w:pPr>
          </w:p>
        </w:tc>
      </w:tr>
      <w:tr w14:paraId="55F970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A1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10.14.2</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D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826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2A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EB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7C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11B92B">
            <w:pPr>
              <w:widowControl/>
              <w:spacing w:line="480" w:lineRule="exact"/>
              <w:jc w:val="center"/>
              <w:rPr>
                <w:rFonts w:hint="eastAsia" w:ascii="宋体" w:hAnsi="宋体" w:eastAsia="宋体" w:cs="宋体"/>
                <w:sz w:val="24"/>
                <w:szCs w:val="24"/>
              </w:rPr>
            </w:pPr>
          </w:p>
        </w:tc>
      </w:tr>
      <w:tr w14:paraId="6F9F89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C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99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925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C8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59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112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7CE4C67C">
            <w:pPr>
              <w:widowControl/>
              <w:spacing w:line="480" w:lineRule="exact"/>
              <w:jc w:val="center"/>
              <w:rPr>
                <w:rFonts w:hint="eastAsia" w:ascii="宋体" w:hAnsi="宋体" w:eastAsia="宋体" w:cs="宋体"/>
                <w:sz w:val="24"/>
                <w:szCs w:val="24"/>
              </w:rPr>
            </w:pPr>
          </w:p>
        </w:tc>
      </w:tr>
      <w:tr w14:paraId="3D7BA7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B4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7CF4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color w:val="FF0000"/>
                <w:kern w:val="0"/>
                <w:sz w:val="24"/>
                <w:szCs w:val="24"/>
                <w:lang w:bidi="ar"/>
              </w:rPr>
              <w:t>江门收费站180KVA变压器及配电系统预防性巡查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47D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13262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24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D81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7F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6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E0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BDD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38C8761">
            <w:pPr>
              <w:widowControl/>
              <w:spacing w:line="480" w:lineRule="exact"/>
              <w:jc w:val="center"/>
              <w:textAlignment w:val="center"/>
              <w:rPr>
                <w:rFonts w:hint="eastAsia" w:ascii="宋体" w:hAnsi="宋体" w:eastAsia="宋体" w:cs="宋体"/>
                <w:kern w:val="0"/>
                <w:sz w:val="24"/>
                <w:szCs w:val="24"/>
                <w:lang w:bidi="ar"/>
              </w:rPr>
            </w:pPr>
          </w:p>
        </w:tc>
      </w:tr>
      <w:tr w14:paraId="3D1AE5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1A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0B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2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8A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7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C0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3E3243">
            <w:pPr>
              <w:widowControl/>
              <w:spacing w:line="480" w:lineRule="exact"/>
              <w:jc w:val="center"/>
              <w:rPr>
                <w:rFonts w:hint="eastAsia" w:ascii="宋体" w:hAnsi="宋体" w:eastAsia="宋体" w:cs="宋体"/>
                <w:sz w:val="24"/>
                <w:szCs w:val="24"/>
              </w:rPr>
            </w:pPr>
          </w:p>
        </w:tc>
      </w:tr>
      <w:tr w14:paraId="776350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3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8F0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7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86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62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75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77862E">
            <w:pPr>
              <w:widowControl/>
              <w:spacing w:line="480" w:lineRule="exact"/>
              <w:jc w:val="center"/>
              <w:rPr>
                <w:rFonts w:hint="eastAsia" w:ascii="宋体" w:hAnsi="宋体" w:eastAsia="宋体" w:cs="宋体"/>
                <w:sz w:val="24"/>
                <w:szCs w:val="24"/>
              </w:rPr>
            </w:pPr>
          </w:p>
        </w:tc>
      </w:tr>
      <w:tr w14:paraId="63A1BA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BE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6B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7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F4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59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90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C64069">
            <w:pPr>
              <w:widowControl/>
              <w:spacing w:line="480" w:lineRule="exact"/>
              <w:jc w:val="center"/>
              <w:rPr>
                <w:rFonts w:hint="eastAsia" w:ascii="宋体" w:hAnsi="宋体" w:eastAsia="宋体" w:cs="宋体"/>
                <w:sz w:val="24"/>
                <w:szCs w:val="24"/>
              </w:rPr>
            </w:pPr>
          </w:p>
        </w:tc>
      </w:tr>
      <w:tr w14:paraId="55B6D6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66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F90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5E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1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B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BF4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979187">
            <w:pPr>
              <w:widowControl/>
              <w:spacing w:line="480" w:lineRule="exact"/>
              <w:jc w:val="center"/>
              <w:rPr>
                <w:rFonts w:hint="eastAsia" w:ascii="宋体" w:hAnsi="宋体" w:eastAsia="宋体" w:cs="宋体"/>
                <w:sz w:val="24"/>
                <w:szCs w:val="24"/>
              </w:rPr>
            </w:pPr>
          </w:p>
        </w:tc>
      </w:tr>
      <w:tr w14:paraId="74BEBA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A8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72B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D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15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99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C2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E7F56B">
            <w:pPr>
              <w:widowControl/>
              <w:spacing w:line="480" w:lineRule="exact"/>
              <w:jc w:val="center"/>
              <w:rPr>
                <w:rFonts w:hint="eastAsia" w:ascii="宋体" w:hAnsi="宋体" w:eastAsia="宋体" w:cs="宋体"/>
                <w:sz w:val="24"/>
                <w:szCs w:val="24"/>
              </w:rPr>
            </w:pPr>
          </w:p>
        </w:tc>
      </w:tr>
      <w:tr w14:paraId="07875A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5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BB0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2F9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64D9B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DF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5F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7E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8D0861">
            <w:pPr>
              <w:widowControl/>
              <w:spacing w:line="480" w:lineRule="exact"/>
              <w:jc w:val="center"/>
              <w:rPr>
                <w:rFonts w:hint="eastAsia" w:ascii="宋体" w:hAnsi="宋体" w:eastAsia="宋体" w:cs="宋体"/>
                <w:sz w:val="24"/>
                <w:szCs w:val="24"/>
              </w:rPr>
            </w:pPr>
          </w:p>
        </w:tc>
      </w:tr>
      <w:tr w14:paraId="092ADA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D5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67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4B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7E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82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1C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C4F654">
            <w:pPr>
              <w:widowControl/>
              <w:spacing w:line="480" w:lineRule="exact"/>
              <w:jc w:val="center"/>
              <w:rPr>
                <w:rFonts w:hint="eastAsia" w:ascii="宋体" w:hAnsi="宋体" w:eastAsia="宋体" w:cs="宋体"/>
                <w:sz w:val="24"/>
                <w:szCs w:val="24"/>
              </w:rPr>
            </w:pPr>
          </w:p>
        </w:tc>
      </w:tr>
      <w:tr w14:paraId="2A0303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7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4B0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C6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5B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D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FB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E01143">
            <w:pPr>
              <w:widowControl/>
              <w:spacing w:line="480" w:lineRule="exact"/>
              <w:jc w:val="center"/>
              <w:rPr>
                <w:rFonts w:hint="eastAsia" w:ascii="宋体" w:hAnsi="宋体" w:eastAsia="宋体" w:cs="宋体"/>
                <w:sz w:val="24"/>
                <w:szCs w:val="24"/>
              </w:rPr>
            </w:pPr>
          </w:p>
        </w:tc>
      </w:tr>
      <w:tr w14:paraId="05785B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B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1D2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B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D6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F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F8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77F17F">
            <w:pPr>
              <w:widowControl/>
              <w:spacing w:line="480" w:lineRule="exact"/>
              <w:jc w:val="center"/>
              <w:rPr>
                <w:rFonts w:hint="eastAsia" w:ascii="宋体" w:hAnsi="宋体" w:eastAsia="宋体" w:cs="宋体"/>
                <w:sz w:val="24"/>
                <w:szCs w:val="24"/>
              </w:rPr>
            </w:pPr>
          </w:p>
        </w:tc>
      </w:tr>
      <w:tr w14:paraId="3D7E46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0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3A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0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6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2F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A5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6A77B0">
            <w:pPr>
              <w:widowControl/>
              <w:spacing w:line="480" w:lineRule="exact"/>
              <w:jc w:val="center"/>
              <w:rPr>
                <w:rFonts w:hint="eastAsia" w:ascii="宋体" w:hAnsi="宋体" w:eastAsia="宋体" w:cs="宋体"/>
                <w:sz w:val="24"/>
                <w:szCs w:val="24"/>
              </w:rPr>
            </w:pPr>
          </w:p>
        </w:tc>
      </w:tr>
      <w:tr w14:paraId="3535E1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F8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76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CD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97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62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7F7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B357A4">
            <w:pPr>
              <w:widowControl/>
              <w:spacing w:line="480" w:lineRule="exact"/>
              <w:jc w:val="center"/>
              <w:rPr>
                <w:rFonts w:hint="eastAsia" w:ascii="宋体" w:hAnsi="宋体" w:eastAsia="宋体" w:cs="宋体"/>
                <w:sz w:val="24"/>
                <w:szCs w:val="24"/>
              </w:rPr>
            </w:pPr>
          </w:p>
        </w:tc>
      </w:tr>
      <w:tr w14:paraId="5C4628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E5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1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DC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6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47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D1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F363BD">
            <w:pPr>
              <w:widowControl/>
              <w:spacing w:line="480" w:lineRule="exact"/>
              <w:jc w:val="center"/>
              <w:rPr>
                <w:rFonts w:hint="eastAsia" w:ascii="宋体" w:hAnsi="宋体" w:eastAsia="宋体" w:cs="宋体"/>
                <w:sz w:val="24"/>
                <w:szCs w:val="24"/>
              </w:rPr>
            </w:pPr>
          </w:p>
        </w:tc>
      </w:tr>
      <w:tr w14:paraId="74B976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8D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1E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CB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C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B4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6A367F">
            <w:pPr>
              <w:widowControl/>
              <w:spacing w:line="480" w:lineRule="exact"/>
              <w:jc w:val="center"/>
              <w:rPr>
                <w:rFonts w:hint="eastAsia" w:ascii="宋体" w:hAnsi="宋体" w:eastAsia="宋体" w:cs="宋体"/>
                <w:sz w:val="24"/>
                <w:szCs w:val="24"/>
              </w:rPr>
            </w:pPr>
          </w:p>
        </w:tc>
      </w:tr>
      <w:tr w14:paraId="20E2F5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B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7B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91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F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19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14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EEB6AE">
            <w:pPr>
              <w:widowControl/>
              <w:spacing w:line="480" w:lineRule="exact"/>
              <w:jc w:val="center"/>
              <w:rPr>
                <w:rFonts w:hint="eastAsia" w:ascii="宋体" w:hAnsi="宋体" w:eastAsia="宋体" w:cs="宋体"/>
                <w:sz w:val="24"/>
                <w:szCs w:val="24"/>
              </w:rPr>
            </w:pPr>
          </w:p>
        </w:tc>
      </w:tr>
      <w:tr w14:paraId="614D12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07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BA997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91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628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4B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80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D11CDD">
            <w:pPr>
              <w:widowControl/>
              <w:spacing w:line="480" w:lineRule="exact"/>
              <w:jc w:val="center"/>
              <w:rPr>
                <w:rFonts w:hint="eastAsia" w:ascii="宋体" w:hAnsi="宋体" w:eastAsia="宋体" w:cs="宋体"/>
                <w:sz w:val="24"/>
                <w:szCs w:val="24"/>
              </w:rPr>
            </w:pPr>
          </w:p>
        </w:tc>
      </w:tr>
      <w:tr w14:paraId="295BE0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AF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67FD4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1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569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73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2B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44FAF2">
            <w:pPr>
              <w:widowControl/>
              <w:spacing w:line="480" w:lineRule="exact"/>
              <w:jc w:val="center"/>
              <w:rPr>
                <w:rFonts w:hint="eastAsia" w:ascii="宋体" w:hAnsi="宋体" w:eastAsia="宋体" w:cs="宋体"/>
                <w:sz w:val="24"/>
                <w:szCs w:val="24"/>
              </w:rPr>
            </w:pPr>
          </w:p>
        </w:tc>
      </w:tr>
      <w:tr w14:paraId="036745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A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D4CB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A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F6A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09F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CD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33A5AB">
            <w:pPr>
              <w:widowControl/>
              <w:spacing w:line="480" w:lineRule="exact"/>
              <w:jc w:val="center"/>
              <w:rPr>
                <w:rFonts w:hint="eastAsia" w:ascii="宋体" w:hAnsi="宋体" w:eastAsia="宋体" w:cs="宋体"/>
                <w:sz w:val="24"/>
                <w:szCs w:val="24"/>
              </w:rPr>
            </w:pPr>
          </w:p>
        </w:tc>
      </w:tr>
      <w:tr w14:paraId="4A9729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0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A8D0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E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034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86F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8D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2E2D93">
            <w:pPr>
              <w:widowControl/>
              <w:spacing w:line="480" w:lineRule="exact"/>
              <w:jc w:val="center"/>
              <w:rPr>
                <w:rFonts w:hint="eastAsia" w:ascii="宋体" w:hAnsi="宋体" w:eastAsia="宋体" w:cs="宋体"/>
                <w:sz w:val="24"/>
                <w:szCs w:val="24"/>
              </w:rPr>
            </w:pPr>
          </w:p>
        </w:tc>
      </w:tr>
      <w:tr w14:paraId="4E623F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B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8FEA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0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84E7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BE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B74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3BBA2E">
            <w:pPr>
              <w:widowControl/>
              <w:spacing w:line="480" w:lineRule="exact"/>
              <w:jc w:val="center"/>
              <w:rPr>
                <w:rFonts w:hint="eastAsia" w:ascii="宋体" w:hAnsi="宋体" w:eastAsia="宋体" w:cs="宋体"/>
                <w:sz w:val="24"/>
                <w:szCs w:val="24"/>
              </w:rPr>
            </w:pPr>
          </w:p>
        </w:tc>
      </w:tr>
      <w:tr w14:paraId="214C1D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DF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A110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69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08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0E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D3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C4570B">
            <w:pPr>
              <w:widowControl/>
              <w:spacing w:line="480" w:lineRule="exact"/>
              <w:jc w:val="center"/>
              <w:rPr>
                <w:rFonts w:hint="eastAsia" w:ascii="宋体" w:hAnsi="宋体" w:eastAsia="宋体" w:cs="宋体"/>
                <w:sz w:val="24"/>
                <w:szCs w:val="24"/>
              </w:rPr>
            </w:pPr>
          </w:p>
        </w:tc>
      </w:tr>
      <w:tr w14:paraId="4BD16F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0F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9CFC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A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B5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D6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78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44F0AA">
            <w:pPr>
              <w:widowControl/>
              <w:spacing w:line="480" w:lineRule="exact"/>
              <w:jc w:val="center"/>
              <w:rPr>
                <w:rFonts w:hint="eastAsia" w:ascii="宋体" w:hAnsi="宋体" w:eastAsia="宋体" w:cs="宋体"/>
                <w:sz w:val="24"/>
                <w:szCs w:val="24"/>
              </w:rPr>
            </w:pPr>
          </w:p>
        </w:tc>
      </w:tr>
      <w:tr w14:paraId="790E42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39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6026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BE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7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94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F88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B3CEB8">
            <w:pPr>
              <w:widowControl/>
              <w:spacing w:line="480" w:lineRule="exact"/>
              <w:jc w:val="center"/>
              <w:rPr>
                <w:rFonts w:hint="eastAsia" w:ascii="宋体" w:hAnsi="宋体" w:eastAsia="宋体" w:cs="宋体"/>
                <w:sz w:val="24"/>
                <w:szCs w:val="24"/>
              </w:rPr>
            </w:pPr>
          </w:p>
        </w:tc>
      </w:tr>
      <w:tr w14:paraId="7683B8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C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9F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5F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1C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63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EE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B0A3AB">
            <w:pPr>
              <w:widowControl/>
              <w:spacing w:line="480" w:lineRule="exact"/>
              <w:jc w:val="center"/>
              <w:rPr>
                <w:rFonts w:hint="eastAsia" w:ascii="宋体" w:hAnsi="宋体" w:eastAsia="宋体" w:cs="宋体"/>
                <w:sz w:val="24"/>
                <w:szCs w:val="24"/>
              </w:rPr>
            </w:pPr>
          </w:p>
        </w:tc>
      </w:tr>
      <w:tr w14:paraId="4AB43D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32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0F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C4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74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A0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56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CFBDE1">
            <w:pPr>
              <w:widowControl/>
              <w:spacing w:line="480" w:lineRule="exact"/>
              <w:jc w:val="center"/>
              <w:rPr>
                <w:rFonts w:hint="eastAsia" w:ascii="宋体" w:hAnsi="宋体" w:eastAsia="宋体" w:cs="宋体"/>
                <w:sz w:val="24"/>
                <w:szCs w:val="24"/>
              </w:rPr>
            </w:pPr>
          </w:p>
        </w:tc>
      </w:tr>
      <w:tr w14:paraId="79BB0F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C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3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7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6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B2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56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A1D026">
            <w:pPr>
              <w:widowControl/>
              <w:spacing w:line="480" w:lineRule="exact"/>
              <w:jc w:val="center"/>
              <w:rPr>
                <w:rFonts w:hint="eastAsia" w:ascii="宋体" w:hAnsi="宋体" w:eastAsia="宋体" w:cs="宋体"/>
                <w:sz w:val="24"/>
                <w:szCs w:val="24"/>
              </w:rPr>
            </w:pPr>
          </w:p>
        </w:tc>
      </w:tr>
      <w:tr w14:paraId="1726C5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50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FEC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B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2E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23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1C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16722C">
            <w:pPr>
              <w:widowControl/>
              <w:spacing w:line="480" w:lineRule="exact"/>
              <w:jc w:val="center"/>
              <w:rPr>
                <w:rFonts w:hint="eastAsia" w:ascii="宋体" w:hAnsi="宋体" w:eastAsia="宋体" w:cs="宋体"/>
                <w:sz w:val="24"/>
                <w:szCs w:val="24"/>
              </w:rPr>
            </w:pPr>
          </w:p>
        </w:tc>
      </w:tr>
      <w:tr w14:paraId="2D433D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05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E6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F2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7D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51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82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660E65">
            <w:pPr>
              <w:widowControl/>
              <w:spacing w:line="480" w:lineRule="exact"/>
              <w:jc w:val="center"/>
              <w:rPr>
                <w:rFonts w:hint="eastAsia" w:ascii="宋体" w:hAnsi="宋体" w:eastAsia="宋体" w:cs="宋体"/>
                <w:sz w:val="24"/>
                <w:szCs w:val="24"/>
              </w:rPr>
            </w:pPr>
          </w:p>
        </w:tc>
      </w:tr>
      <w:tr w14:paraId="5626F4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52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2C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9D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93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A9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DA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C9BB66">
            <w:pPr>
              <w:widowControl/>
              <w:spacing w:line="480" w:lineRule="exact"/>
              <w:jc w:val="center"/>
              <w:rPr>
                <w:rFonts w:hint="eastAsia" w:ascii="宋体" w:hAnsi="宋体" w:eastAsia="宋体" w:cs="宋体"/>
                <w:sz w:val="24"/>
                <w:szCs w:val="24"/>
              </w:rPr>
            </w:pPr>
          </w:p>
        </w:tc>
      </w:tr>
      <w:tr w14:paraId="5BCFCD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02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38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A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EB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50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6F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2EC1DB">
            <w:pPr>
              <w:widowControl/>
              <w:spacing w:line="480" w:lineRule="exact"/>
              <w:jc w:val="center"/>
              <w:rPr>
                <w:rFonts w:hint="eastAsia" w:ascii="宋体" w:hAnsi="宋体" w:eastAsia="宋体" w:cs="宋体"/>
                <w:sz w:val="24"/>
                <w:szCs w:val="24"/>
              </w:rPr>
            </w:pPr>
          </w:p>
        </w:tc>
      </w:tr>
      <w:tr w14:paraId="68C384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FA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D8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2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1C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97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03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9EF902">
            <w:pPr>
              <w:widowControl/>
              <w:spacing w:line="480" w:lineRule="exact"/>
              <w:jc w:val="center"/>
              <w:rPr>
                <w:rFonts w:hint="eastAsia" w:ascii="宋体" w:hAnsi="宋体" w:eastAsia="宋体" w:cs="宋体"/>
                <w:sz w:val="24"/>
                <w:szCs w:val="24"/>
              </w:rPr>
            </w:pPr>
          </w:p>
        </w:tc>
      </w:tr>
      <w:tr w14:paraId="1EC916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43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DD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D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7D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65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58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439572">
            <w:pPr>
              <w:widowControl/>
              <w:spacing w:line="480" w:lineRule="exact"/>
              <w:jc w:val="center"/>
              <w:rPr>
                <w:rFonts w:hint="eastAsia" w:ascii="宋体" w:hAnsi="宋体" w:eastAsia="宋体" w:cs="宋体"/>
                <w:sz w:val="24"/>
                <w:szCs w:val="24"/>
              </w:rPr>
            </w:pPr>
          </w:p>
        </w:tc>
      </w:tr>
      <w:tr w14:paraId="60F042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95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0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4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9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DF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AE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9B2BE8">
            <w:pPr>
              <w:widowControl/>
              <w:spacing w:line="480" w:lineRule="exact"/>
              <w:jc w:val="center"/>
              <w:rPr>
                <w:rFonts w:hint="eastAsia" w:ascii="宋体" w:hAnsi="宋体" w:eastAsia="宋体" w:cs="宋体"/>
                <w:sz w:val="24"/>
                <w:szCs w:val="24"/>
              </w:rPr>
            </w:pPr>
          </w:p>
        </w:tc>
      </w:tr>
      <w:tr w14:paraId="0B4775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D6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619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1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4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0B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EBE1F0">
            <w:pPr>
              <w:widowControl/>
              <w:spacing w:line="480" w:lineRule="exact"/>
              <w:jc w:val="center"/>
              <w:rPr>
                <w:rFonts w:hint="eastAsia" w:ascii="宋体" w:hAnsi="宋体" w:eastAsia="宋体" w:cs="宋体"/>
                <w:sz w:val="24"/>
                <w:szCs w:val="24"/>
              </w:rPr>
            </w:pPr>
          </w:p>
        </w:tc>
      </w:tr>
      <w:tr w14:paraId="49BD28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1E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6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F8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F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E7C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64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4C21E4">
            <w:pPr>
              <w:widowControl/>
              <w:spacing w:line="480" w:lineRule="exact"/>
              <w:jc w:val="center"/>
              <w:rPr>
                <w:rFonts w:hint="eastAsia" w:ascii="宋体" w:hAnsi="宋体" w:eastAsia="宋体" w:cs="宋体"/>
                <w:sz w:val="24"/>
                <w:szCs w:val="24"/>
              </w:rPr>
            </w:pPr>
          </w:p>
        </w:tc>
      </w:tr>
      <w:tr w14:paraId="1E80FB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17A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616A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19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22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563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7F4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9DF9B2">
            <w:pPr>
              <w:widowControl/>
              <w:spacing w:line="480" w:lineRule="exact"/>
              <w:jc w:val="center"/>
              <w:rPr>
                <w:rFonts w:hint="eastAsia" w:ascii="宋体" w:hAnsi="宋体" w:eastAsia="宋体" w:cs="宋体"/>
                <w:sz w:val="24"/>
                <w:szCs w:val="24"/>
              </w:rPr>
            </w:pPr>
          </w:p>
        </w:tc>
      </w:tr>
      <w:tr w14:paraId="61AA5F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D5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0E9B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DE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E7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93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68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E051AE">
            <w:pPr>
              <w:widowControl/>
              <w:spacing w:line="480" w:lineRule="exact"/>
              <w:jc w:val="center"/>
              <w:rPr>
                <w:rFonts w:hint="eastAsia" w:ascii="宋体" w:hAnsi="宋体" w:eastAsia="宋体" w:cs="宋体"/>
                <w:sz w:val="24"/>
                <w:szCs w:val="24"/>
              </w:rPr>
            </w:pPr>
          </w:p>
        </w:tc>
      </w:tr>
      <w:tr w14:paraId="334197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EC9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49C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5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FE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BB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6F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DAE9A1">
            <w:pPr>
              <w:widowControl/>
              <w:spacing w:line="480" w:lineRule="exact"/>
              <w:jc w:val="center"/>
              <w:rPr>
                <w:rFonts w:hint="eastAsia" w:ascii="宋体" w:hAnsi="宋体" w:eastAsia="宋体" w:cs="宋体"/>
                <w:sz w:val="24"/>
                <w:szCs w:val="24"/>
              </w:rPr>
            </w:pPr>
          </w:p>
        </w:tc>
      </w:tr>
      <w:tr w14:paraId="1A2828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9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FDA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226A">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324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5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16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810EF8">
            <w:pPr>
              <w:widowControl/>
              <w:spacing w:line="480" w:lineRule="exact"/>
              <w:jc w:val="center"/>
              <w:rPr>
                <w:rFonts w:hint="eastAsia" w:ascii="宋体" w:hAnsi="宋体" w:eastAsia="宋体" w:cs="宋体"/>
                <w:sz w:val="24"/>
                <w:szCs w:val="24"/>
              </w:rPr>
            </w:pPr>
          </w:p>
        </w:tc>
      </w:tr>
      <w:tr w14:paraId="3B7292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7D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80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6E0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BC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0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9F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0CB46E">
            <w:pPr>
              <w:widowControl/>
              <w:spacing w:line="480" w:lineRule="exact"/>
              <w:jc w:val="center"/>
              <w:rPr>
                <w:rFonts w:hint="eastAsia" w:ascii="宋体" w:hAnsi="宋体" w:eastAsia="宋体" w:cs="宋体"/>
                <w:sz w:val="24"/>
                <w:szCs w:val="24"/>
              </w:rPr>
            </w:pPr>
          </w:p>
        </w:tc>
      </w:tr>
      <w:tr w14:paraId="3D457A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C2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BB9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B0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22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1ED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7B77C820">
            <w:pPr>
              <w:widowControl/>
              <w:spacing w:line="480" w:lineRule="exact"/>
              <w:jc w:val="center"/>
              <w:rPr>
                <w:rFonts w:hint="eastAsia" w:ascii="宋体" w:hAnsi="宋体" w:eastAsia="宋体" w:cs="宋体"/>
                <w:sz w:val="24"/>
                <w:szCs w:val="24"/>
              </w:rPr>
            </w:pPr>
          </w:p>
        </w:tc>
      </w:tr>
      <w:tr w14:paraId="586AB7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71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330D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叙永服务区右侧400KVA变压器及配电系统预防性巡查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B5C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CB104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63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B6C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5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1D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F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0F3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27A663C">
            <w:pPr>
              <w:widowControl/>
              <w:spacing w:line="480" w:lineRule="exact"/>
              <w:jc w:val="center"/>
              <w:textAlignment w:val="center"/>
              <w:rPr>
                <w:rFonts w:hint="eastAsia" w:ascii="宋体" w:hAnsi="宋体" w:eastAsia="宋体" w:cs="宋体"/>
                <w:kern w:val="0"/>
                <w:sz w:val="24"/>
                <w:szCs w:val="24"/>
                <w:lang w:bidi="ar"/>
              </w:rPr>
            </w:pPr>
          </w:p>
        </w:tc>
      </w:tr>
      <w:tr w14:paraId="5AD9BD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A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9BC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23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9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8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80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64B0A7">
            <w:pPr>
              <w:widowControl/>
              <w:spacing w:line="480" w:lineRule="exact"/>
              <w:jc w:val="center"/>
              <w:rPr>
                <w:rFonts w:hint="eastAsia" w:ascii="宋体" w:hAnsi="宋体" w:eastAsia="宋体" w:cs="宋体"/>
                <w:sz w:val="24"/>
                <w:szCs w:val="24"/>
              </w:rPr>
            </w:pPr>
          </w:p>
        </w:tc>
      </w:tr>
      <w:tr w14:paraId="50456C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D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D4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8B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4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8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C5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EAD6F6">
            <w:pPr>
              <w:widowControl/>
              <w:spacing w:line="480" w:lineRule="exact"/>
              <w:jc w:val="center"/>
              <w:rPr>
                <w:rFonts w:hint="eastAsia" w:ascii="宋体" w:hAnsi="宋体" w:eastAsia="宋体" w:cs="宋体"/>
                <w:sz w:val="24"/>
                <w:szCs w:val="24"/>
              </w:rPr>
            </w:pPr>
          </w:p>
        </w:tc>
      </w:tr>
      <w:tr w14:paraId="12C5AF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93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3D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B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E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80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F7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D5BD23">
            <w:pPr>
              <w:widowControl/>
              <w:spacing w:line="480" w:lineRule="exact"/>
              <w:jc w:val="center"/>
              <w:rPr>
                <w:rFonts w:hint="eastAsia" w:ascii="宋体" w:hAnsi="宋体" w:eastAsia="宋体" w:cs="宋体"/>
                <w:sz w:val="24"/>
                <w:szCs w:val="24"/>
              </w:rPr>
            </w:pPr>
          </w:p>
        </w:tc>
      </w:tr>
      <w:tr w14:paraId="0C4613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95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141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22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DE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2E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A9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1268A9">
            <w:pPr>
              <w:widowControl/>
              <w:spacing w:line="480" w:lineRule="exact"/>
              <w:jc w:val="center"/>
              <w:rPr>
                <w:rFonts w:hint="eastAsia" w:ascii="宋体" w:hAnsi="宋体" w:eastAsia="宋体" w:cs="宋体"/>
                <w:sz w:val="24"/>
                <w:szCs w:val="24"/>
              </w:rPr>
            </w:pPr>
          </w:p>
        </w:tc>
      </w:tr>
      <w:tr w14:paraId="2134BE0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DC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347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1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88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00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BC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4BCE43">
            <w:pPr>
              <w:widowControl/>
              <w:spacing w:line="480" w:lineRule="exact"/>
              <w:jc w:val="center"/>
              <w:rPr>
                <w:rFonts w:hint="eastAsia" w:ascii="宋体" w:hAnsi="宋体" w:eastAsia="宋体" w:cs="宋体"/>
                <w:sz w:val="24"/>
                <w:szCs w:val="24"/>
              </w:rPr>
            </w:pPr>
          </w:p>
        </w:tc>
      </w:tr>
      <w:tr w14:paraId="3780B2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1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C9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8D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7213B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D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9E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CB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AC5D35">
            <w:pPr>
              <w:widowControl/>
              <w:spacing w:line="480" w:lineRule="exact"/>
              <w:jc w:val="center"/>
              <w:rPr>
                <w:rFonts w:hint="eastAsia" w:ascii="宋体" w:hAnsi="宋体" w:eastAsia="宋体" w:cs="宋体"/>
                <w:sz w:val="24"/>
                <w:szCs w:val="24"/>
              </w:rPr>
            </w:pPr>
          </w:p>
        </w:tc>
      </w:tr>
      <w:tr w14:paraId="0656B0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A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8D3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1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10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7F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90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65E6DE">
            <w:pPr>
              <w:widowControl/>
              <w:spacing w:line="480" w:lineRule="exact"/>
              <w:jc w:val="center"/>
              <w:rPr>
                <w:rFonts w:hint="eastAsia" w:ascii="宋体" w:hAnsi="宋体" w:eastAsia="宋体" w:cs="宋体"/>
                <w:sz w:val="24"/>
                <w:szCs w:val="24"/>
              </w:rPr>
            </w:pPr>
          </w:p>
        </w:tc>
      </w:tr>
      <w:tr w14:paraId="5F9DE3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81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15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0E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E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F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59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B9D7EF">
            <w:pPr>
              <w:widowControl/>
              <w:spacing w:line="480" w:lineRule="exact"/>
              <w:jc w:val="center"/>
              <w:rPr>
                <w:rFonts w:hint="eastAsia" w:ascii="宋体" w:hAnsi="宋体" w:eastAsia="宋体" w:cs="宋体"/>
                <w:sz w:val="24"/>
                <w:szCs w:val="24"/>
              </w:rPr>
            </w:pPr>
          </w:p>
        </w:tc>
      </w:tr>
      <w:tr w14:paraId="6A6322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9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D0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07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B4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61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DC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3DA156">
            <w:pPr>
              <w:widowControl/>
              <w:spacing w:line="480" w:lineRule="exact"/>
              <w:jc w:val="center"/>
              <w:rPr>
                <w:rFonts w:hint="eastAsia" w:ascii="宋体" w:hAnsi="宋体" w:eastAsia="宋体" w:cs="宋体"/>
                <w:sz w:val="24"/>
                <w:szCs w:val="24"/>
              </w:rPr>
            </w:pPr>
          </w:p>
        </w:tc>
      </w:tr>
      <w:tr w14:paraId="3F083C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F2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1F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5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85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4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63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AB55D2">
            <w:pPr>
              <w:widowControl/>
              <w:spacing w:line="480" w:lineRule="exact"/>
              <w:jc w:val="center"/>
              <w:rPr>
                <w:rFonts w:hint="eastAsia" w:ascii="宋体" w:hAnsi="宋体" w:eastAsia="宋体" w:cs="宋体"/>
                <w:sz w:val="24"/>
                <w:szCs w:val="24"/>
              </w:rPr>
            </w:pPr>
          </w:p>
        </w:tc>
      </w:tr>
      <w:tr w14:paraId="7142AA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3A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00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1D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0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FA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EA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BA0444">
            <w:pPr>
              <w:widowControl/>
              <w:spacing w:line="480" w:lineRule="exact"/>
              <w:jc w:val="center"/>
              <w:rPr>
                <w:rFonts w:hint="eastAsia" w:ascii="宋体" w:hAnsi="宋体" w:eastAsia="宋体" w:cs="宋体"/>
                <w:sz w:val="24"/>
                <w:szCs w:val="24"/>
              </w:rPr>
            </w:pPr>
          </w:p>
        </w:tc>
      </w:tr>
      <w:tr w14:paraId="710548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0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F7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C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4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F8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C8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2EF1F6">
            <w:pPr>
              <w:widowControl/>
              <w:spacing w:line="480" w:lineRule="exact"/>
              <w:jc w:val="center"/>
              <w:rPr>
                <w:rFonts w:hint="eastAsia" w:ascii="宋体" w:hAnsi="宋体" w:eastAsia="宋体" w:cs="宋体"/>
                <w:sz w:val="24"/>
                <w:szCs w:val="24"/>
              </w:rPr>
            </w:pPr>
          </w:p>
        </w:tc>
      </w:tr>
      <w:tr w14:paraId="443A4C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AE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E0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65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9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A4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9B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57D95C">
            <w:pPr>
              <w:widowControl/>
              <w:spacing w:line="480" w:lineRule="exact"/>
              <w:jc w:val="center"/>
              <w:rPr>
                <w:rFonts w:hint="eastAsia" w:ascii="宋体" w:hAnsi="宋体" w:eastAsia="宋体" w:cs="宋体"/>
                <w:sz w:val="24"/>
                <w:szCs w:val="24"/>
              </w:rPr>
            </w:pPr>
          </w:p>
        </w:tc>
      </w:tr>
      <w:tr w14:paraId="2336FD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0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38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5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C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D2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DB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578930">
            <w:pPr>
              <w:widowControl/>
              <w:spacing w:line="480" w:lineRule="exact"/>
              <w:jc w:val="center"/>
              <w:rPr>
                <w:rFonts w:hint="eastAsia" w:ascii="宋体" w:hAnsi="宋体" w:eastAsia="宋体" w:cs="宋体"/>
                <w:sz w:val="24"/>
                <w:szCs w:val="24"/>
              </w:rPr>
            </w:pPr>
          </w:p>
        </w:tc>
      </w:tr>
      <w:tr w14:paraId="55E231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AE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25F70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75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04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1B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AB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F95296">
            <w:pPr>
              <w:widowControl/>
              <w:spacing w:line="480" w:lineRule="exact"/>
              <w:jc w:val="center"/>
              <w:rPr>
                <w:rFonts w:hint="eastAsia" w:ascii="宋体" w:hAnsi="宋体" w:eastAsia="宋体" w:cs="宋体"/>
                <w:sz w:val="24"/>
                <w:szCs w:val="24"/>
              </w:rPr>
            </w:pPr>
          </w:p>
        </w:tc>
      </w:tr>
      <w:tr w14:paraId="406676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92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415D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BA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FFF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6B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B9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08530A">
            <w:pPr>
              <w:widowControl/>
              <w:spacing w:line="480" w:lineRule="exact"/>
              <w:jc w:val="center"/>
              <w:rPr>
                <w:rFonts w:hint="eastAsia" w:ascii="宋体" w:hAnsi="宋体" w:eastAsia="宋体" w:cs="宋体"/>
                <w:sz w:val="24"/>
                <w:szCs w:val="24"/>
              </w:rPr>
            </w:pPr>
          </w:p>
        </w:tc>
      </w:tr>
      <w:tr w14:paraId="20A390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C5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7AABF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09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FC79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B00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2E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5157D6">
            <w:pPr>
              <w:widowControl/>
              <w:spacing w:line="480" w:lineRule="exact"/>
              <w:jc w:val="center"/>
              <w:rPr>
                <w:rFonts w:hint="eastAsia" w:ascii="宋体" w:hAnsi="宋体" w:eastAsia="宋体" w:cs="宋体"/>
                <w:sz w:val="24"/>
                <w:szCs w:val="24"/>
              </w:rPr>
            </w:pPr>
          </w:p>
        </w:tc>
      </w:tr>
      <w:tr w14:paraId="7292BA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1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B54D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80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3A6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C9C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A5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6E0A6D">
            <w:pPr>
              <w:widowControl/>
              <w:spacing w:line="480" w:lineRule="exact"/>
              <w:jc w:val="center"/>
              <w:rPr>
                <w:rFonts w:hint="eastAsia" w:ascii="宋体" w:hAnsi="宋体" w:eastAsia="宋体" w:cs="宋体"/>
                <w:sz w:val="24"/>
                <w:szCs w:val="24"/>
              </w:rPr>
            </w:pPr>
          </w:p>
        </w:tc>
      </w:tr>
      <w:tr w14:paraId="423A81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7F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FCE6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3C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6CC7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F4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D4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0FB25E">
            <w:pPr>
              <w:widowControl/>
              <w:spacing w:line="480" w:lineRule="exact"/>
              <w:jc w:val="center"/>
              <w:rPr>
                <w:rFonts w:hint="eastAsia" w:ascii="宋体" w:hAnsi="宋体" w:eastAsia="宋体" w:cs="宋体"/>
                <w:sz w:val="24"/>
                <w:szCs w:val="24"/>
              </w:rPr>
            </w:pPr>
          </w:p>
        </w:tc>
      </w:tr>
      <w:tr w14:paraId="32AB00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DB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3F53B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2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5A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CE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2E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7F4C9D">
            <w:pPr>
              <w:widowControl/>
              <w:spacing w:line="480" w:lineRule="exact"/>
              <w:jc w:val="center"/>
              <w:rPr>
                <w:rFonts w:hint="eastAsia" w:ascii="宋体" w:hAnsi="宋体" w:eastAsia="宋体" w:cs="宋体"/>
                <w:sz w:val="24"/>
                <w:szCs w:val="24"/>
              </w:rPr>
            </w:pPr>
          </w:p>
        </w:tc>
      </w:tr>
      <w:tr w14:paraId="3E6946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28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C0CE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F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AD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42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4E85A0">
            <w:pPr>
              <w:widowControl/>
              <w:spacing w:line="480" w:lineRule="exact"/>
              <w:jc w:val="center"/>
              <w:rPr>
                <w:rFonts w:hint="eastAsia" w:ascii="宋体" w:hAnsi="宋体" w:eastAsia="宋体" w:cs="宋体"/>
                <w:sz w:val="24"/>
                <w:szCs w:val="24"/>
              </w:rPr>
            </w:pPr>
          </w:p>
        </w:tc>
      </w:tr>
      <w:tr w14:paraId="6F0F9A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EF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A548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10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64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D9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A5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6F2C9F">
            <w:pPr>
              <w:widowControl/>
              <w:spacing w:line="480" w:lineRule="exact"/>
              <w:jc w:val="center"/>
              <w:rPr>
                <w:rFonts w:hint="eastAsia" w:ascii="宋体" w:hAnsi="宋体" w:eastAsia="宋体" w:cs="宋体"/>
                <w:sz w:val="24"/>
                <w:szCs w:val="24"/>
              </w:rPr>
            </w:pPr>
          </w:p>
        </w:tc>
      </w:tr>
      <w:tr w14:paraId="6FC0FD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45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C9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1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0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0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03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E1AD44">
            <w:pPr>
              <w:widowControl/>
              <w:spacing w:line="480" w:lineRule="exact"/>
              <w:jc w:val="center"/>
              <w:rPr>
                <w:rFonts w:hint="eastAsia" w:ascii="宋体" w:hAnsi="宋体" w:eastAsia="宋体" w:cs="宋体"/>
                <w:sz w:val="24"/>
                <w:szCs w:val="24"/>
              </w:rPr>
            </w:pPr>
          </w:p>
        </w:tc>
      </w:tr>
      <w:tr w14:paraId="457689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71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76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8A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DD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ED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E7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B18CE1">
            <w:pPr>
              <w:widowControl/>
              <w:spacing w:line="480" w:lineRule="exact"/>
              <w:jc w:val="center"/>
              <w:rPr>
                <w:rFonts w:hint="eastAsia" w:ascii="宋体" w:hAnsi="宋体" w:eastAsia="宋体" w:cs="宋体"/>
                <w:sz w:val="24"/>
                <w:szCs w:val="24"/>
              </w:rPr>
            </w:pPr>
          </w:p>
        </w:tc>
      </w:tr>
      <w:tr w14:paraId="62FFFE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68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11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A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8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8E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EE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ED91D3">
            <w:pPr>
              <w:widowControl/>
              <w:spacing w:line="480" w:lineRule="exact"/>
              <w:jc w:val="center"/>
              <w:rPr>
                <w:rFonts w:hint="eastAsia" w:ascii="宋体" w:hAnsi="宋体" w:eastAsia="宋体" w:cs="宋体"/>
                <w:sz w:val="24"/>
                <w:szCs w:val="24"/>
              </w:rPr>
            </w:pPr>
          </w:p>
        </w:tc>
      </w:tr>
      <w:tr w14:paraId="717266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A7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17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DD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75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C5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20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D4F2C6">
            <w:pPr>
              <w:widowControl/>
              <w:spacing w:line="480" w:lineRule="exact"/>
              <w:jc w:val="center"/>
              <w:rPr>
                <w:rFonts w:hint="eastAsia" w:ascii="宋体" w:hAnsi="宋体" w:eastAsia="宋体" w:cs="宋体"/>
                <w:sz w:val="24"/>
                <w:szCs w:val="24"/>
              </w:rPr>
            </w:pPr>
          </w:p>
        </w:tc>
      </w:tr>
      <w:tr w14:paraId="2186D2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5A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0B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8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1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BF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06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0FF717">
            <w:pPr>
              <w:widowControl/>
              <w:spacing w:line="480" w:lineRule="exact"/>
              <w:jc w:val="center"/>
              <w:rPr>
                <w:rFonts w:hint="eastAsia" w:ascii="宋体" w:hAnsi="宋体" w:eastAsia="宋体" w:cs="宋体"/>
                <w:sz w:val="24"/>
                <w:szCs w:val="24"/>
              </w:rPr>
            </w:pPr>
          </w:p>
        </w:tc>
      </w:tr>
      <w:tr w14:paraId="626620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B5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91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21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6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3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F0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5F5C56">
            <w:pPr>
              <w:widowControl/>
              <w:spacing w:line="480" w:lineRule="exact"/>
              <w:jc w:val="center"/>
              <w:rPr>
                <w:rFonts w:hint="eastAsia" w:ascii="宋体" w:hAnsi="宋体" w:eastAsia="宋体" w:cs="宋体"/>
                <w:sz w:val="24"/>
                <w:szCs w:val="24"/>
              </w:rPr>
            </w:pPr>
          </w:p>
        </w:tc>
      </w:tr>
      <w:tr w14:paraId="45A9D8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6B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54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19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CC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0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6C5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75AE3B">
            <w:pPr>
              <w:widowControl/>
              <w:spacing w:line="480" w:lineRule="exact"/>
              <w:jc w:val="center"/>
              <w:rPr>
                <w:rFonts w:hint="eastAsia" w:ascii="宋体" w:hAnsi="宋体" w:eastAsia="宋体" w:cs="宋体"/>
                <w:sz w:val="24"/>
                <w:szCs w:val="24"/>
              </w:rPr>
            </w:pPr>
          </w:p>
        </w:tc>
      </w:tr>
      <w:tr w14:paraId="3AE171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F3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54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8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8D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FC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9F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2EAE4D">
            <w:pPr>
              <w:widowControl/>
              <w:spacing w:line="480" w:lineRule="exact"/>
              <w:jc w:val="center"/>
              <w:rPr>
                <w:rFonts w:hint="eastAsia" w:ascii="宋体" w:hAnsi="宋体" w:eastAsia="宋体" w:cs="宋体"/>
                <w:sz w:val="24"/>
                <w:szCs w:val="24"/>
              </w:rPr>
            </w:pPr>
          </w:p>
        </w:tc>
      </w:tr>
      <w:tr w14:paraId="7CB25F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8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1A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3E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6E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B6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F9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C88C11">
            <w:pPr>
              <w:widowControl/>
              <w:spacing w:line="480" w:lineRule="exact"/>
              <w:jc w:val="center"/>
              <w:rPr>
                <w:rFonts w:hint="eastAsia" w:ascii="宋体" w:hAnsi="宋体" w:eastAsia="宋体" w:cs="宋体"/>
                <w:sz w:val="24"/>
                <w:szCs w:val="24"/>
              </w:rPr>
            </w:pPr>
          </w:p>
        </w:tc>
      </w:tr>
      <w:tr w14:paraId="2035CF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D2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B8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45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8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E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0F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8AA702">
            <w:pPr>
              <w:widowControl/>
              <w:spacing w:line="480" w:lineRule="exact"/>
              <w:jc w:val="center"/>
              <w:rPr>
                <w:rFonts w:hint="eastAsia" w:ascii="宋体" w:hAnsi="宋体" w:eastAsia="宋体" w:cs="宋体"/>
                <w:sz w:val="24"/>
                <w:szCs w:val="24"/>
              </w:rPr>
            </w:pPr>
          </w:p>
        </w:tc>
      </w:tr>
      <w:tr w14:paraId="46C863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BD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14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F4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2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91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DCA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7125EB">
            <w:pPr>
              <w:widowControl/>
              <w:spacing w:line="480" w:lineRule="exact"/>
              <w:jc w:val="center"/>
              <w:rPr>
                <w:rFonts w:hint="eastAsia" w:ascii="宋体" w:hAnsi="宋体" w:eastAsia="宋体" w:cs="宋体"/>
                <w:sz w:val="24"/>
                <w:szCs w:val="24"/>
              </w:rPr>
            </w:pPr>
          </w:p>
        </w:tc>
      </w:tr>
      <w:tr w14:paraId="6D4C7F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98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10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83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69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016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C0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BCFD42">
            <w:pPr>
              <w:widowControl/>
              <w:spacing w:line="480" w:lineRule="exact"/>
              <w:jc w:val="center"/>
              <w:rPr>
                <w:rFonts w:hint="eastAsia" w:ascii="宋体" w:hAnsi="宋体" w:eastAsia="宋体" w:cs="宋体"/>
                <w:sz w:val="24"/>
                <w:szCs w:val="24"/>
              </w:rPr>
            </w:pPr>
          </w:p>
        </w:tc>
      </w:tr>
      <w:tr w14:paraId="34B61A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5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3B6F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7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06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3A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77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F93D6B">
            <w:pPr>
              <w:widowControl/>
              <w:spacing w:line="480" w:lineRule="exact"/>
              <w:jc w:val="center"/>
              <w:rPr>
                <w:rFonts w:hint="eastAsia" w:ascii="宋体" w:hAnsi="宋体" w:eastAsia="宋体" w:cs="宋体"/>
                <w:sz w:val="24"/>
                <w:szCs w:val="24"/>
              </w:rPr>
            </w:pPr>
          </w:p>
        </w:tc>
      </w:tr>
      <w:tr w14:paraId="105C0B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FD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87C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D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9F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A28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2A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3DFE93">
            <w:pPr>
              <w:widowControl/>
              <w:spacing w:line="480" w:lineRule="exact"/>
              <w:jc w:val="center"/>
              <w:rPr>
                <w:rFonts w:hint="eastAsia" w:ascii="宋体" w:hAnsi="宋体" w:eastAsia="宋体" w:cs="宋体"/>
                <w:sz w:val="24"/>
                <w:szCs w:val="24"/>
              </w:rPr>
            </w:pPr>
          </w:p>
        </w:tc>
      </w:tr>
      <w:tr w14:paraId="57383E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77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9BA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3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F7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8C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103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958C67">
            <w:pPr>
              <w:widowControl/>
              <w:spacing w:line="480" w:lineRule="exact"/>
              <w:jc w:val="center"/>
              <w:rPr>
                <w:rFonts w:hint="eastAsia" w:ascii="宋体" w:hAnsi="宋体" w:eastAsia="宋体" w:cs="宋体"/>
                <w:sz w:val="24"/>
                <w:szCs w:val="24"/>
              </w:rPr>
            </w:pPr>
          </w:p>
        </w:tc>
      </w:tr>
      <w:tr w14:paraId="5EBEEB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B4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62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3E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3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930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C2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B2504A">
            <w:pPr>
              <w:widowControl/>
              <w:spacing w:line="480" w:lineRule="exact"/>
              <w:jc w:val="center"/>
              <w:rPr>
                <w:rFonts w:hint="eastAsia" w:ascii="宋体" w:hAnsi="宋体" w:eastAsia="宋体" w:cs="宋体"/>
                <w:sz w:val="24"/>
                <w:szCs w:val="24"/>
              </w:rPr>
            </w:pPr>
          </w:p>
        </w:tc>
      </w:tr>
      <w:tr w14:paraId="161F13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CF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E3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EE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B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67E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1F8431">
            <w:pPr>
              <w:widowControl/>
              <w:spacing w:line="480" w:lineRule="exact"/>
              <w:jc w:val="center"/>
              <w:rPr>
                <w:rFonts w:hint="eastAsia" w:ascii="宋体" w:hAnsi="宋体" w:eastAsia="宋体" w:cs="宋体"/>
                <w:sz w:val="24"/>
                <w:szCs w:val="24"/>
              </w:rPr>
            </w:pPr>
          </w:p>
        </w:tc>
      </w:tr>
      <w:tr w14:paraId="21F37B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7E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96F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45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1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10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335A1564">
            <w:pPr>
              <w:widowControl/>
              <w:spacing w:line="480" w:lineRule="exact"/>
              <w:jc w:val="center"/>
              <w:rPr>
                <w:rFonts w:hint="eastAsia" w:ascii="宋体" w:hAnsi="宋体" w:eastAsia="宋体" w:cs="宋体"/>
                <w:sz w:val="24"/>
                <w:szCs w:val="24"/>
              </w:rPr>
            </w:pPr>
          </w:p>
        </w:tc>
      </w:tr>
      <w:tr w14:paraId="30FD59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A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A014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叙永服务区左侧400KVA变压器及配电系统预防性巡查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5F0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4A0E8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1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B20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F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3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07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44E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AA8B127">
            <w:pPr>
              <w:widowControl/>
              <w:spacing w:line="480" w:lineRule="exact"/>
              <w:jc w:val="center"/>
              <w:textAlignment w:val="center"/>
              <w:rPr>
                <w:rFonts w:hint="eastAsia" w:ascii="宋体" w:hAnsi="宋体" w:eastAsia="宋体" w:cs="宋体"/>
                <w:kern w:val="0"/>
                <w:sz w:val="24"/>
                <w:szCs w:val="24"/>
                <w:lang w:bidi="ar"/>
              </w:rPr>
            </w:pPr>
          </w:p>
        </w:tc>
      </w:tr>
      <w:tr w14:paraId="464746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8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922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1A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2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3C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8B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D40EC4">
            <w:pPr>
              <w:widowControl/>
              <w:spacing w:line="480" w:lineRule="exact"/>
              <w:jc w:val="center"/>
              <w:rPr>
                <w:rFonts w:hint="eastAsia" w:ascii="宋体" w:hAnsi="宋体" w:eastAsia="宋体" w:cs="宋体"/>
                <w:sz w:val="24"/>
                <w:szCs w:val="24"/>
              </w:rPr>
            </w:pPr>
          </w:p>
        </w:tc>
      </w:tr>
      <w:tr w14:paraId="42096D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79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93F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A7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B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6A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C1E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B30D12">
            <w:pPr>
              <w:widowControl/>
              <w:spacing w:line="480" w:lineRule="exact"/>
              <w:jc w:val="center"/>
              <w:rPr>
                <w:rFonts w:hint="eastAsia" w:ascii="宋体" w:hAnsi="宋体" w:eastAsia="宋体" w:cs="宋体"/>
                <w:sz w:val="24"/>
                <w:szCs w:val="24"/>
              </w:rPr>
            </w:pPr>
          </w:p>
        </w:tc>
      </w:tr>
      <w:tr w14:paraId="0B1835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6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38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B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7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2C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94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511ED1">
            <w:pPr>
              <w:widowControl/>
              <w:spacing w:line="480" w:lineRule="exact"/>
              <w:jc w:val="center"/>
              <w:rPr>
                <w:rFonts w:hint="eastAsia" w:ascii="宋体" w:hAnsi="宋体" w:eastAsia="宋体" w:cs="宋体"/>
                <w:sz w:val="24"/>
                <w:szCs w:val="24"/>
              </w:rPr>
            </w:pPr>
          </w:p>
        </w:tc>
      </w:tr>
      <w:tr w14:paraId="005240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C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5A6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D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88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AD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0A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C276BF">
            <w:pPr>
              <w:widowControl/>
              <w:spacing w:line="480" w:lineRule="exact"/>
              <w:jc w:val="center"/>
              <w:rPr>
                <w:rFonts w:hint="eastAsia" w:ascii="宋体" w:hAnsi="宋体" w:eastAsia="宋体" w:cs="宋体"/>
                <w:sz w:val="24"/>
                <w:szCs w:val="24"/>
              </w:rPr>
            </w:pPr>
          </w:p>
        </w:tc>
      </w:tr>
      <w:tr w14:paraId="6AA452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5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48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0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33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29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74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21E6E8">
            <w:pPr>
              <w:widowControl/>
              <w:spacing w:line="480" w:lineRule="exact"/>
              <w:jc w:val="center"/>
              <w:rPr>
                <w:rFonts w:hint="eastAsia" w:ascii="宋体" w:hAnsi="宋体" w:eastAsia="宋体" w:cs="宋体"/>
                <w:sz w:val="24"/>
                <w:szCs w:val="24"/>
              </w:rPr>
            </w:pPr>
          </w:p>
        </w:tc>
      </w:tr>
      <w:tr w14:paraId="691DDD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DB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C5F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5BC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AF64F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B9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6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D4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9BFBF6">
            <w:pPr>
              <w:widowControl/>
              <w:spacing w:line="480" w:lineRule="exact"/>
              <w:jc w:val="center"/>
              <w:rPr>
                <w:rFonts w:hint="eastAsia" w:ascii="宋体" w:hAnsi="宋体" w:eastAsia="宋体" w:cs="宋体"/>
                <w:sz w:val="24"/>
                <w:szCs w:val="24"/>
              </w:rPr>
            </w:pPr>
          </w:p>
        </w:tc>
      </w:tr>
      <w:tr w14:paraId="30B673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DF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672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CB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C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AF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61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1A7991">
            <w:pPr>
              <w:widowControl/>
              <w:spacing w:line="480" w:lineRule="exact"/>
              <w:jc w:val="center"/>
              <w:rPr>
                <w:rFonts w:hint="eastAsia" w:ascii="宋体" w:hAnsi="宋体" w:eastAsia="宋体" w:cs="宋体"/>
                <w:sz w:val="24"/>
                <w:szCs w:val="24"/>
              </w:rPr>
            </w:pPr>
          </w:p>
        </w:tc>
      </w:tr>
      <w:tr w14:paraId="5356A9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64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F3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81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A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B2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953D20">
            <w:pPr>
              <w:widowControl/>
              <w:spacing w:line="480" w:lineRule="exact"/>
              <w:jc w:val="center"/>
              <w:rPr>
                <w:rFonts w:hint="eastAsia" w:ascii="宋体" w:hAnsi="宋体" w:eastAsia="宋体" w:cs="宋体"/>
                <w:sz w:val="24"/>
                <w:szCs w:val="24"/>
              </w:rPr>
            </w:pPr>
          </w:p>
        </w:tc>
      </w:tr>
      <w:tr w14:paraId="73AC60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3C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01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8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D5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95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258001">
            <w:pPr>
              <w:widowControl/>
              <w:spacing w:line="480" w:lineRule="exact"/>
              <w:jc w:val="center"/>
              <w:rPr>
                <w:rFonts w:hint="eastAsia" w:ascii="宋体" w:hAnsi="宋体" w:eastAsia="宋体" w:cs="宋体"/>
                <w:sz w:val="24"/>
                <w:szCs w:val="24"/>
              </w:rPr>
            </w:pPr>
          </w:p>
        </w:tc>
      </w:tr>
      <w:tr w14:paraId="345571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D2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F6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1F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4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8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AA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F78926">
            <w:pPr>
              <w:widowControl/>
              <w:spacing w:line="480" w:lineRule="exact"/>
              <w:jc w:val="center"/>
              <w:rPr>
                <w:rFonts w:hint="eastAsia" w:ascii="宋体" w:hAnsi="宋体" w:eastAsia="宋体" w:cs="宋体"/>
                <w:sz w:val="24"/>
                <w:szCs w:val="24"/>
              </w:rPr>
            </w:pPr>
          </w:p>
        </w:tc>
      </w:tr>
      <w:tr w14:paraId="711BC2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62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8F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9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2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9F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7F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5B8C22">
            <w:pPr>
              <w:widowControl/>
              <w:spacing w:line="480" w:lineRule="exact"/>
              <w:jc w:val="center"/>
              <w:rPr>
                <w:rFonts w:hint="eastAsia" w:ascii="宋体" w:hAnsi="宋体" w:eastAsia="宋体" w:cs="宋体"/>
                <w:sz w:val="24"/>
                <w:szCs w:val="24"/>
              </w:rPr>
            </w:pPr>
          </w:p>
        </w:tc>
      </w:tr>
      <w:tr w14:paraId="2B5318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54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9C0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9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11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7D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41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B712A6">
            <w:pPr>
              <w:widowControl/>
              <w:spacing w:line="480" w:lineRule="exact"/>
              <w:jc w:val="center"/>
              <w:rPr>
                <w:rFonts w:hint="eastAsia" w:ascii="宋体" w:hAnsi="宋体" w:eastAsia="宋体" w:cs="宋体"/>
                <w:sz w:val="24"/>
                <w:szCs w:val="24"/>
              </w:rPr>
            </w:pPr>
          </w:p>
        </w:tc>
      </w:tr>
      <w:tr w14:paraId="256506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DD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7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1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6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8A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65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4B00A8">
            <w:pPr>
              <w:widowControl/>
              <w:spacing w:line="480" w:lineRule="exact"/>
              <w:jc w:val="center"/>
              <w:rPr>
                <w:rFonts w:hint="eastAsia" w:ascii="宋体" w:hAnsi="宋体" w:eastAsia="宋体" w:cs="宋体"/>
                <w:sz w:val="24"/>
                <w:szCs w:val="24"/>
              </w:rPr>
            </w:pPr>
          </w:p>
        </w:tc>
      </w:tr>
      <w:tr w14:paraId="3373A7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B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ED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5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46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09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E3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99DB02">
            <w:pPr>
              <w:widowControl/>
              <w:spacing w:line="480" w:lineRule="exact"/>
              <w:jc w:val="center"/>
              <w:rPr>
                <w:rFonts w:hint="eastAsia" w:ascii="宋体" w:hAnsi="宋体" w:eastAsia="宋体" w:cs="宋体"/>
                <w:sz w:val="24"/>
                <w:szCs w:val="24"/>
              </w:rPr>
            </w:pPr>
          </w:p>
        </w:tc>
      </w:tr>
      <w:tr w14:paraId="043C84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E5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93365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2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D97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AF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30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5FFB68">
            <w:pPr>
              <w:widowControl/>
              <w:spacing w:line="480" w:lineRule="exact"/>
              <w:jc w:val="center"/>
              <w:rPr>
                <w:rFonts w:hint="eastAsia" w:ascii="宋体" w:hAnsi="宋体" w:eastAsia="宋体" w:cs="宋体"/>
                <w:sz w:val="24"/>
                <w:szCs w:val="24"/>
              </w:rPr>
            </w:pPr>
          </w:p>
        </w:tc>
      </w:tr>
      <w:tr w14:paraId="4F15FE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58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44C6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6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893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677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C0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3C36FB">
            <w:pPr>
              <w:widowControl/>
              <w:spacing w:line="480" w:lineRule="exact"/>
              <w:jc w:val="center"/>
              <w:rPr>
                <w:rFonts w:hint="eastAsia" w:ascii="宋体" w:hAnsi="宋体" w:eastAsia="宋体" w:cs="宋体"/>
                <w:sz w:val="24"/>
                <w:szCs w:val="24"/>
              </w:rPr>
            </w:pPr>
          </w:p>
        </w:tc>
      </w:tr>
      <w:tr w14:paraId="4F1344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A0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4653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6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4B0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1D1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06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8FBB5A">
            <w:pPr>
              <w:widowControl/>
              <w:spacing w:line="480" w:lineRule="exact"/>
              <w:jc w:val="center"/>
              <w:rPr>
                <w:rFonts w:hint="eastAsia" w:ascii="宋体" w:hAnsi="宋体" w:eastAsia="宋体" w:cs="宋体"/>
                <w:sz w:val="24"/>
                <w:szCs w:val="24"/>
              </w:rPr>
            </w:pPr>
          </w:p>
        </w:tc>
      </w:tr>
      <w:tr w14:paraId="57A47B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B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09916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D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A03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96A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61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ED2B56">
            <w:pPr>
              <w:widowControl/>
              <w:spacing w:line="480" w:lineRule="exact"/>
              <w:jc w:val="center"/>
              <w:rPr>
                <w:rFonts w:hint="eastAsia" w:ascii="宋体" w:hAnsi="宋体" w:eastAsia="宋体" w:cs="宋体"/>
                <w:sz w:val="24"/>
                <w:szCs w:val="24"/>
              </w:rPr>
            </w:pPr>
          </w:p>
        </w:tc>
      </w:tr>
      <w:tr w14:paraId="718D14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6C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99E8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5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F48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EAF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D77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2D43C0">
            <w:pPr>
              <w:widowControl/>
              <w:spacing w:line="480" w:lineRule="exact"/>
              <w:jc w:val="center"/>
              <w:rPr>
                <w:rFonts w:hint="eastAsia" w:ascii="宋体" w:hAnsi="宋体" w:eastAsia="宋体" w:cs="宋体"/>
                <w:sz w:val="24"/>
                <w:szCs w:val="24"/>
              </w:rPr>
            </w:pPr>
          </w:p>
        </w:tc>
      </w:tr>
      <w:tr w14:paraId="3A3867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3D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DE07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A4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1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AF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21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B4D411">
            <w:pPr>
              <w:widowControl/>
              <w:spacing w:line="480" w:lineRule="exact"/>
              <w:jc w:val="center"/>
              <w:rPr>
                <w:rFonts w:hint="eastAsia" w:ascii="宋体" w:hAnsi="宋体" w:eastAsia="宋体" w:cs="宋体"/>
                <w:sz w:val="24"/>
                <w:szCs w:val="24"/>
              </w:rPr>
            </w:pPr>
          </w:p>
        </w:tc>
      </w:tr>
      <w:tr w14:paraId="40064B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31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06ADB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6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D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27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1D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332459">
            <w:pPr>
              <w:widowControl/>
              <w:spacing w:line="480" w:lineRule="exact"/>
              <w:jc w:val="center"/>
              <w:rPr>
                <w:rFonts w:hint="eastAsia" w:ascii="宋体" w:hAnsi="宋体" w:eastAsia="宋体" w:cs="宋体"/>
                <w:sz w:val="24"/>
                <w:szCs w:val="24"/>
              </w:rPr>
            </w:pPr>
          </w:p>
        </w:tc>
      </w:tr>
      <w:tr w14:paraId="37D053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5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F6C0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E5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A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0A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00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BC3F2D">
            <w:pPr>
              <w:widowControl/>
              <w:spacing w:line="480" w:lineRule="exact"/>
              <w:jc w:val="center"/>
              <w:rPr>
                <w:rFonts w:hint="eastAsia" w:ascii="宋体" w:hAnsi="宋体" w:eastAsia="宋体" w:cs="宋体"/>
                <w:sz w:val="24"/>
                <w:szCs w:val="24"/>
              </w:rPr>
            </w:pPr>
          </w:p>
        </w:tc>
      </w:tr>
      <w:tr w14:paraId="2374FC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36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7B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1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4F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BC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3E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9A171A">
            <w:pPr>
              <w:widowControl/>
              <w:spacing w:line="480" w:lineRule="exact"/>
              <w:jc w:val="center"/>
              <w:rPr>
                <w:rFonts w:hint="eastAsia" w:ascii="宋体" w:hAnsi="宋体" w:eastAsia="宋体" w:cs="宋体"/>
                <w:sz w:val="24"/>
                <w:szCs w:val="24"/>
              </w:rPr>
            </w:pPr>
          </w:p>
        </w:tc>
      </w:tr>
      <w:tr w14:paraId="34FF03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66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F0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7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5A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73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AC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27128A">
            <w:pPr>
              <w:widowControl/>
              <w:spacing w:line="480" w:lineRule="exact"/>
              <w:jc w:val="center"/>
              <w:rPr>
                <w:rFonts w:hint="eastAsia" w:ascii="宋体" w:hAnsi="宋体" w:eastAsia="宋体" w:cs="宋体"/>
                <w:sz w:val="24"/>
                <w:szCs w:val="24"/>
              </w:rPr>
            </w:pPr>
          </w:p>
        </w:tc>
      </w:tr>
      <w:tr w14:paraId="1A83D0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7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13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F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A3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6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FB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26CC98">
            <w:pPr>
              <w:widowControl/>
              <w:spacing w:line="480" w:lineRule="exact"/>
              <w:jc w:val="center"/>
              <w:rPr>
                <w:rFonts w:hint="eastAsia" w:ascii="宋体" w:hAnsi="宋体" w:eastAsia="宋体" w:cs="宋体"/>
                <w:sz w:val="24"/>
                <w:szCs w:val="24"/>
              </w:rPr>
            </w:pPr>
          </w:p>
        </w:tc>
      </w:tr>
      <w:tr w14:paraId="3F1DD1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8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23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4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A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B6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84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21B4B2">
            <w:pPr>
              <w:widowControl/>
              <w:spacing w:line="480" w:lineRule="exact"/>
              <w:jc w:val="center"/>
              <w:rPr>
                <w:rFonts w:hint="eastAsia" w:ascii="宋体" w:hAnsi="宋体" w:eastAsia="宋体" w:cs="宋体"/>
                <w:sz w:val="24"/>
                <w:szCs w:val="24"/>
              </w:rPr>
            </w:pPr>
          </w:p>
        </w:tc>
      </w:tr>
      <w:tr w14:paraId="467FD3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3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80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AD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5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8D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F2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F13B61">
            <w:pPr>
              <w:widowControl/>
              <w:spacing w:line="480" w:lineRule="exact"/>
              <w:jc w:val="center"/>
              <w:rPr>
                <w:rFonts w:hint="eastAsia" w:ascii="宋体" w:hAnsi="宋体" w:eastAsia="宋体" w:cs="宋体"/>
                <w:sz w:val="24"/>
                <w:szCs w:val="24"/>
              </w:rPr>
            </w:pPr>
          </w:p>
        </w:tc>
      </w:tr>
      <w:tr w14:paraId="6187D1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B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1E7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E9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9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18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0F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6A6A95">
            <w:pPr>
              <w:widowControl/>
              <w:spacing w:line="480" w:lineRule="exact"/>
              <w:jc w:val="center"/>
              <w:rPr>
                <w:rFonts w:hint="eastAsia" w:ascii="宋体" w:hAnsi="宋体" w:eastAsia="宋体" w:cs="宋体"/>
                <w:sz w:val="24"/>
                <w:szCs w:val="24"/>
              </w:rPr>
            </w:pPr>
          </w:p>
        </w:tc>
      </w:tr>
      <w:tr w14:paraId="1ED357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F5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C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5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70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C5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D3B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7F61AF">
            <w:pPr>
              <w:widowControl/>
              <w:spacing w:line="480" w:lineRule="exact"/>
              <w:jc w:val="center"/>
              <w:rPr>
                <w:rFonts w:hint="eastAsia" w:ascii="宋体" w:hAnsi="宋体" w:eastAsia="宋体" w:cs="宋体"/>
                <w:sz w:val="24"/>
                <w:szCs w:val="24"/>
              </w:rPr>
            </w:pPr>
          </w:p>
        </w:tc>
      </w:tr>
      <w:tr w14:paraId="6BF06A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3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4F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F1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BC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61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12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36087D">
            <w:pPr>
              <w:widowControl/>
              <w:spacing w:line="480" w:lineRule="exact"/>
              <w:jc w:val="center"/>
              <w:rPr>
                <w:rFonts w:hint="eastAsia" w:ascii="宋体" w:hAnsi="宋体" w:eastAsia="宋体" w:cs="宋体"/>
                <w:sz w:val="24"/>
                <w:szCs w:val="24"/>
              </w:rPr>
            </w:pPr>
          </w:p>
        </w:tc>
      </w:tr>
      <w:tr w14:paraId="7B6F00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D1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F9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2B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F9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57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67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7FDDDC">
            <w:pPr>
              <w:widowControl/>
              <w:spacing w:line="480" w:lineRule="exact"/>
              <w:jc w:val="center"/>
              <w:rPr>
                <w:rFonts w:hint="eastAsia" w:ascii="宋体" w:hAnsi="宋体" w:eastAsia="宋体" w:cs="宋体"/>
                <w:sz w:val="24"/>
                <w:szCs w:val="24"/>
              </w:rPr>
            </w:pPr>
          </w:p>
        </w:tc>
      </w:tr>
      <w:tr w14:paraId="02AC7A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9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57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02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9C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ED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3C6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5B6E8A">
            <w:pPr>
              <w:widowControl/>
              <w:spacing w:line="480" w:lineRule="exact"/>
              <w:jc w:val="center"/>
              <w:rPr>
                <w:rFonts w:hint="eastAsia" w:ascii="宋体" w:hAnsi="宋体" w:eastAsia="宋体" w:cs="宋体"/>
                <w:sz w:val="24"/>
                <w:szCs w:val="24"/>
              </w:rPr>
            </w:pPr>
          </w:p>
        </w:tc>
      </w:tr>
      <w:tr w14:paraId="1D7F6A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90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BE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8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27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F8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CD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E59B30">
            <w:pPr>
              <w:widowControl/>
              <w:spacing w:line="480" w:lineRule="exact"/>
              <w:jc w:val="center"/>
              <w:rPr>
                <w:rFonts w:hint="eastAsia" w:ascii="宋体" w:hAnsi="宋体" w:eastAsia="宋体" w:cs="宋体"/>
                <w:sz w:val="24"/>
                <w:szCs w:val="24"/>
              </w:rPr>
            </w:pPr>
          </w:p>
        </w:tc>
      </w:tr>
      <w:tr w14:paraId="610271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2B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C8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2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4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DD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EA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E8B8B3">
            <w:pPr>
              <w:widowControl/>
              <w:spacing w:line="480" w:lineRule="exact"/>
              <w:jc w:val="center"/>
              <w:rPr>
                <w:rFonts w:hint="eastAsia" w:ascii="宋体" w:hAnsi="宋体" w:eastAsia="宋体" w:cs="宋体"/>
                <w:sz w:val="24"/>
                <w:szCs w:val="24"/>
              </w:rPr>
            </w:pPr>
          </w:p>
        </w:tc>
      </w:tr>
      <w:tr w14:paraId="2EA6F2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4B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877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F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E41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D3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7A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68FC61">
            <w:pPr>
              <w:widowControl/>
              <w:spacing w:line="480" w:lineRule="exact"/>
              <w:jc w:val="center"/>
              <w:rPr>
                <w:rFonts w:hint="eastAsia" w:ascii="宋体" w:hAnsi="宋体" w:eastAsia="宋体" w:cs="宋体"/>
                <w:sz w:val="24"/>
                <w:szCs w:val="24"/>
              </w:rPr>
            </w:pPr>
          </w:p>
        </w:tc>
      </w:tr>
      <w:tr w14:paraId="5EDB02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BEE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295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BE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59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2B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E7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CC4E0C">
            <w:pPr>
              <w:widowControl/>
              <w:spacing w:line="480" w:lineRule="exact"/>
              <w:jc w:val="center"/>
              <w:rPr>
                <w:rFonts w:hint="eastAsia" w:ascii="宋体" w:hAnsi="宋体" w:eastAsia="宋体" w:cs="宋体"/>
                <w:sz w:val="24"/>
                <w:szCs w:val="24"/>
              </w:rPr>
            </w:pPr>
          </w:p>
        </w:tc>
      </w:tr>
      <w:tr w14:paraId="39F452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7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E54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0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2F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89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65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10F784">
            <w:pPr>
              <w:widowControl/>
              <w:spacing w:line="480" w:lineRule="exact"/>
              <w:jc w:val="center"/>
              <w:rPr>
                <w:rFonts w:hint="eastAsia" w:ascii="宋体" w:hAnsi="宋体" w:eastAsia="宋体" w:cs="宋体"/>
                <w:sz w:val="24"/>
                <w:szCs w:val="24"/>
              </w:rPr>
            </w:pPr>
          </w:p>
        </w:tc>
      </w:tr>
      <w:tr w14:paraId="2FB3E77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F2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4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44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A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2C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629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8A7B95">
            <w:pPr>
              <w:widowControl/>
              <w:spacing w:line="480" w:lineRule="exact"/>
              <w:jc w:val="center"/>
              <w:rPr>
                <w:rFonts w:hint="eastAsia" w:ascii="宋体" w:hAnsi="宋体" w:eastAsia="宋体" w:cs="宋体"/>
                <w:sz w:val="24"/>
                <w:szCs w:val="24"/>
              </w:rPr>
            </w:pPr>
          </w:p>
        </w:tc>
      </w:tr>
      <w:tr w14:paraId="3A2C7B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5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0C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28D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4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3D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E32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7A26BB">
            <w:pPr>
              <w:widowControl/>
              <w:spacing w:line="480" w:lineRule="exact"/>
              <w:jc w:val="center"/>
              <w:rPr>
                <w:rFonts w:hint="eastAsia" w:ascii="宋体" w:hAnsi="宋体" w:eastAsia="宋体" w:cs="宋体"/>
                <w:sz w:val="24"/>
                <w:szCs w:val="24"/>
              </w:rPr>
            </w:pPr>
          </w:p>
        </w:tc>
      </w:tr>
      <w:tr w14:paraId="38EB48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C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0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A96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2D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F9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72A9DD">
            <w:pPr>
              <w:widowControl/>
              <w:spacing w:line="480" w:lineRule="exact"/>
              <w:jc w:val="center"/>
              <w:rPr>
                <w:rFonts w:hint="eastAsia" w:ascii="宋体" w:hAnsi="宋体" w:eastAsia="宋体" w:cs="宋体"/>
                <w:sz w:val="24"/>
                <w:szCs w:val="24"/>
              </w:rPr>
            </w:pPr>
          </w:p>
        </w:tc>
      </w:tr>
      <w:tr w14:paraId="5B50E0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E0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566D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金盘山隧道315KVA变压器及配电系统预防性巡查</w:t>
            </w:r>
            <w:r>
              <w:rPr>
                <w:rFonts w:hint="eastAsia" w:ascii="宋体" w:hAnsi="宋体" w:cs="宋体"/>
                <w:kern w:val="0"/>
                <w:sz w:val="24"/>
                <w:szCs w:val="24"/>
                <w:lang w:bidi="ar"/>
              </w:rPr>
              <w:t xml:space="preserve">    15800</w:t>
            </w:r>
          </w:p>
        </w:tc>
        <w:tc>
          <w:tcPr>
            <w:tcW w:w="1529" w:type="dxa"/>
            <w:vMerge w:val="continue"/>
            <w:tcBorders>
              <w:left w:val="single" w:color="000000" w:sz="4" w:space="0"/>
              <w:right w:val="single" w:color="000000" w:sz="4" w:space="0"/>
            </w:tcBorders>
            <w:shd w:val="clear" w:color="auto" w:fill="FFFFFF"/>
            <w:vAlign w:val="center"/>
          </w:tcPr>
          <w:p w14:paraId="4BAA321A">
            <w:pPr>
              <w:widowControl/>
              <w:spacing w:line="480" w:lineRule="exact"/>
              <w:jc w:val="center"/>
              <w:textAlignment w:val="center"/>
              <w:rPr>
                <w:rFonts w:hint="eastAsia" w:ascii="宋体" w:hAnsi="宋体" w:eastAsia="宋体" w:cs="宋体"/>
                <w:kern w:val="0"/>
                <w:sz w:val="24"/>
                <w:szCs w:val="24"/>
                <w:lang w:bidi="ar"/>
              </w:rPr>
            </w:pPr>
          </w:p>
        </w:tc>
      </w:tr>
      <w:tr w14:paraId="0A3683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55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5B2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0B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0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66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939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continue"/>
            <w:tcBorders>
              <w:left w:val="single" w:color="000000" w:sz="4" w:space="0"/>
              <w:right w:val="single" w:color="000000" w:sz="4" w:space="0"/>
            </w:tcBorders>
            <w:shd w:val="clear" w:color="auto" w:fill="auto"/>
            <w:vAlign w:val="center"/>
          </w:tcPr>
          <w:p w14:paraId="1C9138A3">
            <w:pPr>
              <w:widowControl/>
              <w:spacing w:line="480" w:lineRule="exact"/>
              <w:jc w:val="center"/>
              <w:textAlignment w:val="center"/>
              <w:rPr>
                <w:rFonts w:hint="eastAsia" w:ascii="宋体" w:hAnsi="宋体" w:eastAsia="宋体" w:cs="宋体"/>
                <w:kern w:val="0"/>
                <w:sz w:val="24"/>
                <w:szCs w:val="24"/>
                <w:lang w:bidi="ar"/>
              </w:rPr>
            </w:pPr>
          </w:p>
        </w:tc>
      </w:tr>
      <w:tr w14:paraId="1FD595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D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4F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B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A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86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77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C8F116">
            <w:pPr>
              <w:widowControl/>
              <w:spacing w:line="480" w:lineRule="exact"/>
              <w:jc w:val="center"/>
              <w:rPr>
                <w:rFonts w:hint="eastAsia" w:ascii="宋体" w:hAnsi="宋体" w:eastAsia="宋体" w:cs="宋体"/>
                <w:sz w:val="24"/>
                <w:szCs w:val="24"/>
              </w:rPr>
            </w:pPr>
          </w:p>
        </w:tc>
      </w:tr>
      <w:tr w14:paraId="47ABD6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A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3E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B1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8A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B6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4A5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A010A7">
            <w:pPr>
              <w:widowControl/>
              <w:spacing w:line="480" w:lineRule="exact"/>
              <w:jc w:val="center"/>
              <w:rPr>
                <w:rFonts w:hint="eastAsia" w:ascii="宋体" w:hAnsi="宋体" w:eastAsia="宋体" w:cs="宋体"/>
                <w:sz w:val="24"/>
                <w:szCs w:val="24"/>
              </w:rPr>
            </w:pPr>
          </w:p>
        </w:tc>
      </w:tr>
      <w:tr w14:paraId="4224FA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B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F1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F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5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F7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B6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5CB8A9">
            <w:pPr>
              <w:widowControl/>
              <w:spacing w:line="480" w:lineRule="exact"/>
              <w:jc w:val="center"/>
              <w:rPr>
                <w:rFonts w:hint="eastAsia" w:ascii="宋体" w:hAnsi="宋体" w:eastAsia="宋体" w:cs="宋体"/>
                <w:sz w:val="24"/>
                <w:szCs w:val="24"/>
              </w:rPr>
            </w:pPr>
          </w:p>
        </w:tc>
      </w:tr>
      <w:tr w14:paraId="25586C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B3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B64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18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93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3B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34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C5DA67">
            <w:pPr>
              <w:widowControl/>
              <w:spacing w:line="480" w:lineRule="exact"/>
              <w:jc w:val="center"/>
              <w:rPr>
                <w:rFonts w:hint="eastAsia" w:ascii="宋体" w:hAnsi="宋体" w:eastAsia="宋体" w:cs="宋体"/>
                <w:sz w:val="24"/>
                <w:szCs w:val="24"/>
              </w:rPr>
            </w:pPr>
          </w:p>
        </w:tc>
      </w:tr>
      <w:tr w14:paraId="65DAD0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5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CB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7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A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8A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CF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DEFE9E">
            <w:pPr>
              <w:widowControl/>
              <w:spacing w:line="480" w:lineRule="exact"/>
              <w:jc w:val="center"/>
              <w:rPr>
                <w:rFonts w:hint="eastAsia" w:ascii="宋体" w:hAnsi="宋体" w:eastAsia="宋体" w:cs="宋体"/>
                <w:sz w:val="24"/>
                <w:szCs w:val="24"/>
              </w:rPr>
            </w:pPr>
          </w:p>
        </w:tc>
      </w:tr>
      <w:tr w14:paraId="53AE05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9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DF7D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89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7ECCE1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2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E7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2D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FFAD75">
            <w:pPr>
              <w:widowControl/>
              <w:spacing w:line="480" w:lineRule="exact"/>
              <w:jc w:val="center"/>
              <w:rPr>
                <w:rFonts w:hint="eastAsia" w:ascii="宋体" w:hAnsi="宋体" w:eastAsia="宋体" w:cs="宋体"/>
                <w:sz w:val="24"/>
                <w:szCs w:val="24"/>
              </w:rPr>
            </w:pPr>
          </w:p>
        </w:tc>
      </w:tr>
      <w:tr w14:paraId="738E71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E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5A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51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2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D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E4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36274B">
            <w:pPr>
              <w:widowControl/>
              <w:spacing w:line="480" w:lineRule="exact"/>
              <w:jc w:val="center"/>
              <w:rPr>
                <w:rFonts w:hint="eastAsia" w:ascii="宋体" w:hAnsi="宋体" w:eastAsia="宋体" w:cs="宋体"/>
                <w:sz w:val="24"/>
                <w:szCs w:val="24"/>
              </w:rPr>
            </w:pPr>
          </w:p>
        </w:tc>
      </w:tr>
      <w:tr w14:paraId="4FF5EA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6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51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BF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2A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94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D7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EF9A0E">
            <w:pPr>
              <w:widowControl/>
              <w:spacing w:line="480" w:lineRule="exact"/>
              <w:jc w:val="center"/>
              <w:rPr>
                <w:rFonts w:hint="eastAsia" w:ascii="宋体" w:hAnsi="宋体" w:eastAsia="宋体" w:cs="宋体"/>
                <w:sz w:val="24"/>
                <w:szCs w:val="24"/>
              </w:rPr>
            </w:pPr>
          </w:p>
        </w:tc>
      </w:tr>
      <w:tr w14:paraId="2A46DB0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40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A23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A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A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7E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93E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9CED43">
            <w:pPr>
              <w:widowControl/>
              <w:spacing w:line="480" w:lineRule="exact"/>
              <w:jc w:val="center"/>
              <w:rPr>
                <w:rFonts w:hint="eastAsia" w:ascii="宋体" w:hAnsi="宋体" w:eastAsia="宋体" w:cs="宋体"/>
                <w:sz w:val="24"/>
                <w:szCs w:val="24"/>
              </w:rPr>
            </w:pPr>
          </w:p>
        </w:tc>
      </w:tr>
      <w:tr w14:paraId="528027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A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AD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41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2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5D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2B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9BD67D">
            <w:pPr>
              <w:widowControl/>
              <w:spacing w:line="480" w:lineRule="exact"/>
              <w:jc w:val="center"/>
              <w:rPr>
                <w:rFonts w:hint="eastAsia" w:ascii="宋体" w:hAnsi="宋体" w:eastAsia="宋体" w:cs="宋体"/>
                <w:sz w:val="24"/>
                <w:szCs w:val="24"/>
              </w:rPr>
            </w:pPr>
          </w:p>
        </w:tc>
      </w:tr>
      <w:tr w14:paraId="31FE27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B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A5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B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F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54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86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86231F">
            <w:pPr>
              <w:widowControl/>
              <w:spacing w:line="480" w:lineRule="exact"/>
              <w:jc w:val="center"/>
              <w:rPr>
                <w:rFonts w:hint="eastAsia" w:ascii="宋体" w:hAnsi="宋体" w:eastAsia="宋体" w:cs="宋体"/>
                <w:sz w:val="24"/>
                <w:szCs w:val="24"/>
              </w:rPr>
            </w:pPr>
          </w:p>
        </w:tc>
      </w:tr>
      <w:tr w14:paraId="72E10D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E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26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2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B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53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A2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1D15FB">
            <w:pPr>
              <w:widowControl/>
              <w:spacing w:line="480" w:lineRule="exact"/>
              <w:jc w:val="center"/>
              <w:rPr>
                <w:rFonts w:hint="eastAsia" w:ascii="宋体" w:hAnsi="宋体" w:eastAsia="宋体" w:cs="宋体"/>
                <w:sz w:val="24"/>
                <w:szCs w:val="24"/>
              </w:rPr>
            </w:pPr>
          </w:p>
        </w:tc>
      </w:tr>
      <w:tr w14:paraId="0D2933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62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B1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1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8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C2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75AAE1">
            <w:pPr>
              <w:widowControl/>
              <w:spacing w:line="480" w:lineRule="exact"/>
              <w:jc w:val="center"/>
              <w:rPr>
                <w:rFonts w:hint="eastAsia" w:ascii="宋体" w:hAnsi="宋体" w:eastAsia="宋体" w:cs="宋体"/>
                <w:sz w:val="24"/>
                <w:szCs w:val="24"/>
              </w:rPr>
            </w:pPr>
          </w:p>
        </w:tc>
      </w:tr>
      <w:tr w14:paraId="4F013D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7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55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5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B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A6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4B8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3727DE">
            <w:pPr>
              <w:widowControl/>
              <w:spacing w:line="480" w:lineRule="exact"/>
              <w:jc w:val="center"/>
              <w:rPr>
                <w:rFonts w:hint="eastAsia" w:ascii="宋体" w:hAnsi="宋体" w:eastAsia="宋体" w:cs="宋体"/>
                <w:sz w:val="24"/>
                <w:szCs w:val="24"/>
              </w:rPr>
            </w:pPr>
          </w:p>
        </w:tc>
      </w:tr>
      <w:tr w14:paraId="71A717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26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A595A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EDD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FC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0D8B56">
            <w:pPr>
              <w:widowControl/>
              <w:spacing w:line="480" w:lineRule="exact"/>
              <w:jc w:val="center"/>
              <w:rPr>
                <w:rFonts w:hint="eastAsia" w:ascii="宋体" w:hAnsi="宋体" w:eastAsia="宋体" w:cs="宋体"/>
                <w:sz w:val="24"/>
                <w:szCs w:val="24"/>
              </w:rPr>
            </w:pPr>
          </w:p>
        </w:tc>
      </w:tr>
      <w:tr w14:paraId="321E47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2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1C221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DC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268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FD9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41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082FCC">
            <w:pPr>
              <w:widowControl/>
              <w:spacing w:line="480" w:lineRule="exact"/>
              <w:jc w:val="center"/>
              <w:rPr>
                <w:rFonts w:hint="eastAsia" w:ascii="宋体" w:hAnsi="宋体" w:eastAsia="宋体" w:cs="宋体"/>
                <w:sz w:val="24"/>
                <w:szCs w:val="24"/>
              </w:rPr>
            </w:pPr>
          </w:p>
        </w:tc>
      </w:tr>
      <w:tr w14:paraId="303F57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A2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9C19B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3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0CF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43D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135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113586">
            <w:pPr>
              <w:widowControl/>
              <w:spacing w:line="480" w:lineRule="exact"/>
              <w:jc w:val="center"/>
              <w:rPr>
                <w:rFonts w:hint="eastAsia" w:ascii="宋体" w:hAnsi="宋体" w:eastAsia="宋体" w:cs="宋体"/>
                <w:sz w:val="24"/>
                <w:szCs w:val="24"/>
              </w:rPr>
            </w:pPr>
          </w:p>
        </w:tc>
      </w:tr>
      <w:tr w14:paraId="18EE53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5A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45D3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9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0E4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89B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10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4D7780">
            <w:pPr>
              <w:widowControl/>
              <w:spacing w:line="480" w:lineRule="exact"/>
              <w:jc w:val="center"/>
              <w:rPr>
                <w:rFonts w:hint="eastAsia" w:ascii="宋体" w:hAnsi="宋体" w:eastAsia="宋体" w:cs="宋体"/>
                <w:sz w:val="24"/>
                <w:szCs w:val="24"/>
              </w:rPr>
            </w:pPr>
          </w:p>
        </w:tc>
      </w:tr>
      <w:tr w14:paraId="69118B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F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041A5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FE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1DD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CFF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2C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929957">
            <w:pPr>
              <w:widowControl/>
              <w:spacing w:line="480" w:lineRule="exact"/>
              <w:jc w:val="center"/>
              <w:rPr>
                <w:rFonts w:hint="eastAsia" w:ascii="宋体" w:hAnsi="宋体" w:eastAsia="宋体" w:cs="宋体"/>
                <w:sz w:val="24"/>
                <w:szCs w:val="24"/>
              </w:rPr>
            </w:pPr>
          </w:p>
        </w:tc>
      </w:tr>
      <w:tr w14:paraId="4ADD05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DD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09D3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1A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D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2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9F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2F18F4">
            <w:pPr>
              <w:widowControl/>
              <w:spacing w:line="480" w:lineRule="exact"/>
              <w:jc w:val="center"/>
              <w:rPr>
                <w:rFonts w:hint="eastAsia" w:ascii="宋体" w:hAnsi="宋体" w:eastAsia="宋体" w:cs="宋体"/>
                <w:sz w:val="24"/>
                <w:szCs w:val="24"/>
              </w:rPr>
            </w:pPr>
          </w:p>
        </w:tc>
      </w:tr>
      <w:tr w14:paraId="6E9F89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C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0F98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B2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4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D8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1A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B49407">
            <w:pPr>
              <w:widowControl/>
              <w:spacing w:line="480" w:lineRule="exact"/>
              <w:jc w:val="center"/>
              <w:rPr>
                <w:rFonts w:hint="eastAsia" w:ascii="宋体" w:hAnsi="宋体" w:eastAsia="宋体" w:cs="宋体"/>
                <w:sz w:val="24"/>
                <w:szCs w:val="24"/>
              </w:rPr>
            </w:pPr>
          </w:p>
        </w:tc>
      </w:tr>
      <w:tr w14:paraId="312E68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C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13AE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06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0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B5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06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198C77">
            <w:pPr>
              <w:widowControl/>
              <w:spacing w:line="480" w:lineRule="exact"/>
              <w:jc w:val="center"/>
              <w:rPr>
                <w:rFonts w:hint="eastAsia" w:ascii="宋体" w:hAnsi="宋体" w:eastAsia="宋体" w:cs="宋体"/>
                <w:sz w:val="24"/>
                <w:szCs w:val="24"/>
              </w:rPr>
            </w:pPr>
          </w:p>
        </w:tc>
      </w:tr>
      <w:tr w14:paraId="682C02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5F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B0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4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E3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65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35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330AA3">
            <w:pPr>
              <w:widowControl/>
              <w:spacing w:line="480" w:lineRule="exact"/>
              <w:jc w:val="center"/>
              <w:rPr>
                <w:rFonts w:hint="eastAsia" w:ascii="宋体" w:hAnsi="宋体" w:eastAsia="宋体" w:cs="宋体"/>
                <w:sz w:val="24"/>
                <w:szCs w:val="24"/>
              </w:rPr>
            </w:pPr>
          </w:p>
        </w:tc>
      </w:tr>
      <w:tr w14:paraId="6142E2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83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BF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2E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4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8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09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C29E62">
            <w:pPr>
              <w:widowControl/>
              <w:spacing w:line="480" w:lineRule="exact"/>
              <w:jc w:val="center"/>
              <w:rPr>
                <w:rFonts w:hint="eastAsia" w:ascii="宋体" w:hAnsi="宋体" w:eastAsia="宋体" w:cs="宋体"/>
                <w:sz w:val="24"/>
                <w:szCs w:val="24"/>
              </w:rPr>
            </w:pPr>
          </w:p>
        </w:tc>
      </w:tr>
      <w:tr w14:paraId="4095B6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AA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2C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D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0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9D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1F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0ACE36">
            <w:pPr>
              <w:widowControl/>
              <w:spacing w:line="480" w:lineRule="exact"/>
              <w:jc w:val="center"/>
              <w:rPr>
                <w:rFonts w:hint="eastAsia" w:ascii="宋体" w:hAnsi="宋体" w:eastAsia="宋体" w:cs="宋体"/>
                <w:sz w:val="24"/>
                <w:szCs w:val="24"/>
              </w:rPr>
            </w:pPr>
          </w:p>
        </w:tc>
      </w:tr>
      <w:tr w14:paraId="4319F5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C3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92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D9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0A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E6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7A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C9BB0E">
            <w:pPr>
              <w:widowControl/>
              <w:spacing w:line="480" w:lineRule="exact"/>
              <w:jc w:val="center"/>
              <w:rPr>
                <w:rFonts w:hint="eastAsia" w:ascii="宋体" w:hAnsi="宋体" w:eastAsia="宋体" w:cs="宋体"/>
                <w:sz w:val="24"/>
                <w:szCs w:val="24"/>
              </w:rPr>
            </w:pPr>
          </w:p>
        </w:tc>
      </w:tr>
      <w:tr w14:paraId="2DC4EC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1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A0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1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9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7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24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B27F27">
            <w:pPr>
              <w:widowControl/>
              <w:spacing w:line="480" w:lineRule="exact"/>
              <w:jc w:val="center"/>
              <w:rPr>
                <w:rFonts w:hint="eastAsia" w:ascii="宋体" w:hAnsi="宋体" w:eastAsia="宋体" w:cs="宋体"/>
                <w:sz w:val="24"/>
                <w:szCs w:val="24"/>
              </w:rPr>
            </w:pPr>
          </w:p>
        </w:tc>
      </w:tr>
      <w:tr w14:paraId="24B58B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6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E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FF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D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9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69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5ED245">
            <w:pPr>
              <w:widowControl/>
              <w:spacing w:line="480" w:lineRule="exact"/>
              <w:jc w:val="center"/>
              <w:rPr>
                <w:rFonts w:hint="eastAsia" w:ascii="宋体" w:hAnsi="宋体" w:eastAsia="宋体" w:cs="宋体"/>
                <w:sz w:val="24"/>
                <w:szCs w:val="24"/>
              </w:rPr>
            </w:pPr>
          </w:p>
        </w:tc>
      </w:tr>
      <w:tr w14:paraId="665E4B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4B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CE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9D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AA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397584">
            <w:pPr>
              <w:widowControl/>
              <w:spacing w:line="480" w:lineRule="exact"/>
              <w:jc w:val="center"/>
              <w:rPr>
                <w:rFonts w:hint="eastAsia" w:ascii="宋体" w:hAnsi="宋体" w:eastAsia="宋体" w:cs="宋体"/>
                <w:sz w:val="24"/>
                <w:szCs w:val="24"/>
              </w:rPr>
            </w:pPr>
          </w:p>
        </w:tc>
      </w:tr>
      <w:tr w14:paraId="5C1E43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D0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49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A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B9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4F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1F5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889739">
            <w:pPr>
              <w:widowControl/>
              <w:spacing w:line="480" w:lineRule="exact"/>
              <w:jc w:val="center"/>
              <w:rPr>
                <w:rFonts w:hint="eastAsia" w:ascii="宋体" w:hAnsi="宋体" w:eastAsia="宋体" w:cs="宋体"/>
                <w:sz w:val="24"/>
                <w:szCs w:val="24"/>
              </w:rPr>
            </w:pPr>
          </w:p>
        </w:tc>
      </w:tr>
      <w:tr w14:paraId="125C71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47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355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5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26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05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05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314623">
            <w:pPr>
              <w:widowControl/>
              <w:spacing w:line="480" w:lineRule="exact"/>
              <w:jc w:val="center"/>
              <w:rPr>
                <w:rFonts w:hint="eastAsia" w:ascii="宋体" w:hAnsi="宋体" w:eastAsia="宋体" w:cs="宋体"/>
                <w:sz w:val="24"/>
                <w:szCs w:val="24"/>
              </w:rPr>
            </w:pPr>
          </w:p>
        </w:tc>
      </w:tr>
      <w:tr w14:paraId="70BB7F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4A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48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A4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AF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C3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81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04C9B9">
            <w:pPr>
              <w:widowControl/>
              <w:spacing w:line="480" w:lineRule="exact"/>
              <w:jc w:val="center"/>
              <w:rPr>
                <w:rFonts w:hint="eastAsia" w:ascii="宋体" w:hAnsi="宋体" w:eastAsia="宋体" w:cs="宋体"/>
                <w:sz w:val="24"/>
                <w:szCs w:val="24"/>
              </w:rPr>
            </w:pPr>
          </w:p>
        </w:tc>
      </w:tr>
      <w:tr w14:paraId="0638D8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F7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007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DD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C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F8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30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5AE610">
            <w:pPr>
              <w:widowControl/>
              <w:spacing w:line="480" w:lineRule="exact"/>
              <w:jc w:val="center"/>
              <w:rPr>
                <w:rFonts w:hint="eastAsia" w:ascii="宋体" w:hAnsi="宋体" w:eastAsia="宋体" w:cs="宋体"/>
                <w:sz w:val="24"/>
                <w:szCs w:val="24"/>
              </w:rPr>
            </w:pPr>
          </w:p>
        </w:tc>
      </w:tr>
      <w:tr w14:paraId="688293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9F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A2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E4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04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D6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A3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31D343">
            <w:pPr>
              <w:widowControl/>
              <w:spacing w:line="480" w:lineRule="exact"/>
              <w:jc w:val="center"/>
              <w:rPr>
                <w:rFonts w:hint="eastAsia" w:ascii="宋体" w:hAnsi="宋体" w:eastAsia="宋体" w:cs="宋体"/>
                <w:sz w:val="24"/>
                <w:szCs w:val="24"/>
              </w:rPr>
            </w:pPr>
          </w:p>
        </w:tc>
      </w:tr>
      <w:tr w14:paraId="75D2A8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864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52F3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8B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9F2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FE6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72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0480ED">
            <w:pPr>
              <w:widowControl/>
              <w:spacing w:line="480" w:lineRule="exact"/>
              <w:jc w:val="center"/>
              <w:rPr>
                <w:rFonts w:hint="eastAsia" w:ascii="宋体" w:hAnsi="宋体" w:eastAsia="宋体" w:cs="宋体"/>
                <w:sz w:val="24"/>
                <w:szCs w:val="24"/>
              </w:rPr>
            </w:pPr>
          </w:p>
        </w:tc>
      </w:tr>
      <w:tr w14:paraId="4BB672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8E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125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90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36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A4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5D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7716E7">
            <w:pPr>
              <w:widowControl/>
              <w:spacing w:line="480" w:lineRule="exact"/>
              <w:jc w:val="center"/>
              <w:rPr>
                <w:rFonts w:hint="eastAsia" w:ascii="宋体" w:hAnsi="宋体" w:eastAsia="宋体" w:cs="宋体"/>
                <w:sz w:val="24"/>
                <w:szCs w:val="24"/>
              </w:rPr>
            </w:pPr>
          </w:p>
        </w:tc>
      </w:tr>
      <w:tr w14:paraId="55FDEA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CA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72E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9F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3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34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E1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9CA8A1">
            <w:pPr>
              <w:widowControl/>
              <w:spacing w:line="480" w:lineRule="exact"/>
              <w:jc w:val="center"/>
              <w:rPr>
                <w:rFonts w:hint="eastAsia" w:ascii="宋体" w:hAnsi="宋体" w:eastAsia="宋体" w:cs="宋体"/>
                <w:sz w:val="24"/>
                <w:szCs w:val="24"/>
              </w:rPr>
            </w:pPr>
          </w:p>
        </w:tc>
      </w:tr>
      <w:tr w14:paraId="010594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AB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A2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B5C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5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1F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10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B9FC01">
            <w:pPr>
              <w:widowControl/>
              <w:spacing w:line="480" w:lineRule="exact"/>
              <w:jc w:val="center"/>
              <w:rPr>
                <w:rFonts w:hint="eastAsia" w:ascii="宋体" w:hAnsi="宋体" w:eastAsia="宋体" w:cs="宋体"/>
                <w:sz w:val="24"/>
                <w:szCs w:val="24"/>
              </w:rPr>
            </w:pPr>
          </w:p>
        </w:tc>
      </w:tr>
      <w:tr w14:paraId="07F08B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AA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5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1A63">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7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F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79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85BEAB">
            <w:pPr>
              <w:widowControl/>
              <w:spacing w:line="480" w:lineRule="exact"/>
              <w:jc w:val="center"/>
              <w:rPr>
                <w:rFonts w:hint="eastAsia" w:ascii="宋体" w:hAnsi="宋体" w:eastAsia="宋体" w:cs="宋体"/>
                <w:sz w:val="24"/>
                <w:szCs w:val="24"/>
              </w:rPr>
            </w:pPr>
          </w:p>
        </w:tc>
      </w:tr>
      <w:tr w14:paraId="4D4E5A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D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C0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7AD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26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96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BF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BA8298A">
            <w:pPr>
              <w:widowControl/>
              <w:spacing w:line="480" w:lineRule="exact"/>
              <w:jc w:val="center"/>
              <w:rPr>
                <w:rFonts w:hint="eastAsia" w:ascii="宋体" w:hAnsi="宋体" w:eastAsia="宋体" w:cs="宋体"/>
                <w:sz w:val="24"/>
                <w:szCs w:val="24"/>
              </w:rPr>
            </w:pPr>
          </w:p>
        </w:tc>
      </w:tr>
      <w:tr w14:paraId="6D862E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FD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860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草山头隧道400KVA变压器及配电系统预防性巡查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72F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79BA54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EE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EB6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6D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18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A5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C9C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285FFFC">
            <w:pPr>
              <w:widowControl/>
              <w:spacing w:line="480" w:lineRule="exact"/>
              <w:jc w:val="center"/>
              <w:textAlignment w:val="center"/>
              <w:rPr>
                <w:rFonts w:hint="eastAsia" w:ascii="宋体" w:hAnsi="宋体" w:eastAsia="宋体" w:cs="宋体"/>
                <w:kern w:val="0"/>
                <w:sz w:val="24"/>
                <w:szCs w:val="24"/>
                <w:lang w:bidi="ar"/>
              </w:rPr>
            </w:pPr>
          </w:p>
        </w:tc>
      </w:tr>
      <w:tr w14:paraId="39653C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05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90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A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F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28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BA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41D3C0">
            <w:pPr>
              <w:widowControl/>
              <w:spacing w:line="480" w:lineRule="exact"/>
              <w:jc w:val="center"/>
              <w:rPr>
                <w:rFonts w:hint="eastAsia" w:ascii="宋体" w:hAnsi="宋体" w:eastAsia="宋体" w:cs="宋体"/>
                <w:sz w:val="24"/>
                <w:szCs w:val="24"/>
              </w:rPr>
            </w:pPr>
          </w:p>
        </w:tc>
      </w:tr>
      <w:tr w14:paraId="2C2805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91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70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9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CC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50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32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AF0A39">
            <w:pPr>
              <w:widowControl/>
              <w:spacing w:line="480" w:lineRule="exact"/>
              <w:jc w:val="center"/>
              <w:rPr>
                <w:rFonts w:hint="eastAsia" w:ascii="宋体" w:hAnsi="宋体" w:eastAsia="宋体" w:cs="宋体"/>
                <w:sz w:val="24"/>
                <w:szCs w:val="24"/>
              </w:rPr>
            </w:pPr>
          </w:p>
        </w:tc>
      </w:tr>
      <w:tr w14:paraId="07AA2B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7C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16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F9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E2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BD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36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971915">
            <w:pPr>
              <w:widowControl/>
              <w:spacing w:line="480" w:lineRule="exact"/>
              <w:jc w:val="center"/>
              <w:rPr>
                <w:rFonts w:hint="eastAsia" w:ascii="宋体" w:hAnsi="宋体" w:eastAsia="宋体" w:cs="宋体"/>
                <w:sz w:val="24"/>
                <w:szCs w:val="24"/>
              </w:rPr>
            </w:pPr>
          </w:p>
        </w:tc>
      </w:tr>
      <w:tr w14:paraId="1EDA44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8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AAE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71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F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5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78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62300E">
            <w:pPr>
              <w:widowControl/>
              <w:spacing w:line="480" w:lineRule="exact"/>
              <w:jc w:val="center"/>
              <w:rPr>
                <w:rFonts w:hint="eastAsia" w:ascii="宋体" w:hAnsi="宋体" w:eastAsia="宋体" w:cs="宋体"/>
                <w:sz w:val="24"/>
                <w:szCs w:val="24"/>
              </w:rPr>
            </w:pPr>
          </w:p>
        </w:tc>
      </w:tr>
      <w:tr w14:paraId="1037D1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E4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42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F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DD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7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62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4B98F6">
            <w:pPr>
              <w:widowControl/>
              <w:spacing w:line="480" w:lineRule="exact"/>
              <w:jc w:val="center"/>
              <w:rPr>
                <w:rFonts w:hint="eastAsia" w:ascii="宋体" w:hAnsi="宋体" w:eastAsia="宋体" w:cs="宋体"/>
                <w:sz w:val="24"/>
                <w:szCs w:val="24"/>
              </w:rPr>
            </w:pPr>
          </w:p>
        </w:tc>
      </w:tr>
      <w:tr w14:paraId="4C5161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8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EF7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2FF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B724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9E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37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84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75C69E">
            <w:pPr>
              <w:widowControl/>
              <w:spacing w:line="480" w:lineRule="exact"/>
              <w:jc w:val="center"/>
              <w:rPr>
                <w:rFonts w:hint="eastAsia" w:ascii="宋体" w:hAnsi="宋体" w:eastAsia="宋体" w:cs="宋体"/>
                <w:sz w:val="24"/>
                <w:szCs w:val="24"/>
              </w:rPr>
            </w:pPr>
          </w:p>
        </w:tc>
      </w:tr>
      <w:tr w14:paraId="2D98FD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98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D6F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7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4B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E26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224AB6">
            <w:pPr>
              <w:widowControl/>
              <w:spacing w:line="480" w:lineRule="exact"/>
              <w:jc w:val="center"/>
              <w:rPr>
                <w:rFonts w:hint="eastAsia" w:ascii="宋体" w:hAnsi="宋体" w:eastAsia="宋体" w:cs="宋体"/>
                <w:sz w:val="24"/>
                <w:szCs w:val="24"/>
              </w:rPr>
            </w:pPr>
          </w:p>
        </w:tc>
      </w:tr>
      <w:tr w14:paraId="536C18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D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7E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A0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A3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F6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3F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B2762B">
            <w:pPr>
              <w:widowControl/>
              <w:spacing w:line="480" w:lineRule="exact"/>
              <w:jc w:val="center"/>
              <w:rPr>
                <w:rFonts w:hint="eastAsia" w:ascii="宋体" w:hAnsi="宋体" w:eastAsia="宋体" w:cs="宋体"/>
                <w:sz w:val="24"/>
                <w:szCs w:val="24"/>
              </w:rPr>
            </w:pPr>
          </w:p>
        </w:tc>
      </w:tr>
      <w:tr w14:paraId="71BC00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3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E9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CC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1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D2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21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45D2FC">
            <w:pPr>
              <w:widowControl/>
              <w:spacing w:line="480" w:lineRule="exact"/>
              <w:jc w:val="center"/>
              <w:rPr>
                <w:rFonts w:hint="eastAsia" w:ascii="宋体" w:hAnsi="宋体" w:eastAsia="宋体" w:cs="宋体"/>
                <w:sz w:val="24"/>
                <w:szCs w:val="24"/>
              </w:rPr>
            </w:pPr>
          </w:p>
        </w:tc>
      </w:tr>
      <w:tr w14:paraId="7C3D13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47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B5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C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F8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43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DC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4A9B85">
            <w:pPr>
              <w:widowControl/>
              <w:spacing w:line="480" w:lineRule="exact"/>
              <w:jc w:val="center"/>
              <w:rPr>
                <w:rFonts w:hint="eastAsia" w:ascii="宋体" w:hAnsi="宋体" w:eastAsia="宋体" w:cs="宋体"/>
                <w:sz w:val="24"/>
                <w:szCs w:val="24"/>
              </w:rPr>
            </w:pPr>
          </w:p>
        </w:tc>
      </w:tr>
      <w:tr w14:paraId="2036C9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F1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3C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86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9B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BF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44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475939">
            <w:pPr>
              <w:widowControl/>
              <w:spacing w:line="480" w:lineRule="exact"/>
              <w:jc w:val="center"/>
              <w:rPr>
                <w:rFonts w:hint="eastAsia" w:ascii="宋体" w:hAnsi="宋体" w:eastAsia="宋体" w:cs="宋体"/>
                <w:sz w:val="24"/>
                <w:szCs w:val="24"/>
              </w:rPr>
            </w:pPr>
          </w:p>
        </w:tc>
      </w:tr>
      <w:tr w14:paraId="5A3188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A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C3F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7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64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EF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D8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A9B280">
            <w:pPr>
              <w:widowControl/>
              <w:spacing w:line="480" w:lineRule="exact"/>
              <w:jc w:val="center"/>
              <w:rPr>
                <w:rFonts w:hint="eastAsia" w:ascii="宋体" w:hAnsi="宋体" w:eastAsia="宋体" w:cs="宋体"/>
                <w:sz w:val="24"/>
                <w:szCs w:val="24"/>
              </w:rPr>
            </w:pPr>
          </w:p>
        </w:tc>
      </w:tr>
      <w:tr w14:paraId="4211AE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ED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C1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ED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F2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34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475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7F05E3">
            <w:pPr>
              <w:widowControl/>
              <w:spacing w:line="480" w:lineRule="exact"/>
              <w:jc w:val="center"/>
              <w:rPr>
                <w:rFonts w:hint="eastAsia" w:ascii="宋体" w:hAnsi="宋体" w:eastAsia="宋体" w:cs="宋体"/>
                <w:sz w:val="24"/>
                <w:szCs w:val="24"/>
              </w:rPr>
            </w:pPr>
          </w:p>
        </w:tc>
      </w:tr>
      <w:tr w14:paraId="422FD9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9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47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5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1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20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D4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48285">
            <w:pPr>
              <w:widowControl/>
              <w:spacing w:line="480" w:lineRule="exact"/>
              <w:jc w:val="center"/>
              <w:rPr>
                <w:rFonts w:hint="eastAsia" w:ascii="宋体" w:hAnsi="宋体" w:eastAsia="宋体" w:cs="宋体"/>
                <w:sz w:val="24"/>
                <w:szCs w:val="24"/>
              </w:rPr>
            </w:pPr>
          </w:p>
        </w:tc>
      </w:tr>
      <w:tr w14:paraId="1C7EAD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EF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141B2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15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5AD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EA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62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C6F3AA">
            <w:pPr>
              <w:widowControl/>
              <w:spacing w:line="480" w:lineRule="exact"/>
              <w:jc w:val="center"/>
              <w:rPr>
                <w:rFonts w:hint="eastAsia" w:ascii="宋体" w:hAnsi="宋体" w:eastAsia="宋体" w:cs="宋体"/>
                <w:sz w:val="24"/>
                <w:szCs w:val="24"/>
              </w:rPr>
            </w:pPr>
          </w:p>
        </w:tc>
      </w:tr>
      <w:tr w14:paraId="2BBEB6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90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EFC8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FC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731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58B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98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3ABF04">
            <w:pPr>
              <w:widowControl/>
              <w:spacing w:line="480" w:lineRule="exact"/>
              <w:jc w:val="center"/>
              <w:rPr>
                <w:rFonts w:hint="eastAsia" w:ascii="宋体" w:hAnsi="宋体" w:eastAsia="宋体" w:cs="宋体"/>
                <w:sz w:val="24"/>
                <w:szCs w:val="24"/>
              </w:rPr>
            </w:pPr>
          </w:p>
        </w:tc>
      </w:tr>
      <w:tr w14:paraId="651B53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C3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C29E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D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693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21F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04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A842E7">
            <w:pPr>
              <w:widowControl/>
              <w:spacing w:line="480" w:lineRule="exact"/>
              <w:jc w:val="center"/>
              <w:rPr>
                <w:rFonts w:hint="eastAsia" w:ascii="宋体" w:hAnsi="宋体" w:eastAsia="宋体" w:cs="宋体"/>
                <w:sz w:val="24"/>
                <w:szCs w:val="24"/>
              </w:rPr>
            </w:pPr>
          </w:p>
        </w:tc>
      </w:tr>
      <w:tr w14:paraId="50F0B3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46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69BEA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E1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263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B8B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82E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8C6AFA">
            <w:pPr>
              <w:widowControl/>
              <w:spacing w:line="480" w:lineRule="exact"/>
              <w:jc w:val="center"/>
              <w:rPr>
                <w:rFonts w:hint="eastAsia" w:ascii="宋体" w:hAnsi="宋体" w:eastAsia="宋体" w:cs="宋体"/>
                <w:sz w:val="24"/>
                <w:szCs w:val="24"/>
              </w:rPr>
            </w:pPr>
          </w:p>
        </w:tc>
      </w:tr>
      <w:tr w14:paraId="24096C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4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1BA6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0C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502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5E6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AA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BA9C42">
            <w:pPr>
              <w:widowControl/>
              <w:spacing w:line="480" w:lineRule="exact"/>
              <w:jc w:val="center"/>
              <w:rPr>
                <w:rFonts w:hint="eastAsia" w:ascii="宋体" w:hAnsi="宋体" w:eastAsia="宋体" w:cs="宋体"/>
                <w:sz w:val="24"/>
                <w:szCs w:val="24"/>
              </w:rPr>
            </w:pPr>
          </w:p>
        </w:tc>
      </w:tr>
      <w:tr w14:paraId="73BDA0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43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477A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1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70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DB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E13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96C984">
            <w:pPr>
              <w:widowControl/>
              <w:spacing w:line="480" w:lineRule="exact"/>
              <w:jc w:val="center"/>
              <w:rPr>
                <w:rFonts w:hint="eastAsia" w:ascii="宋体" w:hAnsi="宋体" w:eastAsia="宋体" w:cs="宋体"/>
                <w:sz w:val="24"/>
                <w:szCs w:val="24"/>
              </w:rPr>
            </w:pPr>
          </w:p>
        </w:tc>
      </w:tr>
      <w:tr w14:paraId="144EFC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B5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0DE0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9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6C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97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4C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E80D31">
            <w:pPr>
              <w:widowControl/>
              <w:spacing w:line="480" w:lineRule="exact"/>
              <w:jc w:val="center"/>
              <w:rPr>
                <w:rFonts w:hint="eastAsia" w:ascii="宋体" w:hAnsi="宋体" w:eastAsia="宋体" w:cs="宋体"/>
                <w:sz w:val="24"/>
                <w:szCs w:val="24"/>
              </w:rPr>
            </w:pPr>
          </w:p>
        </w:tc>
      </w:tr>
      <w:tr w14:paraId="0FC225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48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6521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1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C3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58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57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842667">
            <w:pPr>
              <w:widowControl/>
              <w:spacing w:line="480" w:lineRule="exact"/>
              <w:jc w:val="center"/>
              <w:rPr>
                <w:rFonts w:hint="eastAsia" w:ascii="宋体" w:hAnsi="宋体" w:eastAsia="宋体" w:cs="宋体"/>
                <w:sz w:val="24"/>
                <w:szCs w:val="24"/>
              </w:rPr>
            </w:pPr>
          </w:p>
        </w:tc>
      </w:tr>
      <w:tr w14:paraId="31723F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F8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A5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5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5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0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0A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4DBDAC">
            <w:pPr>
              <w:widowControl/>
              <w:spacing w:line="480" w:lineRule="exact"/>
              <w:jc w:val="center"/>
              <w:rPr>
                <w:rFonts w:hint="eastAsia" w:ascii="宋体" w:hAnsi="宋体" w:eastAsia="宋体" w:cs="宋体"/>
                <w:sz w:val="24"/>
                <w:szCs w:val="24"/>
              </w:rPr>
            </w:pPr>
          </w:p>
        </w:tc>
      </w:tr>
      <w:tr w14:paraId="513103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D7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4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E1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56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E8D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9A580F">
            <w:pPr>
              <w:widowControl/>
              <w:spacing w:line="480" w:lineRule="exact"/>
              <w:jc w:val="center"/>
              <w:rPr>
                <w:rFonts w:hint="eastAsia" w:ascii="宋体" w:hAnsi="宋体" w:eastAsia="宋体" w:cs="宋体"/>
                <w:sz w:val="24"/>
                <w:szCs w:val="24"/>
              </w:rPr>
            </w:pPr>
          </w:p>
        </w:tc>
      </w:tr>
      <w:tr w14:paraId="5A71E9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D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6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C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6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37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1BC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0824A0">
            <w:pPr>
              <w:widowControl/>
              <w:spacing w:line="480" w:lineRule="exact"/>
              <w:jc w:val="center"/>
              <w:rPr>
                <w:rFonts w:hint="eastAsia" w:ascii="宋体" w:hAnsi="宋体" w:eastAsia="宋体" w:cs="宋体"/>
                <w:sz w:val="24"/>
                <w:szCs w:val="24"/>
              </w:rPr>
            </w:pPr>
          </w:p>
        </w:tc>
      </w:tr>
      <w:tr w14:paraId="7F136B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BE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A70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BE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86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47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61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583C70">
            <w:pPr>
              <w:widowControl/>
              <w:spacing w:line="480" w:lineRule="exact"/>
              <w:jc w:val="center"/>
              <w:rPr>
                <w:rFonts w:hint="eastAsia" w:ascii="宋体" w:hAnsi="宋体" w:eastAsia="宋体" w:cs="宋体"/>
                <w:sz w:val="24"/>
                <w:szCs w:val="24"/>
              </w:rPr>
            </w:pPr>
          </w:p>
        </w:tc>
      </w:tr>
      <w:tr w14:paraId="2C19C7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07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7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3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08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98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2B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7D685E">
            <w:pPr>
              <w:widowControl/>
              <w:spacing w:line="480" w:lineRule="exact"/>
              <w:jc w:val="center"/>
              <w:rPr>
                <w:rFonts w:hint="eastAsia" w:ascii="宋体" w:hAnsi="宋体" w:eastAsia="宋体" w:cs="宋体"/>
                <w:sz w:val="24"/>
                <w:szCs w:val="24"/>
              </w:rPr>
            </w:pPr>
          </w:p>
        </w:tc>
      </w:tr>
      <w:tr w14:paraId="4546C1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DB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88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B0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A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D0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33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D0C5F2">
            <w:pPr>
              <w:widowControl/>
              <w:spacing w:line="480" w:lineRule="exact"/>
              <w:jc w:val="center"/>
              <w:rPr>
                <w:rFonts w:hint="eastAsia" w:ascii="宋体" w:hAnsi="宋体" w:eastAsia="宋体" w:cs="宋体"/>
                <w:sz w:val="24"/>
                <w:szCs w:val="24"/>
              </w:rPr>
            </w:pPr>
          </w:p>
        </w:tc>
      </w:tr>
      <w:tr w14:paraId="7566077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3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3E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6F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1C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8D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CF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694418">
            <w:pPr>
              <w:widowControl/>
              <w:spacing w:line="480" w:lineRule="exact"/>
              <w:jc w:val="center"/>
              <w:rPr>
                <w:rFonts w:hint="eastAsia" w:ascii="宋体" w:hAnsi="宋体" w:eastAsia="宋体" w:cs="宋体"/>
                <w:sz w:val="24"/>
                <w:szCs w:val="24"/>
              </w:rPr>
            </w:pPr>
          </w:p>
        </w:tc>
      </w:tr>
      <w:tr w14:paraId="2904E6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3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BD9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0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9A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85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53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B467F4">
            <w:pPr>
              <w:widowControl/>
              <w:spacing w:line="480" w:lineRule="exact"/>
              <w:jc w:val="center"/>
              <w:rPr>
                <w:rFonts w:hint="eastAsia" w:ascii="宋体" w:hAnsi="宋体" w:eastAsia="宋体" w:cs="宋体"/>
                <w:sz w:val="24"/>
                <w:szCs w:val="24"/>
              </w:rPr>
            </w:pPr>
          </w:p>
        </w:tc>
      </w:tr>
      <w:tr w14:paraId="6CFAAD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74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4C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36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C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874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8D4E1D">
            <w:pPr>
              <w:widowControl/>
              <w:spacing w:line="480" w:lineRule="exact"/>
              <w:jc w:val="center"/>
              <w:rPr>
                <w:rFonts w:hint="eastAsia" w:ascii="宋体" w:hAnsi="宋体" w:eastAsia="宋体" w:cs="宋体"/>
                <w:sz w:val="24"/>
                <w:szCs w:val="24"/>
              </w:rPr>
            </w:pPr>
          </w:p>
        </w:tc>
      </w:tr>
      <w:tr w14:paraId="05DB61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1D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2E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8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7F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C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025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93F99A">
            <w:pPr>
              <w:widowControl/>
              <w:spacing w:line="480" w:lineRule="exact"/>
              <w:jc w:val="center"/>
              <w:rPr>
                <w:rFonts w:hint="eastAsia" w:ascii="宋体" w:hAnsi="宋体" w:eastAsia="宋体" w:cs="宋体"/>
                <w:sz w:val="24"/>
                <w:szCs w:val="24"/>
              </w:rPr>
            </w:pPr>
          </w:p>
        </w:tc>
      </w:tr>
      <w:tr w14:paraId="533124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4C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B73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E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0C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6A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EF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A2EB7F">
            <w:pPr>
              <w:widowControl/>
              <w:spacing w:line="480" w:lineRule="exact"/>
              <w:jc w:val="center"/>
              <w:rPr>
                <w:rFonts w:hint="eastAsia" w:ascii="宋体" w:hAnsi="宋体" w:eastAsia="宋体" w:cs="宋体"/>
                <w:sz w:val="24"/>
                <w:szCs w:val="24"/>
              </w:rPr>
            </w:pPr>
          </w:p>
        </w:tc>
      </w:tr>
      <w:tr w14:paraId="697F90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59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8A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3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93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211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85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B34C36">
            <w:pPr>
              <w:widowControl/>
              <w:spacing w:line="480" w:lineRule="exact"/>
              <w:jc w:val="center"/>
              <w:rPr>
                <w:rFonts w:hint="eastAsia" w:ascii="宋体" w:hAnsi="宋体" w:eastAsia="宋体" w:cs="宋体"/>
                <w:sz w:val="24"/>
                <w:szCs w:val="24"/>
              </w:rPr>
            </w:pPr>
          </w:p>
        </w:tc>
      </w:tr>
      <w:tr w14:paraId="56E50C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2D9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8C80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DF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B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34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2F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2FEEB2">
            <w:pPr>
              <w:widowControl/>
              <w:spacing w:line="480" w:lineRule="exact"/>
              <w:jc w:val="center"/>
              <w:rPr>
                <w:rFonts w:hint="eastAsia" w:ascii="宋体" w:hAnsi="宋体" w:eastAsia="宋体" w:cs="宋体"/>
                <w:sz w:val="24"/>
                <w:szCs w:val="24"/>
              </w:rPr>
            </w:pPr>
          </w:p>
        </w:tc>
      </w:tr>
      <w:tr w14:paraId="1E53C4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4E5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AA4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73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C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97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AA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9A2393">
            <w:pPr>
              <w:widowControl/>
              <w:spacing w:line="480" w:lineRule="exact"/>
              <w:jc w:val="center"/>
              <w:rPr>
                <w:rFonts w:hint="eastAsia" w:ascii="宋体" w:hAnsi="宋体" w:eastAsia="宋体" w:cs="宋体"/>
                <w:sz w:val="24"/>
                <w:szCs w:val="24"/>
              </w:rPr>
            </w:pPr>
          </w:p>
        </w:tc>
      </w:tr>
      <w:tr w14:paraId="4D35AF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27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310A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A06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5E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2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67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20825A">
            <w:pPr>
              <w:widowControl/>
              <w:spacing w:line="480" w:lineRule="exact"/>
              <w:jc w:val="center"/>
              <w:rPr>
                <w:rFonts w:hint="eastAsia" w:ascii="宋体" w:hAnsi="宋体" w:eastAsia="宋体" w:cs="宋体"/>
                <w:sz w:val="24"/>
                <w:szCs w:val="24"/>
              </w:rPr>
            </w:pPr>
          </w:p>
        </w:tc>
      </w:tr>
      <w:tr w14:paraId="34A194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53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A9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AD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E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5B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776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F7FC94">
            <w:pPr>
              <w:widowControl/>
              <w:spacing w:line="480" w:lineRule="exact"/>
              <w:jc w:val="center"/>
              <w:rPr>
                <w:rFonts w:hint="eastAsia" w:ascii="宋体" w:hAnsi="宋体" w:eastAsia="宋体" w:cs="宋体"/>
                <w:sz w:val="24"/>
                <w:szCs w:val="24"/>
              </w:rPr>
            </w:pPr>
          </w:p>
        </w:tc>
      </w:tr>
      <w:tr w14:paraId="65B75A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1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57A8">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96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0C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E3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DADF5B">
            <w:pPr>
              <w:widowControl/>
              <w:spacing w:line="480" w:lineRule="exact"/>
              <w:jc w:val="center"/>
              <w:rPr>
                <w:rFonts w:hint="eastAsia" w:ascii="宋体" w:hAnsi="宋体" w:eastAsia="宋体" w:cs="宋体"/>
                <w:sz w:val="24"/>
                <w:szCs w:val="24"/>
              </w:rPr>
            </w:pPr>
          </w:p>
        </w:tc>
      </w:tr>
      <w:tr w14:paraId="080ED4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6C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70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A6E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B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9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99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335F543">
            <w:pPr>
              <w:widowControl/>
              <w:spacing w:line="480" w:lineRule="exact"/>
              <w:jc w:val="center"/>
              <w:rPr>
                <w:rFonts w:hint="eastAsia" w:ascii="宋体" w:hAnsi="宋体" w:eastAsia="宋体" w:cs="宋体"/>
                <w:sz w:val="24"/>
                <w:szCs w:val="24"/>
              </w:rPr>
            </w:pPr>
          </w:p>
        </w:tc>
      </w:tr>
      <w:tr w14:paraId="58331B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84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5524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叙永收费站</w:t>
            </w:r>
            <w:r>
              <w:rPr>
                <w:rFonts w:hint="eastAsia" w:ascii="宋体" w:hAnsi="宋体" w:cs="宋体"/>
                <w:kern w:val="0"/>
                <w:sz w:val="24"/>
                <w:szCs w:val="24"/>
                <w:lang w:bidi="ar"/>
              </w:rPr>
              <w:t>4</w:t>
            </w:r>
            <w:r>
              <w:rPr>
                <w:rFonts w:hint="eastAsia" w:ascii="宋体" w:hAnsi="宋体" w:eastAsia="宋体" w:cs="宋体"/>
                <w:kern w:val="0"/>
                <w:sz w:val="24"/>
                <w:szCs w:val="24"/>
                <w:lang w:bidi="ar"/>
              </w:rPr>
              <w:t>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374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1DA6EE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1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7A6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9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C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6F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EAF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EF810BC">
            <w:pPr>
              <w:widowControl/>
              <w:spacing w:line="480" w:lineRule="exact"/>
              <w:jc w:val="center"/>
              <w:textAlignment w:val="center"/>
              <w:rPr>
                <w:rFonts w:hint="eastAsia" w:ascii="宋体" w:hAnsi="宋体" w:eastAsia="宋体" w:cs="宋体"/>
                <w:kern w:val="0"/>
                <w:sz w:val="24"/>
                <w:szCs w:val="24"/>
                <w:lang w:bidi="ar"/>
              </w:rPr>
            </w:pPr>
          </w:p>
        </w:tc>
      </w:tr>
      <w:tr w14:paraId="64061E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4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BF3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9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A1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D8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53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1DF328">
            <w:pPr>
              <w:widowControl/>
              <w:spacing w:line="480" w:lineRule="exact"/>
              <w:jc w:val="center"/>
              <w:rPr>
                <w:rFonts w:hint="eastAsia" w:ascii="宋体" w:hAnsi="宋体" w:eastAsia="宋体" w:cs="宋体"/>
                <w:sz w:val="24"/>
                <w:szCs w:val="24"/>
              </w:rPr>
            </w:pPr>
          </w:p>
        </w:tc>
      </w:tr>
      <w:tr w14:paraId="777BE9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2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D2E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E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BA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C6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025B78">
            <w:pPr>
              <w:widowControl/>
              <w:spacing w:line="480" w:lineRule="exact"/>
              <w:jc w:val="center"/>
              <w:rPr>
                <w:rFonts w:hint="eastAsia" w:ascii="宋体" w:hAnsi="宋体" w:eastAsia="宋体" w:cs="宋体"/>
                <w:sz w:val="24"/>
                <w:szCs w:val="24"/>
              </w:rPr>
            </w:pPr>
          </w:p>
        </w:tc>
      </w:tr>
      <w:tr w14:paraId="1F745F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F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762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3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8D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DD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55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8A8746">
            <w:pPr>
              <w:widowControl/>
              <w:spacing w:line="480" w:lineRule="exact"/>
              <w:jc w:val="center"/>
              <w:rPr>
                <w:rFonts w:hint="eastAsia" w:ascii="宋体" w:hAnsi="宋体" w:eastAsia="宋体" w:cs="宋体"/>
                <w:sz w:val="24"/>
                <w:szCs w:val="24"/>
              </w:rPr>
            </w:pPr>
          </w:p>
        </w:tc>
      </w:tr>
      <w:tr w14:paraId="4A2A2A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7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9FF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B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8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FA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EB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4A3D9A">
            <w:pPr>
              <w:widowControl/>
              <w:spacing w:line="480" w:lineRule="exact"/>
              <w:jc w:val="center"/>
              <w:rPr>
                <w:rFonts w:hint="eastAsia" w:ascii="宋体" w:hAnsi="宋体" w:eastAsia="宋体" w:cs="宋体"/>
                <w:sz w:val="24"/>
                <w:szCs w:val="24"/>
              </w:rPr>
            </w:pPr>
          </w:p>
        </w:tc>
      </w:tr>
      <w:tr w14:paraId="786AAB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CC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08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B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A8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BA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166697">
            <w:pPr>
              <w:widowControl/>
              <w:spacing w:line="480" w:lineRule="exact"/>
              <w:jc w:val="center"/>
              <w:rPr>
                <w:rFonts w:hint="eastAsia" w:ascii="宋体" w:hAnsi="宋体" w:eastAsia="宋体" w:cs="宋体"/>
                <w:sz w:val="24"/>
                <w:szCs w:val="24"/>
              </w:rPr>
            </w:pPr>
          </w:p>
        </w:tc>
      </w:tr>
      <w:tr w14:paraId="453E03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AA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38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14E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BA0B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1E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F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244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CFCED1">
            <w:pPr>
              <w:widowControl/>
              <w:spacing w:line="480" w:lineRule="exact"/>
              <w:jc w:val="center"/>
              <w:rPr>
                <w:rFonts w:hint="eastAsia" w:ascii="宋体" w:hAnsi="宋体" w:eastAsia="宋体" w:cs="宋体"/>
                <w:sz w:val="24"/>
                <w:szCs w:val="24"/>
              </w:rPr>
            </w:pPr>
          </w:p>
        </w:tc>
      </w:tr>
      <w:tr w14:paraId="36777D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A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ACE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9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5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95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B8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390B68">
            <w:pPr>
              <w:widowControl/>
              <w:spacing w:line="480" w:lineRule="exact"/>
              <w:jc w:val="center"/>
              <w:rPr>
                <w:rFonts w:hint="eastAsia" w:ascii="宋体" w:hAnsi="宋体" w:eastAsia="宋体" w:cs="宋体"/>
                <w:sz w:val="24"/>
                <w:szCs w:val="24"/>
              </w:rPr>
            </w:pPr>
          </w:p>
        </w:tc>
      </w:tr>
      <w:tr w14:paraId="398789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2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73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B4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4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18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63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500975">
            <w:pPr>
              <w:widowControl/>
              <w:spacing w:line="480" w:lineRule="exact"/>
              <w:jc w:val="center"/>
              <w:rPr>
                <w:rFonts w:hint="eastAsia" w:ascii="宋体" w:hAnsi="宋体" w:eastAsia="宋体" w:cs="宋体"/>
                <w:sz w:val="24"/>
                <w:szCs w:val="24"/>
              </w:rPr>
            </w:pPr>
          </w:p>
        </w:tc>
      </w:tr>
      <w:tr w14:paraId="748A9C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0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BCD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E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7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B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2A1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F82AB1">
            <w:pPr>
              <w:widowControl/>
              <w:spacing w:line="480" w:lineRule="exact"/>
              <w:jc w:val="center"/>
              <w:rPr>
                <w:rFonts w:hint="eastAsia" w:ascii="宋体" w:hAnsi="宋体" w:eastAsia="宋体" w:cs="宋体"/>
                <w:sz w:val="24"/>
                <w:szCs w:val="24"/>
              </w:rPr>
            </w:pPr>
          </w:p>
        </w:tc>
      </w:tr>
      <w:tr w14:paraId="272544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9A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FF9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6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D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43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C0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7DC617">
            <w:pPr>
              <w:widowControl/>
              <w:spacing w:line="480" w:lineRule="exact"/>
              <w:jc w:val="center"/>
              <w:rPr>
                <w:rFonts w:hint="eastAsia" w:ascii="宋体" w:hAnsi="宋体" w:eastAsia="宋体" w:cs="宋体"/>
                <w:sz w:val="24"/>
                <w:szCs w:val="24"/>
              </w:rPr>
            </w:pPr>
          </w:p>
        </w:tc>
      </w:tr>
      <w:tr w14:paraId="79615F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F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A6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FA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E1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AC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7645D1">
            <w:pPr>
              <w:widowControl/>
              <w:spacing w:line="480" w:lineRule="exact"/>
              <w:jc w:val="center"/>
              <w:rPr>
                <w:rFonts w:hint="eastAsia" w:ascii="宋体" w:hAnsi="宋体" w:eastAsia="宋体" w:cs="宋体"/>
                <w:sz w:val="24"/>
                <w:szCs w:val="24"/>
              </w:rPr>
            </w:pPr>
          </w:p>
        </w:tc>
      </w:tr>
      <w:tr w14:paraId="267371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B1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017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B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8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D4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90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6B74FA">
            <w:pPr>
              <w:widowControl/>
              <w:spacing w:line="480" w:lineRule="exact"/>
              <w:jc w:val="center"/>
              <w:rPr>
                <w:rFonts w:hint="eastAsia" w:ascii="宋体" w:hAnsi="宋体" w:eastAsia="宋体" w:cs="宋体"/>
                <w:sz w:val="24"/>
                <w:szCs w:val="24"/>
              </w:rPr>
            </w:pPr>
          </w:p>
        </w:tc>
      </w:tr>
      <w:tr w14:paraId="56B578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2E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C8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52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BC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E0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76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858E6C">
            <w:pPr>
              <w:widowControl/>
              <w:spacing w:line="480" w:lineRule="exact"/>
              <w:jc w:val="center"/>
              <w:rPr>
                <w:rFonts w:hint="eastAsia" w:ascii="宋体" w:hAnsi="宋体" w:eastAsia="宋体" w:cs="宋体"/>
                <w:sz w:val="24"/>
                <w:szCs w:val="24"/>
              </w:rPr>
            </w:pPr>
          </w:p>
        </w:tc>
      </w:tr>
      <w:tr w14:paraId="1B7AC1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50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0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36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0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E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F1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C4DDB9">
            <w:pPr>
              <w:widowControl/>
              <w:spacing w:line="480" w:lineRule="exact"/>
              <w:jc w:val="center"/>
              <w:rPr>
                <w:rFonts w:hint="eastAsia" w:ascii="宋体" w:hAnsi="宋体" w:eastAsia="宋体" w:cs="宋体"/>
                <w:sz w:val="24"/>
                <w:szCs w:val="24"/>
              </w:rPr>
            </w:pPr>
          </w:p>
        </w:tc>
      </w:tr>
      <w:tr w14:paraId="27013F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7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EFC47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D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FF2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D4BF">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4</w:t>
            </w:r>
            <w:r>
              <w:rPr>
                <w:rFonts w:hint="eastAsia" w:ascii="宋体" w:hAnsi="宋体" w:eastAsia="宋体" w:cs="宋体"/>
                <w:kern w:val="0"/>
                <w:sz w:val="24"/>
                <w:szCs w:val="24"/>
                <w:lang w:bidi="ar"/>
              </w:rPr>
              <w:t>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5A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3E66F9">
            <w:pPr>
              <w:widowControl/>
              <w:spacing w:line="480" w:lineRule="exact"/>
              <w:jc w:val="center"/>
              <w:rPr>
                <w:rFonts w:hint="eastAsia" w:ascii="宋体" w:hAnsi="宋体" w:eastAsia="宋体" w:cs="宋体"/>
                <w:sz w:val="24"/>
                <w:szCs w:val="24"/>
              </w:rPr>
            </w:pPr>
          </w:p>
        </w:tc>
      </w:tr>
      <w:tr w14:paraId="2EF7D2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8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7592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8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7C0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644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A6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EAEFA1">
            <w:pPr>
              <w:widowControl/>
              <w:spacing w:line="480" w:lineRule="exact"/>
              <w:jc w:val="center"/>
              <w:rPr>
                <w:rFonts w:hint="eastAsia" w:ascii="宋体" w:hAnsi="宋体" w:eastAsia="宋体" w:cs="宋体"/>
                <w:sz w:val="24"/>
                <w:szCs w:val="24"/>
              </w:rPr>
            </w:pPr>
          </w:p>
        </w:tc>
      </w:tr>
      <w:tr w14:paraId="45D9A8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D7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786F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D6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5EC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4F2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BC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D0FF2A">
            <w:pPr>
              <w:widowControl/>
              <w:spacing w:line="480" w:lineRule="exact"/>
              <w:jc w:val="center"/>
              <w:rPr>
                <w:rFonts w:hint="eastAsia" w:ascii="宋体" w:hAnsi="宋体" w:eastAsia="宋体" w:cs="宋体"/>
                <w:sz w:val="24"/>
                <w:szCs w:val="24"/>
              </w:rPr>
            </w:pPr>
          </w:p>
        </w:tc>
      </w:tr>
      <w:tr w14:paraId="23C1CB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0F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67F9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6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8BC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888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E1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45EDD4">
            <w:pPr>
              <w:widowControl/>
              <w:spacing w:line="480" w:lineRule="exact"/>
              <w:jc w:val="center"/>
              <w:rPr>
                <w:rFonts w:hint="eastAsia" w:ascii="宋体" w:hAnsi="宋体" w:eastAsia="宋体" w:cs="宋体"/>
                <w:sz w:val="24"/>
                <w:szCs w:val="24"/>
              </w:rPr>
            </w:pPr>
          </w:p>
        </w:tc>
      </w:tr>
      <w:tr w14:paraId="7AC082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9C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4CB8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6A2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8F6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BE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391AA9">
            <w:pPr>
              <w:widowControl/>
              <w:spacing w:line="480" w:lineRule="exact"/>
              <w:jc w:val="center"/>
              <w:rPr>
                <w:rFonts w:hint="eastAsia" w:ascii="宋体" w:hAnsi="宋体" w:eastAsia="宋体" w:cs="宋体"/>
                <w:sz w:val="24"/>
                <w:szCs w:val="24"/>
              </w:rPr>
            </w:pPr>
          </w:p>
        </w:tc>
      </w:tr>
      <w:tr w14:paraId="50C2BF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44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AC61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8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B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A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DC7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EB30FA">
            <w:pPr>
              <w:widowControl/>
              <w:spacing w:line="480" w:lineRule="exact"/>
              <w:jc w:val="center"/>
              <w:rPr>
                <w:rFonts w:hint="eastAsia" w:ascii="宋体" w:hAnsi="宋体" w:eastAsia="宋体" w:cs="宋体"/>
                <w:sz w:val="24"/>
                <w:szCs w:val="24"/>
              </w:rPr>
            </w:pPr>
          </w:p>
        </w:tc>
      </w:tr>
      <w:tr w14:paraId="09348C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26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5173A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2D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D0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A7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41610B">
            <w:pPr>
              <w:widowControl/>
              <w:spacing w:line="480" w:lineRule="exact"/>
              <w:jc w:val="center"/>
              <w:rPr>
                <w:rFonts w:hint="eastAsia" w:ascii="宋体" w:hAnsi="宋体" w:eastAsia="宋体" w:cs="宋体"/>
                <w:sz w:val="24"/>
                <w:szCs w:val="24"/>
              </w:rPr>
            </w:pPr>
          </w:p>
        </w:tc>
      </w:tr>
      <w:tr w14:paraId="2EF7CC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2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BB411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9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8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25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75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3A0C54">
            <w:pPr>
              <w:widowControl/>
              <w:spacing w:line="480" w:lineRule="exact"/>
              <w:jc w:val="center"/>
              <w:rPr>
                <w:rFonts w:hint="eastAsia" w:ascii="宋体" w:hAnsi="宋体" w:eastAsia="宋体" w:cs="宋体"/>
                <w:sz w:val="24"/>
                <w:szCs w:val="24"/>
              </w:rPr>
            </w:pPr>
          </w:p>
        </w:tc>
      </w:tr>
      <w:tr w14:paraId="7E296E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CF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AA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2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E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D4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28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1F3B0F">
            <w:pPr>
              <w:widowControl/>
              <w:spacing w:line="480" w:lineRule="exact"/>
              <w:jc w:val="center"/>
              <w:rPr>
                <w:rFonts w:hint="eastAsia" w:ascii="宋体" w:hAnsi="宋体" w:eastAsia="宋体" w:cs="宋体"/>
                <w:sz w:val="24"/>
                <w:szCs w:val="24"/>
              </w:rPr>
            </w:pPr>
          </w:p>
        </w:tc>
      </w:tr>
      <w:tr w14:paraId="0E79B1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5C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50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1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3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E4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AD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656FAA">
            <w:pPr>
              <w:widowControl/>
              <w:spacing w:line="480" w:lineRule="exact"/>
              <w:jc w:val="center"/>
              <w:rPr>
                <w:rFonts w:hint="eastAsia" w:ascii="宋体" w:hAnsi="宋体" w:eastAsia="宋体" w:cs="宋体"/>
                <w:sz w:val="24"/>
                <w:szCs w:val="24"/>
              </w:rPr>
            </w:pPr>
          </w:p>
        </w:tc>
      </w:tr>
      <w:tr w14:paraId="1BF628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FA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E0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21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E5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9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03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462B41">
            <w:pPr>
              <w:widowControl/>
              <w:spacing w:line="480" w:lineRule="exact"/>
              <w:jc w:val="center"/>
              <w:rPr>
                <w:rFonts w:hint="eastAsia" w:ascii="宋体" w:hAnsi="宋体" w:eastAsia="宋体" w:cs="宋体"/>
                <w:sz w:val="24"/>
                <w:szCs w:val="24"/>
              </w:rPr>
            </w:pPr>
          </w:p>
        </w:tc>
      </w:tr>
      <w:tr w14:paraId="704D07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49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98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55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D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A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3C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7D204E">
            <w:pPr>
              <w:widowControl/>
              <w:spacing w:line="480" w:lineRule="exact"/>
              <w:jc w:val="center"/>
              <w:rPr>
                <w:rFonts w:hint="eastAsia" w:ascii="宋体" w:hAnsi="宋体" w:eastAsia="宋体" w:cs="宋体"/>
                <w:sz w:val="24"/>
                <w:szCs w:val="24"/>
              </w:rPr>
            </w:pPr>
          </w:p>
        </w:tc>
      </w:tr>
      <w:tr w14:paraId="506ACF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6E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B8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7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61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4F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05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9655EB">
            <w:pPr>
              <w:widowControl/>
              <w:spacing w:line="480" w:lineRule="exact"/>
              <w:jc w:val="center"/>
              <w:rPr>
                <w:rFonts w:hint="eastAsia" w:ascii="宋体" w:hAnsi="宋体" w:eastAsia="宋体" w:cs="宋体"/>
                <w:sz w:val="24"/>
                <w:szCs w:val="24"/>
              </w:rPr>
            </w:pPr>
          </w:p>
        </w:tc>
      </w:tr>
      <w:tr w14:paraId="309809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4F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D6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8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C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CE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9B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849014">
            <w:pPr>
              <w:widowControl/>
              <w:spacing w:line="480" w:lineRule="exact"/>
              <w:jc w:val="center"/>
              <w:rPr>
                <w:rFonts w:hint="eastAsia" w:ascii="宋体" w:hAnsi="宋体" w:eastAsia="宋体" w:cs="宋体"/>
                <w:sz w:val="24"/>
                <w:szCs w:val="24"/>
              </w:rPr>
            </w:pPr>
          </w:p>
        </w:tc>
      </w:tr>
      <w:tr w14:paraId="15F4AC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F9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60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4B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06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06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BA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A47A4C">
            <w:pPr>
              <w:widowControl/>
              <w:spacing w:line="480" w:lineRule="exact"/>
              <w:jc w:val="center"/>
              <w:rPr>
                <w:rFonts w:hint="eastAsia" w:ascii="宋体" w:hAnsi="宋体" w:eastAsia="宋体" w:cs="宋体"/>
                <w:sz w:val="24"/>
                <w:szCs w:val="24"/>
              </w:rPr>
            </w:pPr>
          </w:p>
        </w:tc>
      </w:tr>
      <w:tr w14:paraId="241F04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2F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AD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3E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8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C9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75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18CA8A">
            <w:pPr>
              <w:widowControl/>
              <w:spacing w:line="480" w:lineRule="exact"/>
              <w:jc w:val="center"/>
              <w:rPr>
                <w:rFonts w:hint="eastAsia" w:ascii="宋体" w:hAnsi="宋体" w:eastAsia="宋体" w:cs="宋体"/>
                <w:sz w:val="24"/>
                <w:szCs w:val="24"/>
              </w:rPr>
            </w:pPr>
          </w:p>
        </w:tc>
      </w:tr>
      <w:tr w14:paraId="330377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F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C1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2D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8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B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F28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095B61">
            <w:pPr>
              <w:widowControl/>
              <w:spacing w:line="480" w:lineRule="exact"/>
              <w:jc w:val="center"/>
              <w:rPr>
                <w:rFonts w:hint="eastAsia" w:ascii="宋体" w:hAnsi="宋体" w:eastAsia="宋体" w:cs="宋体"/>
                <w:sz w:val="24"/>
                <w:szCs w:val="24"/>
              </w:rPr>
            </w:pPr>
          </w:p>
        </w:tc>
      </w:tr>
      <w:tr w14:paraId="7004B7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70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6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85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1B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A4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D8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79CEF1">
            <w:pPr>
              <w:widowControl/>
              <w:spacing w:line="480" w:lineRule="exact"/>
              <w:jc w:val="center"/>
              <w:rPr>
                <w:rFonts w:hint="eastAsia" w:ascii="宋体" w:hAnsi="宋体" w:eastAsia="宋体" w:cs="宋体"/>
                <w:sz w:val="24"/>
                <w:szCs w:val="24"/>
              </w:rPr>
            </w:pPr>
          </w:p>
        </w:tc>
      </w:tr>
      <w:tr w14:paraId="534850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C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728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3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03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B1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91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CD126B">
            <w:pPr>
              <w:widowControl/>
              <w:spacing w:line="480" w:lineRule="exact"/>
              <w:jc w:val="center"/>
              <w:rPr>
                <w:rFonts w:hint="eastAsia" w:ascii="宋体" w:hAnsi="宋体" w:eastAsia="宋体" w:cs="宋体"/>
                <w:sz w:val="24"/>
                <w:szCs w:val="24"/>
              </w:rPr>
            </w:pPr>
          </w:p>
        </w:tc>
      </w:tr>
      <w:tr w14:paraId="0F8214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644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28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0F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DE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3F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0C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76F42D">
            <w:pPr>
              <w:widowControl/>
              <w:spacing w:line="480" w:lineRule="exact"/>
              <w:jc w:val="center"/>
              <w:rPr>
                <w:rFonts w:hint="eastAsia" w:ascii="宋体" w:hAnsi="宋体" w:eastAsia="宋体" w:cs="宋体"/>
                <w:sz w:val="24"/>
                <w:szCs w:val="24"/>
              </w:rPr>
            </w:pPr>
          </w:p>
        </w:tc>
      </w:tr>
      <w:tr w14:paraId="311B36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F3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142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CDA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68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11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A1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7FACF7">
            <w:pPr>
              <w:widowControl/>
              <w:spacing w:line="480" w:lineRule="exact"/>
              <w:jc w:val="center"/>
              <w:rPr>
                <w:rFonts w:hint="eastAsia" w:ascii="宋体" w:hAnsi="宋体" w:eastAsia="宋体" w:cs="宋体"/>
                <w:sz w:val="24"/>
                <w:szCs w:val="24"/>
              </w:rPr>
            </w:pPr>
          </w:p>
        </w:tc>
      </w:tr>
      <w:tr w14:paraId="7B76B8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3D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535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5D2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A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71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C9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A5CB58">
            <w:pPr>
              <w:widowControl/>
              <w:spacing w:line="480" w:lineRule="exact"/>
              <w:jc w:val="center"/>
              <w:rPr>
                <w:rFonts w:hint="eastAsia" w:ascii="宋体" w:hAnsi="宋体" w:eastAsia="宋体" w:cs="宋体"/>
                <w:sz w:val="24"/>
                <w:szCs w:val="24"/>
              </w:rPr>
            </w:pPr>
          </w:p>
        </w:tc>
      </w:tr>
      <w:tr w14:paraId="1938A2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9A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B22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F3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4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0D5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41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FF8FB3">
            <w:pPr>
              <w:widowControl/>
              <w:spacing w:line="480" w:lineRule="exact"/>
              <w:jc w:val="center"/>
              <w:rPr>
                <w:rFonts w:hint="eastAsia" w:ascii="宋体" w:hAnsi="宋体" w:eastAsia="宋体" w:cs="宋体"/>
                <w:sz w:val="24"/>
                <w:szCs w:val="24"/>
              </w:rPr>
            </w:pPr>
          </w:p>
        </w:tc>
      </w:tr>
      <w:tr w14:paraId="3DDFA1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F44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19E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02D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F4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EE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4A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4E249E">
            <w:pPr>
              <w:widowControl/>
              <w:spacing w:line="480" w:lineRule="exact"/>
              <w:jc w:val="center"/>
              <w:rPr>
                <w:rFonts w:hint="eastAsia" w:ascii="宋体" w:hAnsi="宋体" w:eastAsia="宋体" w:cs="宋体"/>
                <w:sz w:val="24"/>
                <w:szCs w:val="24"/>
              </w:rPr>
            </w:pPr>
          </w:p>
        </w:tc>
      </w:tr>
      <w:tr w14:paraId="6286C7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5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6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ABD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0C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E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0D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861955">
            <w:pPr>
              <w:widowControl/>
              <w:spacing w:line="480" w:lineRule="exact"/>
              <w:jc w:val="center"/>
              <w:rPr>
                <w:rFonts w:hint="eastAsia" w:ascii="宋体" w:hAnsi="宋体" w:eastAsia="宋体" w:cs="宋体"/>
                <w:sz w:val="24"/>
                <w:szCs w:val="24"/>
              </w:rPr>
            </w:pPr>
          </w:p>
        </w:tc>
      </w:tr>
      <w:tr w14:paraId="46CBFB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73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15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A603">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A3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BF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4C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3C19D9F9">
            <w:pPr>
              <w:widowControl/>
              <w:spacing w:line="480" w:lineRule="exact"/>
              <w:jc w:val="center"/>
              <w:rPr>
                <w:rFonts w:hint="eastAsia" w:ascii="宋体" w:hAnsi="宋体" w:eastAsia="宋体" w:cs="宋体"/>
                <w:sz w:val="24"/>
                <w:szCs w:val="24"/>
              </w:rPr>
            </w:pPr>
          </w:p>
        </w:tc>
      </w:tr>
      <w:tr w14:paraId="43890A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B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0E5B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震东收费站200KVA变压器及配电系统预防性巡查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5CE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1721AA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BE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6E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6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D4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02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4A6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37413A1">
            <w:pPr>
              <w:widowControl/>
              <w:spacing w:line="480" w:lineRule="exact"/>
              <w:jc w:val="center"/>
              <w:textAlignment w:val="center"/>
              <w:rPr>
                <w:rFonts w:hint="eastAsia" w:ascii="宋体" w:hAnsi="宋体" w:eastAsia="宋体" w:cs="宋体"/>
                <w:kern w:val="0"/>
                <w:sz w:val="24"/>
                <w:szCs w:val="24"/>
                <w:lang w:bidi="ar"/>
              </w:rPr>
            </w:pPr>
          </w:p>
        </w:tc>
      </w:tr>
      <w:tr w14:paraId="68A7D0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A4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A2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5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14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6E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540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0219E3">
            <w:pPr>
              <w:widowControl/>
              <w:spacing w:line="480" w:lineRule="exact"/>
              <w:jc w:val="center"/>
              <w:rPr>
                <w:rFonts w:hint="eastAsia" w:ascii="宋体" w:hAnsi="宋体" w:eastAsia="宋体" w:cs="宋体"/>
                <w:sz w:val="24"/>
                <w:szCs w:val="24"/>
              </w:rPr>
            </w:pPr>
          </w:p>
        </w:tc>
      </w:tr>
      <w:tr w14:paraId="4E8853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4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4F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F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2D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86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A3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B12940">
            <w:pPr>
              <w:widowControl/>
              <w:spacing w:line="480" w:lineRule="exact"/>
              <w:jc w:val="center"/>
              <w:rPr>
                <w:rFonts w:hint="eastAsia" w:ascii="宋体" w:hAnsi="宋体" w:eastAsia="宋体" w:cs="宋体"/>
                <w:sz w:val="24"/>
                <w:szCs w:val="24"/>
              </w:rPr>
            </w:pPr>
          </w:p>
        </w:tc>
      </w:tr>
      <w:tr w14:paraId="18D3CD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7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12A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09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A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D5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5A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B08465">
            <w:pPr>
              <w:widowControl/>
              <w:spacing w:line="480" w:lineRule="exact"/>
              <w:jc w:val="center"/>
              <w:rPr>
                <w:rFonts w:hint="eastAsia" w:ascii="宋体" w:hAnsi="宋体" w:eastAsia="宋体" w:cs="宋体"/>
                <w:sz w:val="24"/>
                <w:szCs w:val="24"/>
              </w:rPr>
            </w:pPr>
          </w:p>
        </w:tc>
      </w:tr>
      <w:tr w14:paraId="4B23E7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0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8BF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E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A0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A1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1C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CFFCD9">
            <w:pPr>
              <w:widowControl/>
              <w:spacing w:line="480" w:lineRule="exact"/>
              <w:jc w:val="center"/>
              <w:rPr>
                <w:rFonts w:hint="eastAsia" w:ascii="宋体" w:hAnsi="宋体" w:eastAsia="宋体" w:cs="宋体"/>
                <w:sz w:val="24"/>
                <w:szCs w:val="24"/>
              </w:rPr>
            </w:pPr>
          </w:p>
        </w:tc>
      </w:tr>
      <w:tr w14:paraId="37EB2F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7F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A8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F9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9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34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D6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3679CC">
            <w:pPr>
              <w:widowControl/>
              <w:spacing w:line="480" w:lineRule="exact"/>
              <w:jc w:val="center"/>
              <w:rPr>
                <w:rFonts w:hint="eastAsia" w:ascii="宋体" w:hAnsi="宋体" w:eastAsia="宋体" w:cs="宋体"/>
                <w:sz w:val="24"/>
                <w:szCs w:val="24"/>
              </w:rPr>
            </w:pPr>
          </w:p>
        </w:tc>
      </w:tr>
      <w:tr w14:paraId="323645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90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50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232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89780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4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CA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53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F10414">
            <w:pPr>
              <w:widowControl/>
              <w:spacing w:line="480" w:lineRule="exact"/>
              <w:jc w:val="center"/>
              <w:rPr>
                <w:rFonts w:hint="eastAsia" w:ascii="宋体" w:hAnsi="宋体" w:eastAsia="宋体" w:cs="宋体"/>
                <w:sz w:val="24"/>
                <w:szCs w:val="24"/>
              </w:rPr>
            </w:pPr>
          </w:p>
        </w:tc>
      </w:tr>
      <w:tr w14:paraId="62CA9A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2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7BA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11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32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36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9B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2AFA21">
            <w:pPr>
              <w:widowControl/>
              <w:spacing w:line="480" w:lineRule="exact"/>
              <w:jc w:val="center"/>
              <w:rPr>
                <w:rFonts w:hint="eastAsia" w:ascii="宋体" w:hAnsi="宋体" w:eastAsia="宋体" w:cs="宋体"/>
                <w:sz w:val="24"/>
                <w:szCs w:val="24"/>
              </w:rPr>
            </w:pPr>
          </w:p>
        </w:tc>
      </w:tr>
      <w:tr w14:paraId="718FAA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64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44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9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C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3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2C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EFE0CB">
            <w:pPr>
              <w:widowControl/>
              <w:spacing w:line="480" w:lineRule="exact"/>
              <w:jc w:val="center"/>
              <w:rPr>
                <w:rFonts w:hint="eastAsia" w:ascii="宋体" w:hAnsi="宋体" w:eastAsia="宋体" w:cs="宋体"/>
                <w:sz w:val="24"/>
                <w:szCs w:val="24"/>
              </w:rPr>
            </w:pPr>
          </w:p>
        </w:tc>
      </w:tr>
      <w:tr w14:paraId="4232A5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5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5C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44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4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30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E34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13DDDA">
            <w:pPr>
              <w:widowControl/>
              <w:spacing w:line="480" w:lineRule="exact"/>
              <w:jc w:val="center"/>
              <w:rPr>
                <w:rFonts w:hint="eastAsia" w:ascii="宋体" w:hAnsi="宋体" w:eastAsia="宋体" w:cs="宋体"/>
                <w:sz w:val="24"/>
                <w:szCs w:val="24"/>
              </w:rPr>
            </w:pPr>
          </w:p>
        </w:tc>
      </w:tr>
      <w:tr w14:paraId="1777EC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A7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B4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A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4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5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E2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B15E36">
            <w:pPr>
              <w:widowControl/>
              <w:spacing w:line="480" w:lineRule="exact"/>
              <w:jc w:val="center"/>
              <w:rPr>
                <w:rFonts w:hint="eastAsia" w:ascii="宋体" w:hAnsi="宋体" w:eastAsia="宋体" w:cs="宋体"/>
                <w:sz w:val="24"/>
                <w:szCs w:val="24"/>
              </w:rPr>
            </w:pPr>
          </w:p>
        </w:tc>
      </w:tr>
      <w:tr w14:paraId="7EE79E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5F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29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5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3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6A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D51085">
            <w:pPr>
              <w:widowControl/>
              <w:spacing w:line="480" w:lineRule="exact"/>
              <w:jc w:val="center"/>
              <w:rPr>
                <w:rFonts w:hint="eastAsia" w:ascii="宋体" w:hAnsi="宋体" w:eastAsia="宋体" w:cs="宋体"/>
                <w:sz w:val="24"/>
                <w:szCs w:val="24"/>
              </w:rPr>
            </w:pPr>
          </w:p>
        </w:tc>
      </w:tr>
      <w:tr w14:paraId="4A73C2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FD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83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CE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A6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42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F6A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8B777C">
            <w:pPr>
              <w:widowControl/>
              <w:spacing w:line="480" w:lineRule="exact"/>
              <w:jc w:val="center"/>
              <w:rPr>
                <w:rFonts w:hint="eastAsia" w:ascii="宋体" w:hAnsi="宋体" w:eastAsia="宋体" w:cs="宋体"/>
                <w:sz w:val="24"/>
                <w:szCs w:val="24"/>
              </w:rPr>
            </w:pPr>
          </w:p>
        </w:tc>
      </w:tr>
      <w:tr w14:paraId="7F3CF5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DA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E8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A4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B5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F42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AE77F6">
            <w:pPr>
              <w:widowControl/>
              <w:spacing w:line="480" w:lineRule="exact"/>
              <w:jc w:val="center"/>
              <w:rPr>
                <w:rFonts w:hint="eastAsia" w:ascii="宋体" w:hAnsi="宋体" w:eastAsia="宋体" w:cs="宋体"/>
                <w:sz w:val="24"/>
                <w:szCs w:val="24"/>
              </w:rPr>
            </w:pPr>
          </w:p>
        </w:tc>
      </w:tr>
      <w:tr w14:paraId="611E5D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87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F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16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6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23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5D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175B81">
            <w:pPr>
              <w:widowControl/>
              <w:spacing w:line="480" w:lineRule="exact"/>
              <w:jc w:val="center"/>
              <w:rPr>
                <w:rFonts w:hint="eastAsia" w:ascii="宋体" w:hAnsi="宋体" w:eastAsia="宋体" w:cs="宋体"/>
                <w:sz w:val="24"/>
                <w:szCs w:val="24"/>
              </w:rPr>
            </w:pPr>
          </w:p>
        </w:tc>
      </w:tr>
      <w:tr w14:paraId="4C1351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3C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28C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0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C7C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F7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D3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BFA46A">
            <w:pPr>
              <w:widowControl/>
              <w:spacing w:line="480" w:lineRule="exact"/>
              <w:jc w:val="center"/>
              <w:rPr>
                <w:rFonts w:hint="eastAsia" w:ascii="宋体" w:hAnsi="宋体" w:eastAsia="宋体" w:cs="宋体"/>
                <w:sz w:val="24"/>
                <w:szCs w:val="24"/>
              </w:rPr>
            </w:pPr>
          </w:p>
        </w:tc>
      </w:tr>
      <w:tr w14:paraId="233078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16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3110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7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48A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0D8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F2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5E5004">
            <w:pPr>
              <w:widowControl/>
              <w:spacing w:line="480" w:lineRule="exact"/>
              <w:jc w:val="center"/>
              <w:rPr>
                <w:rFonts w:hint="eastAsia" w:ascii="宋体" w:hAnsi="宋体" w:eastAsia="宋体" w:cs="宋体"/>
                <w:sz w:val="24"/>
                <w:szCs w:val="24"/>
              </w:rPr>
            </w:pPr>
          </w:p>
        </w:tc>
      </w:tr>
      <w:tr w14:paraId="1C8341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98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79DB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7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5E2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5D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C74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2D7F8D">
            <w:pPr>
              <w:widowControl/>
              <w:spacing w:line="480" w:lineRule="exact"/>
              <w:jc w:val="center"/>
              <w:rPr>
                <w:rFonts w:hint="eastAsia" w:ascii="宋体" w:hAnsi="宋体" w:eastAsia="宋体" w:cs="宋体"/>
                <w:sz w:val="24"/>
                <w:szCs w:val="24"/>
              </w:rPr>
            </w:pPr>
          </w:p>
        </w:tc>
      </w:tr>
      <w:tr w14:paraId="7C77E9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C0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029D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81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F70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FC7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61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BD97DD">
            <w:pPr>
              <w:widowControl/>
              <w:spacing w:line="480" w:lineRule="exact"/>
              <w:jc w:val="center"/>
              <w:rPr>
                <w:rFonts w:hint="eastAsia" w:ascii="宋体" w:hAnsi="宋体" w:eastAsia="宋体" w:cs="宋体"/>
                <w:sz w:val="24"/>
                <w:szCs w:val="24"/>
              </w:rPr>
            </w:pPr>
          </w:p>
        </w:tc>
      </w:tr>
      <w:tr w14:paraId="73114E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7E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3F23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6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74D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D6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6A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428C67">
            <w:pPr>
              <w:widowControl/>
              <w:spacing w:line="480" w:lineRule="exact"/>
              <w:jc w:val="center"/>
              <w:rPr>
                <w:rFonts w:hint="eastAsia" w:ascii="宋体" w:hAnsi="宋体" w:eastAsia="宋体" w:cs="宋体"/>
                <w:sz w:val="24"/>
                <w:szCs w:val="24"/>
              </w:rPr>
            </w:pPr>
          </w:p>
        </w:tc>
      </w:tr>
      <w:tr w14:paraId="1B5547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1F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54E7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1F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96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3B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8B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A0F7F5">
            <w:pPr>
              <w:widowControl/>
              <w:spacing w:line="480" w:lineRule="exact"/>
              <w:jc w:val="center"/>
              <w:rPr>
                <w:rFonts w:hint="eastAsia" w:ascii="宋体" w:hAnsi="宋体" w:eastAsia="宋体" w:cs="宋体"/>
                <w:sz w:val="24"/>
                <w:szCs w:val="24"/>
              </w:rPr>
            </w:pPr>
          </w:p>
        </w:tc>
      </w:tr>
      <w:tr w14:paraId="4F16C2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56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D2D1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B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C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6C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A7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FBC739">
            <w:pPr>
              <w:widowControl/>
              <w:spacing w:line="480" w:lineRule="exact"/>
              <w:jc w:val="center"/>
              <w:rPr>
                <w:rFonts w:hint="eastAsia" w:ascii="宋体" w:hAnsi="宋体" w:eastAsia="宋体" w:cs="宋体"/>
                <w:sz w:val="24"/>
                <w:szCs w:val="24"/>
              </w:rPr>
            </w:pPr>
          </w:p>
        </w:tc>
      </w:tr>
      <w:tr w14:paraId="15D1B4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FF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76267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5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6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0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93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47A6AA">
            <w:pPr>
              <w:widowControl/>
              <w:spacing w:line="480" w:lineRule="exact"/>
              <w:jc w:val="center"/>
              <w:rPr>
                <w:rFonts w:hint="eastAsia" w:ascii="宋体" w:hAnsi="宋体" w:eastAsia="宋体" w:cs="宋体"/>
                <w:sz w:val="24"/>
                <w:szCs w:val="24"/>
              </w:rPr>
            </w:pPr>
          </w:p>
        </w:tc>
      </w:tr>
      <w:tr w14:paraId="574CC4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DA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1A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F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9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B9B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E58C86">
            <w:pPr>
              <w:widowControl/>
              <w:spacing w:line="480" w:lineRule="exact"/>
              <w:jc w:val="center"/>
              <w:rPr>
                <w:rFonts w:hint="eastAsia" w:ascii="宋体" w:hAnsi="宋体" w:eastAsia="宋体" w:cs="宋体"/>
                <w:sz w:val="24"/>
                <w:szCs w:val="24"/>
              </w:rPr>
            </w:pPr>
          </w:p>
        </w:tc>
      </w:tr>
      <w:tr w14:paraId="24F7F3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AC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017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7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7D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29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D2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1717C7">
            <w:pPr>
              <w:widowControl/>
              <w:spacing w:line="480" w:lineRule="exact"/>
              <w:jc w:val="center"/>
              <w:rPr>
                <w:rFonts w:hint="eastAsia" w:ascii="宋体" w:hAnsi="宋体" w:eastAsia="宋体" w:cs="宋体"/>
                <w:sz w:val="24"/>
                <w:szCs w:val="24"/>
              </w:rPr>
            </w:pPr>
          </w:p>
        </w:tc>
      </w:tr>
      <w:tr w14:paraId="0BA03E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17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65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8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58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7C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31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1339E0">
            <w:pPr>
              <w:widowControl/>
              <w:spacing w:line="480" w:lineRule="exact"/>
              <w:jc w:val="center"/>
              <w:rPr>
                <w:rFonts w:hint="eastAsia" w:ascii="宋体" w:hAnsi="宋体" w:eastAsia="宋体" w:cs="宋体"/>
                <w:sz w:val="24"/>
                <w:szCs w:val="24"/>
              </w:rPr>
            </w:pPr>
          </w:p>
        </w:tc>
      </w:tr>
      <w:tr w14:paraId="281869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5A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A0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7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D2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F0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46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DB60AC">
            <w:pPr>
              <w:widowControl/>
              <w:spacing w:line="480" w:lineRule="exact"/>
              <w:jc w:val="center"/>
              <w:rPr>
                <w:rFonts w:hint="eastAsia" w:ascii="宋体" w:hAnsi="宋体" w:eastAsia="宋体" w:cs="宋体"/>
                <w:sz w:val="24"/>
                <w:szCs w:val="24"/>
              </w:rPr>
            </w:pPr>
          </w:p>
        </w:tc>
      </w:tr>
      <w:tr w14:paraId="3DFD69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8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AA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F7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66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C8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51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8E5271">
            <w:pPr>
              <w:widowControl/>
              <w:spacing w:line="480" w:lineRule="exact"/>
              <w:jc w:val="center"/>
              <w:rPr>
                <w:rFonts w:hint="eastAsia" w:ascii="宋体" w:hAnsi="宋体" w:eastAsia="宋体" w:cs="宋体"/>
                <w:sz w:val="24"/>
                <w:szCs w:val="24"/>
              </w:rPr>
            </w:pPr>
          </w:p>
        </w:tc>
      </w:tr>
      <w:tr w14:paraId="3422D10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0D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B6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A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1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A3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CB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641266">
            <w:pPr>
              <w:widowControl/>
              <w:spacing w:line="480" w:lineRule="exact"/>
              <w:jc w:val="center"/>
              <w:rPr>
                <w:rFonts w:hint="eastAsia" w:ascii="宋体" w:hAnsi="宋体" w:eastAsia="宋体" w:cs="宋体"/>
                <w:sz w:val="24"/>
                <w:szCs w:val="24"/>
              </w:rPr>
            </w:pPr>
          </w:p>
        </w:tc>
      </w:tr>
      <w:tr w14:paraId="3C8211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20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BC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85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1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E9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98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BF3C88">
            <w:pPr>
              <w:widowControl/>
              <w:spacing w:line="480" w:lineRule="exact"/>
              <w:jc w:val="center"/>
              <w:rPr>
                <w:rFonts w:hint="eastAsia" w:ascii="宋体" w:hAnsi="宋体" w:eastAsia="宋体" w:cs="宋体"/>
                <w:sz w:val="24"/>
                <w:szCs w:val="24"/>
              </w:rPr>
            </w:pPr>
          </w:p>
        </w:tc>
      </w:tr>
      <w:tr w14:paraId="2AA326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3B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A9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7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59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85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03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E9C7CF">
            <w:pPr>
              <w:widowControl/>
              <w:spacing w:line="480" w:lineRule="exact"/>
              <w:jc w:val="center"/>
              <w:rPr>
                <w:rFonts w:hint="eastAsia" w:ascii="宋体" w:hAnsi="宋体" w:eastAsia="宋体" w:cs="宋体"/>
                <w:sz w:val="24"/>
                <w:szCs w:val="24"/>
              </w:rPr>
            </w:pPr>
          </w:p>
        </w:tc>
      </w:tr>
      <w:tr w14:paraId="73BC76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24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F9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93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29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10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82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DBA101">
            <w:pPr>
              <w:widowControl/>
              <w:spacing w:line="480" w:lineRule="exact"/>
              <w:jc w:val="center"/>
              <w:rPr>
                <w:rFonts w:hint="eastAsia" w:ascii="宋体" w:hAnsi="宋体" w:eastAsia="宋体" w:cs="宋体"/>
                <w:sz w:val="24"/>
                <w:szCs w:val="24"/>
              </w:rPr>
            </w:pPr>
          </w:p>
        </w:tc>
      </w:tr>
      <w:tr w14:paraId="65182F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D0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AC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5C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8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9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F5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C56749">
            <w:pPr>
              <w:widowControl/>
              <w:spacing w:line="480" w:lineRule="exact"/>
              <w:jc w:val="center"/>
              <w:rPr>
                <w:rFonts w:hint="eastAsia" w:ascii="宋体" w:hAnsi="宋体" w:eastAsia="宋体" w:cs="宋体"/>
                <w:sz w:val="24"/>
                <w:szCs w:val="24"/>
              </w:rPr>
            </w:pPr>
          </w:p>
        </w:tc>
      </w:tr>
      <w:tr w14:paraId="3ACF2E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A6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1AA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B6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23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F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D9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B0919E">
            <w:pPr>
              <w:widowControl/>
              <w:spacing w:line="480" w:lineRule="exact"/>
              <w:jc w:val="center"/>
              <w:rPr>
                <w:rFonts w:hint="eastAsia" w:ascii="宋体" w:hAnsi="宋体" w:eastAsia="宋体" w:cs="宋体"/>
                <w:sz w:val="24"/>
                <w:szCs w:val="24"/>
              </w:rPr>
            </w:pPr>
          </w:p>
        </w:tc>
      </w:tr>
      <w:tr w14:paraId="5E5512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A3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56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8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E0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BA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26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C79969">
            <w:pPr>
              <w:widowControl/>
              <w:spacing w:line="480" w:lineRule="exact"/>
              <w:jc w:val="center"/>
              <w:rPr>
                <w:rFonts w:hint="eastAsia" w:ascii="宋体" w:hAnsi="宋体" w:eastAsia="宋体" w:cs="宋体"/>
                <w:sz w:val="24"/>
                <w:szCs w:val="24"/>
              </w:rPr>
            </w:pPr>
          </w:p>
        </w:tc>
      </w:tr>
      <w:tr w14:paraId="7195EC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C1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880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D0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939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69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91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D9120B">
            <w:pPr>
              <w:widowControl/>
              <w:spacing w:line="480" w:lineRule="exact"/>
              <w:jc w:val="center"/>
              <w:rPr>
                <w:rFonts w:hint="eastAsia" w:ascii="宋体" w:hAnsi="宋体" w:eastAsia="宋体" w:cs="宋体"/>
                <w:sz w:val="24"/>
                <w:szCs w:val="24"/>
              </w:rPr>
            </w:pPr>
          </w:p>
        </w:tc>
      </w:tr>
      <w:tr w14:paraId="118F8C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DBA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775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C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1E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59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4F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D50E3A">
            <w:pPr>
              <w:widowControl/>
              <w:spacing w:line="480" w:lineRule="exact"/>
              <w:jc w:val="center"/>
              <w:rPr>
                <w:rFonts w:hint="eastAsia" w:ascii="宋体" w:hAnsi="宋体" w:eastAsia="宋体" w:cs="宋体"/>
                <w:sz w:val="24"/>
                <w:szCs w:val="24"/>
              </w:rPr>
            </w:pPr>
          </w:p>
        </w:tc>
      </w:tr>
      <w:tr w14:paraId="71BCB6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FF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668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30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97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F2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C4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7EF654">
            <w:pPr>
              <w:widowControl/>
              <w:spacing w:line="480" w:lineRule="exact"/>
              <w:jc w:val="center"/>
              <w:rPr>
                <w:rFonts w:hint="eastAsia" w:ascii="宋体" w:hAnsi="宋体" w:eastAsia="宋体" w:cs="宋体"/>
                <w:sz w:val="24"/>
                <w:szCs w:val="24"/>
              </w:rPr>
            </w:pPr>
          </w:p>
        </w:tc>
      </w:tr>
      <w:tr w14:paraId="0CCD66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D48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26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09D4">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1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29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D4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DB1BFC">
            <w:pPr>
              <w:widowControl/>
              <w:spacing w:line="480" w:lineRule="exact"/>
              <w:jc w:val="center"/>
              <w:rPr>
                <w:rFonts w:hint="eastAsia" w:ascii="宋体" w:hAnsi="宋体" w:eastAsia="宋体" w:cs="宋体"/>
                <w:sz w:val="24"/>
                <w:szCs w:val="24"/>
              </w:rPr>
            </w:pPr>
          </w:p>
        </w:tc>
      </w:tr>
      <w:tr w14:paraId="69DACA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04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E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C9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00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1507D8">
            <w:pPr>
              <w:widowControl/>
              <w:spacing w:line="480" w:lineRule="exact"/>
              <w:jc w:val="center"/>
              <w:rPr>
                <w:rFonts w:hint="eastAsia" w:ascii="宋体" w:hAnsi="宋体" w:eastAsia="宋体" w:cs="宋体"/>
                <w:sz w:val="24"/>
                <w:szCs w:val="24"/>
              </w:rPr>
            </w:pPr>
          </w:p>
        </w:tc>
      </w:tr>
      <w:tr w14:paraId="54E726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3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B0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E70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C8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17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19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1E5C459C">
            <w:pPr>
              <w:widowControl/>
              <w:spacing w:line="480" w:lineRule="exact"/>
              <w:jc w:val="center"/>
              <w:rPr>
                <w:rFonts w:hint="eastAsia" w:ascii="宋体" w:hAnsi="宋体" w:eastAsia="宋体" w:cs="宋体"/>
                <w:sz w:val="24"/>
                <w:szCs w:val="24"/>
              </w:rPr>
            </w:pPr>
          </w:p>
        </w:tc>
      </w:tr>
      <w:tr w14:paraId="1587B3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32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F190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西湖隧道400KVA变压器及配电系统预防性巡查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082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77E43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E9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50B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8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2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36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377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6DC964A">
            <w:pPr>
              <w:widowControl/>
              <w:spacing w:line="480" w:lineRule="exact"/>
              <w:jc w:val="center"/>
              <w:textAlignment w:val="center"/>
              <w:rPr>
                <w:rFonts w:hint="eastAsia" w:ascii="宋体" w:hAnsi="宋体" w:eastAsia="宋体" w:cs="宋体"/>
                <w:kern w:val="0"/>
                <w:sz w:val="24"/>
                <w:szCs w:val="24"/>
                <w:lang w:bidi="ar"/>
              </w:rPr>
            </w:pPr>
          </w:p>
        </w:tc>
      </w:tr>
      <w:tr w14:paraId="315FAF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4B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288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7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0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BC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CE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7C51EB">
            <w:pPr>
              <w:widowControl/>
              <w:spacing w:line="480" w:lineRule="exact"/>
              <w:jc w:val="center"/>
              <w:rPr>
                <w:rFonts w:hint="eastAsia" w:ascii="宋体" w:hAnsi="宋体" w:eastAsia="宋体" w:cs="宋体"/>
                <w:sz w:val="24"/>
                <w:szCs w:val="24"/>
              </w:rPr>
            </w:pPr>
          </w:p>
        </w:tc>
      </w:tr>
      <w:tr w14:paraId="3BDD10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9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36C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B2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5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30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8AE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EBB720">
            <w:pPr>
              <w:widowControl/>
              <w:spacing w:line="480" w:lineRule="exact"/>
              <w:jc w:val="center"/>
              <w:rPr>
                <w:rFonts w:hint="eastAsia" w:ascii="宋体" w:hAnsi="宋体" w:eastAsia="宋体" w:cs="宋体"/>
                <w:sz w:val="24"/>
                <w:szCs w:val="24"/>
              </w:rPr>
            </w:pPr>
          </w:p>
        </w:tc>
      </w:tr>
      <w:tr w14:paraId="77BFC7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81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72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5B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DC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C7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03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CC6EB5">
            <w:pPr>
              <w:widowControl/>
              <w:spacing w:line="480" w:lineRule="exact"/>
              <w:jc w:val="center"/>
              <w:rPr>
                <w:rFonts w:hint="eastAsia" w:ascii="宋体" w:hAnsi="宋体" w:eastAsia="宋体" w:cs="宋体"/>
                <w:sz w:val="24"/>
                <w:szCs w:val="24"/>
              </w:rPr>
            </w:pPr>
          </w:p>
        </w:tc>
      </w:tr>
      <w:tr w14:paraId="5B1CCE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30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EEC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55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E7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D8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B9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13F7F9">
            <w:pPr>
              <w:widowControl/>
              <w:spacing w:line="480" w:lineRule="exact"/>
              <w:jc w:val="center"/>
              <w:rPr>
                <w:rFonts w:hint="eastAsia" w:ascii="宋体" w:hAnsi="宋体" w:eastAsia="宋体" w:cs="宋体"/>
                <w:sz w:val="24"/>
                <w:szCs w:val="24"/>
              </w:rPr>
            </w:pPr>
          </w:p>
        </w:tc>
      </w:tr>
      <w:tr w14:paraId="016D50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AD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88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7E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55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3D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646B19">
            <w:pPr>
              <w:widowControl/>
              <w:spacing w:line="480" w:lineRule="exact"/>
              <w:jc w:val="center"/>
              <w:rPr>
                <w:rFonts w:hint="eastAsia" w:ascii="宋体" w:hAnsi="宋体" w:eastAsia="宋体" w:cs="宋体"/>
                <w:sz w:val="24"/>
                <w:szCs w:val="24"/>
              </w:rPr>
            </w:pPr>
          </w:p>
        </w:tc>
      </w:tr>
      <w:tr w14:paraId="1F9657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D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702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C50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DD4A7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69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5C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C62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B973A6">
            <w:pPr>
              <w:widowControl/>
              <w:spacing w:line="480" w:lineRule="exact"/>
              <w:jc w:val="center"/>
              <w:rPr>
                <w:rFonts w:hint="eastAsia" w:ascii="宋体" w:hAnsi="宋体" w:eastAsia="宋体" w:cs="宋体"/>
                <w:sz w:val="24"/>
                <w:szCs w:val="24"/>
              </w:rPr>
            </w:pPr>
          </w:p>
        </w:tc>
      </w:tr>
      <w:tr w14:paraId="6D1BAE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2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222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0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56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C5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64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109472">
            <w:pPr>
              <w:widowControl/>
              <w:spacing w:line="480" w:lineRule="exact"/>
              <w:jc w:val="center"/>
              <w:rPr>
                <w:rFonts w:hint="eastAsia" w:ascii="宋体" w:hAnsi="宋体" w:eastAsia="宋体" w:cs="宋体"/>
                <w:sz w:val="24"/>
                <w:szCs w:val="24"/>
              </w:rPr>
            </w:pPr>
          </w:p>
        </w:tc>
      </w:tr>
      <w:tr w14:paraId="0110CA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D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4A3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58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2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3B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A4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182358">
            <w:pPr>
              <w:widowControl/>
              <w:spacing w:line="480" w:lineRule="exact"/>
              <w:jc w:val="center"/>
              <w:rPr>
                <w:rFonts w:hint="eastAsia" w:ascii="宋体" w:hAnsi="宋体" w:eastAsia="宋体" w:cs="宋体"/>
                <w:sz w:val="24"/>
                <w:szCs w:val="24"/>
              </w:rPr>
            </w:pPr>
          </w:p>
        </w:tc>
      </w:tr>
      <w:tr w14:paraId="10F1BA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46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88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7D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A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6F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99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F465C9">
            <w:pPr>
              <w:widowControl/>
              <w:spacing w:line="480" w:lineRule="exact"/>
              <w:jc w:val="center"/>
              <w:rPr>
                <w:rFonts w:hint="eastAsia" w:ascii="宋体" w:hAnsi="宋体" w:eastAsia="宋体" w:cs="宋体"/>
                <w:sz w:val="24"/>
                <w:szCs w:val="24"/>
              </w:rPr>
            </w:pPr>
          </w:p>
        </w:tc>
      </w:tr>
      <w:tr w14:paraId="1EA9B3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92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56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59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94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45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80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A69B88">
            <w:pPr>
              <w:widowControl/>
              <w:spacing w:line="480" w:lineRule="exact"/>
              <w:jc w:val="center"/>
              <w:rPr>
                <w:rFonts w:hint="eastAsia" w:ascii="宋体" w:hAnsi="宋体" w:eastAsia="宋体" w:cs="宋体"/>
                <w:sz w:val="24"/>
                <w:szCs w:val="24"/>
              </w:rPr>
            </w:pPr>
          </w:p>
        </w:tc>
      </w:tr>
      <w:tr w14:paraId="1EDF26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B4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BF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D2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9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B4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49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728EDB">
            <w:pPr>
              <w:widowControl/>
              <w:spacing w:line="480" w:lineRule="exact"/>
              <w:jc w:val="center"/>
              <w:rPr>
                <w:rFonts w:hint="eastAsia" w:ascii="宋体" w:hAnsi="宋体" w:eastAsia="宋体" w:cs="宋体"/>
                <w:sz w:val="24"/>
                <w:szCs w:val="24"/>
              </w:rPr>
            </w:pPr>
          </w:p>
        </w:tc>
      </w:tr>
      <w:tr w14:paraId="5B2320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85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88F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A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66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1A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13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1FB303">
            <w:pPr>
              <w:widowControl/>
              <w:spacing w:line="480" w:lineRule="exact"/>
              <w:jc w:val="center"/>
              <w:rPr>
                <w:rFonts w:hint="eastAsia" w:ascii="宋体" w:hAnsi="宋体" w:eastAsia="宋体" w:cs="宋体"/>
                <w:sz w:val="24"/>
                <w:szCs w:val="24"/>
              </w:rPr>
            </w:pPr>
          </w:p>
        </w:tc>
      </w:tr>
      <w:tr w14:paraId="2B6DBA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5C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4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3A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C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D2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517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609CD8">
            <w:pPr>
              <w:widowControl/>
              <w:spacing w:line="480" w:lineRule="exact"/>
              <w:jc w:val="center"/>
              <w:rPr>
                <w:rFonts w:hint="eastAsia" w:ascii="宋体" w:hAnsi="宋体" w:eastAsia="宋体" w:cs="宋体"/>
                <w:sz w:val="24"/>
                <w:szCs w:val="24"/>
              </w:rPr>
            </w:pPr>
          </w:p>
        </w:tc>
      </w:tr>
      <w:tr w14:paraId="03AD6D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E4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153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7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6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7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6D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8E5707">
            <w:pPr>
              <w:widowControl/>
              <w:spacing w:line="480" w:lineRule="exact"/>
              <w:jc w:val="center"/>
              <w:rPr>
                <w:rFonts w:hint="eastAsia" w:ascii="宋体" w:hAnsi="宋体" w:eastAsia="宋体" w:cs="宋体"/>
                <w:sz w:val="24"/>
                <w:szCs w:val="24"/>
              </w:rPr>
            </w:pPr>
          </w:p>
        </w:tc>
      </w:tr>
      <w:tr w14:paraId="443BF2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0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CCEDF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C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A6C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72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361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DF07D2">
            <w:pPr>
              <w:widowControl/>
              <w:spacing w:line="480" w:lineRule="exact"/>
              <w:jc w:val="center"/>
              <w:rPr>
                <w:rFonts w:hint="eastAsia" w:ascii="宋体" w:hAnsi="宋体" w:eastAsia="宋体" w:cs="宋体"/>
                <w:sz w:val="24"/>
                <w:szCs w:val="24"/>
              </w:rPr>
            </w:pPr>
          </w:p>
        </w:tc>
      </w:tr>
      <w:tr w14:paraId="107BEE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07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A63F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3F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908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EAD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9C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B630D3">
            <w:pPr>
              <w:widowControl/>
              <w:spacing w:line="480" w:lineRule="exact"/>
              <w:jc w:val="center"/>
              <w:rPr>
                <w:rFonts w:hint="eastAsia" w:ascii="宋体" w:hAnsi="宋体" w:eastAsia="宋体" w:cs="宋体"/>
                <w:sz w:val="24"/>
                <w:szCs w:val="24"/>
              </w:rPr>
            </w:pPr>
          </w:p>
        </w:tc>
      </w:tr>
      <w:tr w14:paraId="342187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D0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0C9E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9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B43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8D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89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108741">
            <w:pPr>
              <w:widowControl/>
              <w:spacing w:line="480" w:lineRule="exact"/>
              <w:jc w:val="center"/>
              <w:rPr>
                <w:rFonts w:hint="eastAsia" w:ascii="宋体" w:hAnsi="宋体" w:eastAsia="宋体" w:cs="宋体"/>
                <w:sz w:val="24"/>
                <w:szCs w:val="24"/>
              </w:rPr>
            </w:pPr>
          </w:p>
        </w:tc>
      </w:tr>
      <w:tr w14:paraId="62242B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DD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53C3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A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89B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258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2D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7ABFFD">
            <w:pPr>
              <w:widowControl/>
              <w:spacing w:line="480" w:lineRule="exact"/>
              <w:jc w:val="center"/>
              <w:rPr>
                <w:rFonts w:hint="eastAsia" w:ascii="宋体" w:hAnsi="宋体" w:eastAsia="宋体" w:cs="宋体"/>
                <w:sz w:val="24"/>
                <w:szCs w:val="24"/>
              </w:rPr>
            </w:pPr>
          </w:p>
        </w:tc>
      </w:tr>
      <w:tr w14:paraId="15FEFF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DD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938B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C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AB9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832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DA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89228B">
            <w:pPr>
              <w:widowControl/>
              <w:spacing w:line="480" w:lineRule="exact"/>
              <w:jc w:val="center"/>
              <w:rPr>
                <w:rFonts w:hint="eastAsia" w:ascii="宋体" w:hAnsi="宋体" w:eastAsia="宋体" w:cs="宋体"/>
                <w:sz w:val="24"/>
                <w:szCs w:val="24"/>
              </w:rPr>
            </w:pPr>
          </w:p>
        </w:tc>
      </w:tr>
      <w:tr w14:paraId="3DC486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2C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484B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C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45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D6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F5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777B5D">
            <w:pPr>
              <w:widowControl/>
              <w:spacing w:line="480" w:lineRule="exact"/>
              <w:jc w:val="center"/>
              <w:rPr>
                <w:rFonts w:hint="eastAsia" w:ascii="宋体" w:hAnsi="宋体" w:eastAsia="宋体" w:cs="宋体"/>
                <w:sz w:val="24"/>
                <w:szCs w:val="24"/>
              </w:rPr>
            </w:pPr>
          </w:p>
        </w:tc>
      </w:tr>
      <w:tr w14:paraId="7723B1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2B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67E84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8C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C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7A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AC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9B694E">
            <w:pPr>
              <w:widowControl/>
              <w:spacing w:line="480" w:lineRule="exact"/>
              <w:jc w:val="center"/>
              <w:rPr>
                <w:rFonts w:hint="eastAsia" w:ascii="宋体" w:hAnsi="宋体" w:eastAsia="宋体" w:cs="宋体"/>
                <w:sz w:val="24"/>
                <w:szCs w:val="24"/>
              </w:rPr>
            </w:pPr>
          </w:p>
        </w:tc>
      </w:tr>
      <w:tr w14:paraId="1DD92B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DE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1A60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6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D0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EC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6070ED">
            <w:pPr>
              <w:widowControl/>
              <w:spacing w:line="480" w:lineRule="exact"/>
              <w:jc w:val="center"/>
              <w:rPr>
                <w:rFonts w:hint="eastAsia" w:ascii="宋体" w:hAnsi="宋体" w:eastAsia="宋体" w:cs="宋体"/>
                <w:sz w:val="24"/>
                <w:szCs w:val="24"/>
              </w:rPr>
            </w:pPr>
          </w:p>
        </w:tc>
      </w:tr>
      <w:tr w14:paraId="57159A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EE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11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1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8E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CE1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3B32B9">
            <w:pPr>
              <w:widowControl/>
              <w:spacing w:line="480" w:lineRule="exact"/>
              <w:jc w:val="center"/>
              <w:rPr>
                <w:rFonts w:hint="eastAsia" w:ascii="宋体" w:hAnsi="宋体" w:eastAsia="宋体" w:cs="宋体"/>
                <w:sz w:val="24"/>
                <w:szCs w:val="24"/>
              </w:rPr>
            </w:pPr>
          </w:p>
        </w:tc>
      </w:tr>
      <w:tr w14:paraId="39D53A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22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33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B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C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86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88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268BFD">
            <w:pPr>
              <w:widowControl/>
              <w:spacing w:line="480" w:lineRule="exact"/>
              <w:jc w:val="center"/>
              <w:rPr>
                <w:rFonts w:hint="eastAsia" w:ascii="宋体" w:hAnsi="宋体" w:eastAsia="宋体" w:cs="宋体"/>
                <w:sz w:val="24"/>
                <w:szCs w:val="24"/>
              </w:rPr>
            </w:pPr>
          </w:p>
        </w:tc>
      </w:tr>
      <w:tr w14:paraId="5F80B9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C0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F7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22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FC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38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BB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1F72B7">
            <w:pPr>
              <w:widowControl/>
              <w:spacing w:line="480" w:lineRule="exact"/>
              <w:jc w:val="center"/>
              <w:rPr>
                <w:rFonts w:hint="eastAsia" w:ascii="宋体" w:hAnsi="宋体" w:eastAsia="宋体" w:cs="宋体"/>
                <w:sz w:val="24"/>
                <w:szCs w:val="24"/>
              </w:rPr>
            </w:pPr>
          </w:p>
        </w:tc>
      </w:tr>
      <w:tr w14:paraId="7BB3BE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FA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79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7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EE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DC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F4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BE684A">
            <w:pPr>
              <w:widowControl/>
              <w:spacing w:line="480" w:lineRule="exact"/>
              <w:jc w:val="center"/>
              <w:rPr>
                <w:rFonts w:hint="eastAsia" w:ascii="宋体" w:hAnsi="宋体" w:eastAsia="宋体" w:cs="宋体"/>
                <w:sz w:val="24"/>
                <w:szCs w:val="24"/>
              </w:rPr>
            </w:pPr>
          </w:p>
        </w:tc>
      </w:tr>
      <w:tr w14:paraId="7A4090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59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3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D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F3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45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33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D9EC07">
            <w:pPr>
              <w:widowControl/>
              <w:spacing w:line="480" w:lineRule="exact"/>
              <w:jc w:val="center"/>
              <w:rPr>
                <w:rFonts w:hint="eastAsia" w:ascii="宋体" w:hAnsi="宋体" w:eastAsia="宋体" w:cs="宋体"/>
                <w:sz w:val="24"/>
                <w:szCs w:val="24"/>
              </w:rPr>
            </w:pPr>
          </w:p>
        </w:tc>
      </w:tr>
      <w:tr w14:paraId="66DB87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B9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B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A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72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19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4DF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05AD71">
            <w:pPr>
              <w:widowControl/>
              <w:spacing w:line="480" w:lineRule="exact"/>
              <w:jc w:val="center"/>
              <w:rPr>
                <w:rFonts w:hint="eastAsia" w:ascii="宋体" w:hAnsi="宋体" w:eastAsia="宋体" w:cs="宋体"/>
                <w:sz w:val="24"/>
                <w:szCs w:val="24"/>
              </w:rPr>
            </w:pPr>
          </w:p>
        </w:tc>
      </w:tr>
      <w:tr w14:paraId="33202F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E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8F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D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65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80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14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1BBCA1">
            <w:pPr>
              <w:widowControl/>
              <w:spacing w:line="480" w:lineRule="exact"/>
              <w:jc w:val="center"/>
              <w:rPr>
                <w:rFonts w:hint="eastAsia" w:ascii="宋体" w:hAnsi="宋体" w:eastAsia="宋体" w:cs="宋体"/>
                <w:sz w:val="24"/>
                <w:szCs w:val="24"/>
              </w:rPr>
            </w:pPr>
          </w:p>
        </w:tc>
      </w:tr>
      <w:tr w14:paraId="4FDF71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D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CC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D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FE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58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17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4C016D">
            <w:pPr>
              <w:widowControl/>
              <w:spacing w:line="480" w:lineRule="exact"/>
              <w:jc w:val="center"/>
              <w:rPr>
                <w:rFonts w:hint="eastAsia" w:ascii="宋体" w:hAnsi="宋体" w:eastAsia="宋体" w:cs="宋体"/>
                <w:sz w:val="24"/>
                <w:szCs w:val="24"/>
              </w:rPr>
            </w:pPr>
          </w:p>
        </w:tc>
      </w:tr>
      <w:tr w14:paraId="00CA55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84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02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0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65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47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A1C333">
            <w:pPr>
              <w:widowControl/>
              <w:spacing w:line="480" w:lineRule="exact"/>
              <w:jc w:val="center"/>
              <w:rPr>
                <w:rFonts w:hint="eastAsia" w:ascii="宋体" w:hAnsi="宋体" w:eastAsia="宋体" w:cs="宋体"/>
                <w:sz w:val="24"/>
                <w:szCs w:val="24"/>
              </w:rPr>
            </w:pPr>
          </w:p>
        </w:tc>
      </w:tr>
      <w:tr w14:paraId="5AE0E9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8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6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B2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55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FB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BD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B26BDD">
            <w:pPr>
              <w:widowControl/>
              <w:spacing w:line="480" w:lineRule="exact"/>
              <w:jc w:val="center"/>
              <w:rPr>
                <w:rFonts w:hint="eastAsia" w:ascii="宋体" w:hAnsi="宋体" w:eastAsia="宋体" w:cs="宋体"/>
                <w:sz w:val="24"/>
                <w:szCs w:val="24"/>
              </w:rPr>
            </w:pPr>
          </w:p>
        </w:tc>
      </w:tr>
      <w:tr w14:paraId="5B8FA4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7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E7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5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C3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8E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57CE3B">
            <w:pPr>
              <w:widowControl/>
              <w:spacing w:line="480" w:lineRule="exact"/>
              <w:jc w:val="center"/>
              <w:rPr>
                <w:rFonts w:hint="eastAsia" w:ascii="宋体" w:hAnsi="宋体" w:eastAsia="宋体" w:cs="宋体"/>
                <w:sz w:val="24"/>
                <w:szCs w:val="24"/>
              </w:rPr>
            </w:pPr>
          </w:p>
        </w:tc>
      </w:tr>
      <w:tr w14:paraId="07D176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A6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D6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A2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5F2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EF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9E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CBFDBA">
            <w:pPr>
              <w:widowControl/>
              <w:spacing w:line="480" w:lineRule="exact"/>
              <w:jc w:val="center"/>
              <w:rPr>
                <w:rFonts w:hint="eastAsia" w:ascii="宋体" w:hAnsi="宋体" w:eastAsia="宋体" w:cs="宋体"/>
                <w:sz w:val="24"/>
                <w:szCs w:val="24"/>
              </w:rPr>
            </w:pPr>
          </w:p>
        </w:tc>
      </w:tr>
      <w:tr w14:paraId="639E69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33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05E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8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8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BF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B9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0901FF">
            <w:pPr>
              <w:widowControl/>
              <w:spacing w:line="480" w:lineRule="exact"/>
              <w:jc w:val="center"/>
              <w:rPr>
                <w:rFonts w:hint="eastAsia" w:ascii="宋体" w:hAnsi="宋体" w:eastAsia="宋体" w:cs="宋体"/>
                <w:sz w:val="24"/>
                <w:szCs w:val="24"/>
              </w:rPr>
            </w:pPr>
          </w:p>
        </w:tc>
      </w:tr>
      <w:tr w14:paraId="72DE15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79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3D9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40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57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CA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50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695491">
            <w:pPr>
              <w:widowControl/>
              <w:spacing w:line="480" w:lineRule="exact"/>
              <w:jc w:val="center"/>
              <w:rPr>
                <w:rFonts w:hint="eastAsia" w:ascii="宋体" w:hAnsi="宋体" w:eastAsia="宋体" w:cs="宋体"/>
                <w:sz w:val="24"/>
                <w:szCs w:val="24"/>
              </w:rPr>
            </w:pPr>
          </w:p>
        </w:tc>
      </w:tr>
      <w:tr w14:paraId="319D24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7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398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C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BB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91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26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E7D9D9">
            <w:pPr>
              <w:widowControl/>
              <w:spacing w:line="480" w:lineRule="exact"/>
              <w:jc w:val="center"/>
              <w:rPr>
                <w:rFonts w:hint="eastAsia" w:ascii="宋体" w:hAnsi="宋体" w:eastAsia="宋体" w:cs="宋体"/>
                <w:sz w:val="24"/>
                <w:szCs w:val="24"/>
              </w:rPr>
            </w:pPr>
          </w:p>
        </w:tc>
      </w:tr>
      <w:tr w14:paraId="6F5CF6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59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6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534">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98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3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36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F50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78B8F8">
            <w:pPr>
              <w:widowControl/>
              <w:spacing w:line="480" w:lineRule="exact"/>
              <w:jc w:val="center"/>
              <w:rPr>
                <w:rFonts w:hint="eastAsia" w:ascii="宋体" w:hAnsi="宋体" w:eastAsia="宋体" w:cs="宋体"/>
                <w:sz w:val="24"/>
                <w:szCs w:val="24"/>
              </w:rPr>
            </w:pPr>
          </w:p>
        </w:tc>
      </w:tr>
      <w:tr w14:paraId="234530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56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2DF">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E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17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65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4D8070">
            <w:pPr>
              <w:widowControl/>
              <w:spacing w:line="480" w:lineRule="exact"/>
              <w:jc w:val="center"/>
              <w:rPr>
                <w:rFonts w:hint="eastAsia" w:ascii="宋体" w:hAnsi="宋体" w:eastAsia="宋体" w:cs="宋体"/>
                <w:sz w:val="24"/>
                <w:szCs w:val="24"/>
              </w:rPr>
            </w:pPr>
          </w:p>
        </w:tc>
      </w:tr>
      <w:tr w14:paraId="1DA1CD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8F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9B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6524">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ED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A0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B3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53E89B7C">
            <w:pPr>
              <w:widowControl/>
              <w:spacing w:line="480" w:lineRule="exact"/>
              <w:jc w:val="center"/>
              <w:rPr>
                <w:rFonts w:hint="eastAsia" w:ascii="宋体" w:hAnsi="宋体" w:eastAsia="宋体" w:cs="宋体"/>
                <w:sz w:val="24"/>
                <w:szCs w:val="24"/>
              </w:rPr>
            </w:pPr>
          </w:p>
        </w:tc>
      </w:tr>
      <w:tr w14:paraId="6BBB8A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83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8329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瑞公山隧道200KVA变压器及配电系统预防性巡查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A4A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62B307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A5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364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E8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0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DE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3D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D6BFC18">
            <w:pPr>
              <w:widowControl/>
              <w:spacing w:line="480" w:lineRule="exact"/>
              <w:jc w:val="center"/>
              <w:textAlignment w:val="center"/>
              <w:rPr>
                <w:rFonts w:hint="eastAsia" w:ascii="宋体" w:hAnsi="宋体" w:eastAsia="宋体" w:cs="宋体"/>
                <w:kern w:val="0"/>
                <w:sz w:val="24"/>
                <w:szCs w:val="24"/>
                <w:lang w:bidi="ar"/>
              </w:rPr>
            </w:pPr>
          </w:p>
        </w:tc>
      </w:tr>
      <w:tr w14:paraId="5B9AF9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2C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36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DB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E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E6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2C7541">
            <w:pPr>
              <w:widowControl/>
              <w:spacing w:line="480" w:lineRule="exact"/>
              <w:jc w:val="center"/>
              <w:rPr>
                <w:rFonts w:hint="eastAsia" w:ascii="宋体" w:hAnsi="宋体" w:eastAsia="宋体" w:cs="宋体"/>
                <w:sz w:val="24"/>
                <w:szCs w:val="24"/>
              </w:rPr>
            </w:pPr>
          </w:p>
        </w:tc>
      </w:tr>
      <w:tr w14:paraId="210531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0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4D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B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D7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1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F2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CBF1B9">
            <w:pPr>
              <w:widowControl/>
              <w:spacing w:line="480" w:lineRule="exact"/>
              <w:jc w:val="center"/>
              <w:rPr>
                <w:rFonts w:hint="eastAsia" w:ascii="宋体" w:hAnsi="宋体" w:eastAsia="宋体" w:cs="宋体"/>
                <w:sz w:val="24"/>
                <w:szCs w:val="24"/>
              </w:rPr>
            </w:pPr>
          </w:p>
        </w:tc>
      </w:tr>
      <w:tr w14:paraId="2F6CC1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40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6DE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6E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43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7E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D2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8E0BF0">
            <w:pPr>
              <w:widowControl/>
              <w:spacing w:line="480" w:lineRule="exact"/>
              <w:jc w:val="center"/>
              <w:rPr>
                <w:rFonts w:hint="eastAsia" w:ascii="宋体" w:hAnsi="宋体" w:eastAsia="宋体" w:cs="宋体"/>
                <w:sz w:val="24"/>
                <w:szCs w:val="24"/>
              </w:rPr>
            </w:pPr>
          </w:p>
        </w:tc>
      </w:tr>
      <w:tr w14:paraId="63A2C5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7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BD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6B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4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81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90A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2E7DF5">
            <w:pPr>
              <w:widowControl/>
              <w:spacing w:line="480" w:lineRule="exact"/>
              <w:jc w:val="center"/>
              <w:rPr>
                <w:rFonts w:hint="eastAsia" w:ascii="宋体" w:hAnsi="宋体" w:eastAsia="宋体" w:cs="宋体"/>
                <w:sz w:val="24"/>
                <w:szCs w:val="24"/>
              </w:rPr>
            </w:pPr>
          </w:p>
        </w:tc>
      </w:tr>
      <w:tr w14:paraId="069B4D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20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D92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4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A0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C1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3D1D57">
            <w:pPr>
              <w:widowControl/>
              <w:spacing w:line="480" w:lineRule="exact"/>
              <w:jc w:val="center"/>
              <w:rPr>
                <w:rFonts w:hint="eastAsia" w:ascii="宋体" w:hAnsi="宋体" w:eastAsia="宋体" w:cs="宋体"/>
                <w:sz w:val="24"/>
                <w:szCs w:val="24"/>
              </w:rPr>
            </w:pPr>
          </w:p>
        </w:tc>
      </w:tr>
      <w:tr w14:paraId="49EE9A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77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BAF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46E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E219F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D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40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DB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C76EB3">
            <w:pPr>
              <w:widowControl/>
              <w:spacing w:line="480" w:lineRule="exact"/>
              <w:jc w:val="center"/>
              <w:rPr>
                <w:rFonts w:hint="eastAsia" w:ascii="宋体" w:hAnsi="宋体" w:eastAsia="宋体" w:cs="宋体"/>
                <w:sz w:val="24"/>
                <w:szCs w:val="24"/>
              </w:rPr>
            </w:pPr>
          </w:p>
        </w:tc>
      </w:tr>
      <w:tr w14:paraId="25437B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9F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3ED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32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30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7D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9C039D">
            <w:pPr>
              <w:widowControl/>
              <w:spacing w:line="480" w:lineRule="exact"/>
              <w:jc w:val="center"/>
              <w:rPr>
                <w:rFonts w:hint="eastAsia" w:ascii="宋体" w:hAnsi="宋体" w:eastAsia="宋体" w:cs="宋体"/>
                <w:sz w:val="24"/>
                <w:szCs w:val="24"/>
              </w:rPr>
            </w:pPr>
          </w:p>
        </w:tc>
      </w:tr>
      <w:tr w14:paraId="604659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37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242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8D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C3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05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9975BA">
            <w:pPr>
              <w:widowControl/>
              <w:spacing w:line="480" w:lineRule="exact"/>
              <w:jc w:val="center"/>
              <w:rPr>
                <w:rFonts w:hint="eastAsia" w:ascii="宋体" w:hAnsi="宋体" w:eastAsia="宋体" w:cs="宋体"/>
                <w:sz w:val="24"/>
                <w:szCs w:val="24"/>
              </w:rPr>
            </w:pPr>
          </w:p>
        </w:tc>
      </w:tr>
      <w:tr w14:paraId="0477C8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E9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7884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6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4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C0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90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05D2E1">
            <w:pPr>
              <w:widowControl/>
              <w:spacing w:line="480" w:lineRule="exact"/>
              <w:jc w:val="center"/>
              <w:rPr>
                <w:rFonts w:hint="eastAsia" w:ascii="宋体" w:hAnsi="宋体" w:eastAsia="宋体" w:cs="宋体"/>
                <w:sz w:val="24"/>
                <w:szCs w:val="24"/>
              </w:rPr>
            </w:pPr>
          </w:p>
        </w:tc>
      </w:tr>
      <w:tr w14:paraId="52F094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8F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D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41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E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C0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4E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6EE268">
            <w:pPr>
              <w:widowControl/>
              <w:spacing w:line="480" w:lineRule="exact"/>
              <w:jc w:val="center"/>
              <w:rPr>
                <w:rFonts w:hint="eastAsia" w:ascii="宋体" w:hAnsi="宋体" w:eastAsia="宋体" w:cs="宋体"/>
                <w:sz w:val="24"/>
                <w:szCs w:val="24"/>
              </w:rPr>
            </w:pPr>
          </w:p>
        </w:tc>
      </w:tr>
      <w:tr w14:paraId="220E6D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F7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CB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31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4D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8C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FF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A3D425">
            <w:pPr>
              <w:widowControl/>
              <w:spacing w:line="480" w:lineRule="exact"/>
              <w:jc w:val="center"/>
              <w:rPr>
                <w:rFonts w:hint="eastAsia" w:ascii="宋体" w:hAnsi="宋体" w:eastAsia="宋体" w:cs="宋体"/>
                <w:sz w:val="24"/>
                <w:szCs w:val="24"/>
              </w:rPr>
            </w:pPr>
          </w:p>
        </w:tc>
      </w:tr>
      <w:tr w14:paraId="7160BC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59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C5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5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D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8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19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38E2C8">
            <w:pPr>
              <w:widowControl/>
              <w:spacing w:line="480" w:lineRule="exact"/>
              <w:jc w:val="center"/>
              <w:rPr>
                <w:rFonts w:hint="eastAsia" w:ascii="宋体" w:hAnsi="宋体" w:eastAsia="宋体" w:cs="宋体"/>
                <w:sz w:val="24"/>
                <w:szCs w:val="24"/>
              </w:rPr>
            </w:pPr>
          </w:p>
        </w:tc>
      </w:tr>
      <w:tr w14:paraId="17CD25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9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D3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C7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BC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74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90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10FD2B">
            <w:pPr>
              <w:widowControl/>
              <w:spacing w:line="480" w:lineRule="exact"/>
              <w:jc w:val="center"/>
              <w:rPr>
                <w:rFonts w:hint="eastAsia" w:ascii="宋体" w:hAnsi="宋体" w:eastAsia="宋体" w:cs="宋体"/>
                <w:sz w:val="24"/>
                <w:szCs w:val="24"/>
              </w:rPr>
            </w:pPr>
          </w:p>
        </w:tc>
      </w:tr>
      <w:tr w14:paraId="398896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E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5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69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9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6E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69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D62650">
            <w:pPr>
              <w:widowControl/>
              <w:spacing w:line="480" w:lineRule="exact"/>
              <w:jc w:val="center"/>
              <w:rPr>
                <w:rFonts w:hint="eastAsia" w:ascii="宋体" w:hAnsi="宋体" w:eastAsia="宋体" w:cs="宋体"/>
                <w:sz w:val="24"/>
                <w:szCs w:val="24"/>
              </w:rPr>
            </w:pPr>
          </w:p>
        </w:tc>
      </w:tr>
      <w:tr w14:paraId="5EF090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DC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6F2FA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65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C08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9A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34C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591E69">
            <w:pPr>
              <w:widowControl/>
              <w:spacing w:line="480" w:lineRule="exact"/>
              <w:jc w:val="center"/>
              <w:rPr>
                <w:rFonts w:hint="eastAsia" w:ascii="宋体" w:hAnsi="宋体" w:eastAsia="宋体" w:cs="宋体"/>
                <w:sz w:val="24"/>
                <w:szCs w:val="24"/>
              </w:rPr>
            </w:pPr>
          </w:p>
        </w:tc>
      </w:tr>
      <w:tr w14:paraId="0AF7FB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41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C2C9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2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88D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4FA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D3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AEAB8D">
            <w:pPr>
              <w:widowControl/>
              <w:spacing w:line="480" w:lineRule="exact"/>
              <w:jc w:val="center"/>
              <w:rPr>
                <w:rFonts w:hint="eastAsia" w:ascii="宋体" w:hAnsi="宋体" w:eastAsia="宋体" w:cs="宋体"/>
                <w:sz w:val="24"/>
                <w:szCs w:val="24"/>
              </w:rPr>
            </w:pPr>
          </w:p>
        </w:tc>
      </w:tr>
      <w:tr w14:paraId="436508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9F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EF94B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89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BAF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A28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D3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FB9A8F">
            <w:pPr>
              <w:widowControl/>
              <w:spacing w:line="480" w:lineRule="exact"/>
              <w:jc w:val="center"/>
              <w:rPr>
                <w:rFonts w:hint="eastAsia" w:ascii="宋体" w:hAnsi="宋体" w:eastAsia="宋体" w:cs="宋体"/>
                <w:sz w:val="24"/>
                <w:szCs w:val="24"/>
              </w:rPr>
            </w:pPr>
          </w:p>
        </w:tc>
      </w:tr>
      <w:tr w14:paraId="46792E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E1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993A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6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BD45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C8F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E6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8A15F5">
            <w:pPr>
              <w:widowControl/>
              <w:spacing w:line="480" w:lineRule="exact"/>
              <w:jc w:val="center"/>
              <w:rPr>
                <w:rFonts w:hint="eastAsia" w:ascii="宋体" w:hAnsi="宋体" w:eastAsia="宋体" w:cs="宋体"/>
                <w:sz w:val="24"/>
                <w:szCs w:val="24"/>
              </w:rPr>
            </w:pPr>
          </w:p>
        </w:tc>
      </w:tr>
      <w:tr w14:paraId="5E9448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23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76E2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A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AF0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CB8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E8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D58D23">
            <w:pPr>
              <w:widowControl/>
              <w:spacing w:line="480" w:lineRule="exact"/>
              <w:jc w:val="center"/>
              <w:rPr>
                <w:rFonts w:hint="eastAsia" w:ascii="宋体" w:hAnsi="宋体" w:eastAsia="宋体" w:cs="宋体"/>
                <w:sz w:val="24"/>
                <w:szCs w:val="24"/>
              </w:rPr>
            </w:pPr>
          </w:p>
        </w:tc>
      </w:tr>
      <w:tr w14:paraId="169741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B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285E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A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9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1D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8C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DCF45B">
            <w:pPr>
              <w:widowControl/>
              <w:spacing w:line="480" w:lineRule="exact"/>
              <w:jc w:val="center"/>
              <w:rPr>
                <w:rFonts w:hint="eastAsia" w:ascii="宋体" w:hAnsi="宋体" w:eastAsia="宋体" w:cs="宋体"/>
                <w:sz w:val="24"/>
                <w:szCs w:val="24"/>
              </w:rPr>
            </w:pPr>
          </w:p>
        </w:tc>
      </w:tr>
      <w:tr w14:paraId="0B5A81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D1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F336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6B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C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A5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27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0A7C96">
            <w:pPr>
              <w:widowControl/>
              <w:spacing w:line="480" w:lineRule="exact"/>
              <w:jc w:val="center"/>
              <w:rPr>
                <w:rFonts w:hint="eastAsia" w:ascii="宋体" w:hAnsi="宋体" w:eastAsia="宋体" w:cs="宋体"/>
                <w:sz w:val="24"/>
                <w:szCs w:val="24"/>
              </w:rPr>
            </w:pPr>
          </w:p>
        </w:tc>
      </w:tr>
      <w:tr w14:paraId="48DD7E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5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32EDE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2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77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05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8A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E0EC7E">
            <w:pPr>
              <w:widowControl/>
              <w:spacing w:line="480" w:lineRule="exact"/>
              <w:jc w:val="center"/>
              <w:rPr>
                <w:rFonts w:hint="eastAsia" w:ascii="宋体" w:hAnsi="宋体" w:eastAsia="宋体" w:cs="宋体"/>
                <w:sz w:val="24"/>
                <w:szCs w:val="24"/>
              </w:rPr>
            </w:pPr>
          </w:p>
        </w:tc>
      </w:tr>
      <w:tr w14:paraId="1CB655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C8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F2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2B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5A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E1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24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6C3EE9">
            <w:pPr>
              <w:widowControl/>
              <w:spacing w:line="480" w:lineRule="exact"/>
              <w:jc w:val="center"/>
              <w:rPr>
                <w:rFonts w:hint="eastAsia" w:ascii="宋体" w:hAnsi="宋体" w:eastAsia="宋体" w:cs="宋体"/>
                <w:sz w:val="24"/>
                <w:szCs w:val="24"/>
              </w:rPr>
            </w:pPr>
          </w:p>
        </w:tc>
      </w:tr>
      <w:tr w14:paraId="3BEBD09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B5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19.6.21</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CC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E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84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A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05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39CFF5">
            <w:pPr>
              <w:widowControl/>
              <w:spacing w:line="480" w:lineRule="exact"/>
              <w:jc w:val="center"/>
              <w:rPr>
                <w:rFonts w:hint="eastAsia" w:ascii="宋体" w:hAnsi="宋体" w:eastAsia="宋体" w:cs="宋体"/>
                <w:sz w:val="24"/>
                <w:szCs w:val="24"/>
              </w:rPr>
            </w:pPr>
          </w:p>
        </w:tc>
      </w:tr>
      <w:tr w14:paraId="592278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B1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1A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11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1E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69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ABA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93975C">
            <w:pPr>
              <w:widowControl/>
              <w:spacing w:line="480" w:lineRule="exact"/>
              <w:jc w:val="center"/>
              <w:rPr>
                <w:rFonts w:hint="eastAsia" w:ascii="宋体" w:hAnsi="宋体" w:eastAsia="宋体" w:cs="宋体"/>
                <w:sz w:val="24"/>
                <w:szCs w:val="24"/>
              </w:rPr>
            </w:pPr>
          </w:p>
        </w:tc>
      </w:tr>
      <w:tr w14:paraId="337133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0C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1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A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84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5B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C7F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262549">
            <w:pPr>
              <w:widowControl/>
              <w:spacing w:line="480" w:lineRule="exact"/>
              <w:jc w:val="center"/>
              <w:rPr>
                <w:rFonts w:hint="eastAsia" w:ascii="宋体" w:hAnsi="宋体" w:eastAsia="宋体" w:cs="宋体"/>
                <w:sz w:val="24"/>
                <w:szCs w:val="24"/>
              </w:rPr>
            </w:pPr>
          </w:p>
        </w:tc>
      </w:tr>
      <w:tr w14:paraId="02DB92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57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B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0E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B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C5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03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0DD61A">
            <w:pPr>
              <w:widowControl/>
              <w:spacing w:line="480" w:lineRule="exact"/>
              <w:jc w:val="center"/>
              <w:rPr>
                <w:rFonts w:hint="eastAsia" w:ascii="宋体" w:hAnsi="宋体" w:eastAsia="宋体" w:cs="宋体"/>
                <w:sz w:val="24"/>
                <w:szCs w:val="24"/>
              </w:rPr>
            </w:pPr>
          </w:p>
        </w:tc>
      </w:tr>
      <w:tr w14:paraId="5B961D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6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C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7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0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49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6E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8071AE">
            <w:pPr>
              <w:widowControl/>
              <w:spacing w:line="480" w:lineRule="exact"/>
              <w:jc w:val="center"/>
              <w:rPr>
                <w:rFonts w:hint="eastAsia" w:ascii="宋体" w:hAnsi="宋体" w:eastAsia="宋体" w:cs="宋体"/>
                <w:sz w:val="24"/>
                <w:szCs w:val="24"/>
              </w:rPr>
            </w:pPr>
          </w:p>
        </w:tc>
      </w:tr>
      <w:tr w14:paraId="47D6F8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CF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20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1C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77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C7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8C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41784">
            <w:pPr>
              <w:widowControl/>
              <w:spacing w:line="480" w:lineRule="exact"/>
              <w:jc w:val="center"/>
              <w:rPr>
                <w:rFonts w:hint="eastAsia" w:ascii="宋体" w:hAnsi="宋体" w:eastAsia="宋体" w:cs="宋体"/>
                <w:sz w:val="24"/>
                <w:szCs w:val="24"/>
              </w:rPr>
            </w:pPr>
          </w:p>
        </w:tc>
      </w:tr>
      <w:tr w14:paraId="2AFB46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71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B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0B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1F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DE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595AC0">
            <w:pPr>
              <w:widowControl/>
              <w:spacing w:line="480" w:lineRule="exact"/>
              <w:jc w:val="center"/>
              <w:rPr>
                <w:rFonts w:hint="eastAsia" w:ascii="宋体" w:hAnsi="宋体" w:eastAsia="宋体" w:cs="宋体"/>
                <w:sz w:val="24"/>
                <w:szCs w:val="24"/>
              </w:rPr>
            </w:pPr>
          </w:p>
        </w:tc>
      </w:tr>
      <w:tr w14:paraId="01F65C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92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75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1D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1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70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98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A8A609">
            <w:pPr>
              <w:widowControl/>
              <w:spacing w:line="480" w:lineRule="exact"/>
              <w:jc w:val="center"/>
              <w:rPr>
                <w:rFonts w:hint="eastAsia" w:ascii="宋体" w:hAnsi="宋体" w:eastAsia="宋体" w:cs="宋体"/>
                <w:sz w:val="24"/>
                <w:szCs w:val="24"/>
              </w:rPr>
            </w:pPr>
          </w:p>
        </w:tc>
      </w:tr>
      <w:tr w14:paraId="4C6693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7F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CE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6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1B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CC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E7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95D704">
            <w:pPr>
              <w:widowControl/>
              <w:spacing w:line="480" w:lineRule="exact"/>
              <w:jc w:val="center"/>
              <w:rPr>
                <w:rFonts w:hint="eastAsia" w:ascii="宋体" w:hAnsi="宋体" w:eastAsia="宋体" w:cs="宋体"/>
                <w:sz w:val="24"/>
                <w:szCs w:val="24"/>
              </w:rPr>
            </w:pPr>
          </w:p>
        </w:tc>
      </w:tr>
      <w:tr w14:paraId="3F42E2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7C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87A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F8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55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C1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FA7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BDE68E">
            <w:pPr>
              <w:widowControl/>
              <w:spacing w:line="480" w:lineRule="exact"/>
              <w:jc w:val="center"/>
              <w:rPr>
                <w:rFonts w:hint="eastAsia" w:ascii="宋体" w:hAnsi="宋体" w:eastAsia="宋体" w:cs="宋体"/>
                <w:sz w:val="24"/>
                <w:szCs w:val="24"/>
              </w:rPr>
            </w:pPr>
          </w:p>
        </w:tc>
      </w:tr>
      <w:tr w14:paraId="7A035C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42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72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2A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4B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64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E3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BE34FA">
            <w:pPr>
              <w:widowControl/>
              <w:spacing w:line="480" w:lineRule="exact"/>
              <w:jc w:val="center"/>
              <w:rPr>
                <w:rFonts w:hint="eastAsia" w:ascii="宋体" w:hAnsi="宋体" w:eastAsia="宋体" w:cs="宋体"/>
                <w:sz w:val="24"/>
                <w:szCs w:val="24"/>
              </w:rPr>
            </w:pPr>
          </w:p>
        </w:tc>
      </w:tr>
      <w:tr w14:paraId="116355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84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C4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A0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C7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E75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B9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8661D0">
            <w:pPr>
              <w:widowControl/>
              <w:spacing w:line="480" w:lineRule="exact"/>
              <w:jc w:val="center"/>
              <w:rPr>
                <w:rFonts w:hint="eastAsia" w:ascii="宋体" w:hAnsi="宋体" w:eastAsia="宋体" w:cs="宋体"/>
                <w:sz w:val="24"/>
                <w:szCs w:val="24"/>
              </w:rPr>
            </w:pPr>
          </w:p>
        </w:tc>
      </w:tr>
      <w:tr w14:paraId="2BDAE5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5A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AAD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FD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5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4C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DDE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419AC2">
            <w:pPr>
              <w:widowControl/>
              <w:spacing w:line="480" w:lineRule="exact"/>
              <w:jc w:val="center"/>
              <w:rPr>
                <w:rFonts w:hint="eastAsia" w:ascii="宋体" w:hAnsi="宋体" w:eastAsia="宋体" w:cs="宋体"/>
                <w:sz w:val="24"/>
                <w:szCs w:val="24"/>
              </w:rPr>
            </w:pPr>
          </w:p>
        </w:tc>
      </w:tr>
      <w:tr w14:paraId="5A8107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F4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D54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17B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C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49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49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029E56">
            <w:pPr>
              <w:widowControl/>
              <w:spacing w:line="480" w:lineRule="exact"/>
              <w:jc w:val="center"/>
              <w:rPr>
                <w:rFonts w:hint="eastAsia" w:ascii="宋体" w:hAnsi="宋体" w:eastAsia="宋体" w:cs="宋体"/>
                <w:sz w:val="24"/>
                <w:szCs w:val="24"/>
              </w:rPr>
            </w:pPr>
          </w:p>
        </w:tc>
      </w:tr>
      <w:tr w14:paraId="7470D4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9EA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6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272E">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1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1C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CB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F4E7E3">
            <w:pPr>
              <w:widowControl/>
              <w:spacing w:line="480" w:lineRule="exact"/>
              <w:jc w:val="center"/>
              <w:rPr>
                <w:rFonts w:hint="eastAsia" w:ascii="宋体" w:hAnsi="宋体" w:eastAsia="宋体" w:cs="宋体"/>
                <w:sz w:val="24"/>
                <w:szCs w:val="24"/>
              </w:rPr>
            </w:pPr>
          </w:p>
        </w:tc>
      </w:tr>
      <w:tr w14:paraId="25EC3C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3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95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D7B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D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C2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A7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406194">
            <w:pPr>
              <w:widowControl/>
              <w:spacing w:line="480" w:lineRule="exact"/>
              <w:jc w:val="center"/>
              <w:rPr>
                <w:rFonts w:hint="eastAsia" w:ascii="宋体" w:hAnsi="宋体" w:eastAsia="宋体" w:cs="宋体"/>
                <w:sz w:val="24"/>
                <w:szCs w:val="24"/>
              </w:rPr>
            </w:pPr>
          </w:p>
        </w:tc>
      </w:tr>
      <w:tr w14:paraId="53CA65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8D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A8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B60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BE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0D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6B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1E5F9456">
            <w:pPr>
              <w:widowControl/>
              <w:spacing w:line="480" w:lineRule="exact"/>
              <w:jc w:val="center"/>
              <w:rPr>
                <w:rFonts w:hint="eastAsia" w:ascii="宋体" w:hAnsi="宋体" w:eastAsia="宋体" w:cs="宋体"/>
                <w:sz w:val="24"/>
                <w:szCs w:val="24"/>
              </w:rPr>
            </w:pPr>
          </w:p>
        </w:tc>
      </w:tr>
      <w:tr w14:paraId="20818C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03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932F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高桥服务区500KVA变压器及配电系统预防性巡查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DE6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D1F70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3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F7A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B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55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E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139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1B5BD5A2">
            <w:pPr>
              <w:widowControl/>
              <w:spacing w:line="480" w:lineRule="exact"/>
              <w:jc w:val="center"/>
              <w:textAlignment w:val="center"/>
              <w:rPr>
                <w:rFonts w:hint="eastAsia" w:ascii="宋体" w:hAnsi="宋体" w:eastAsia="宋体" w:cs="宋体"/>
                <w:kern w:val="0"/>
                <w:sz w:val="24"/>
                <w:szCs w:val="24"/>
                <w:lang w:bidi="ar"/>
              </w:rPr>
            </w:pPr>
          </w:p>
        </w:tc>
      </w:tr>
      <w:tr w14:paraId="371502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D2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BE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D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7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6B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5F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156D76">
            <w:pPr>
              <w:widowControl/>
              <w:spacing w:line="480" w:lineRule="exact"/>
              <w:jc w:val="center"/>
              <w:rPr>
                <w:rFonts w:hint="eastAsia" w:ascii="宋体" w:hAnsi="宋体" w:eastAsia="宋体" w:cs="宋体"/>
                <w:sz w:val="24"/>
                <w:szCs w:val="24"/>
              </w:rPr>
            </w:pPr>
          </w:p>
        </w:tc>
      </w:tr>
      <w:tr w14:paraId="30BDAE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A3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3A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38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0A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68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23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5E3FAC">
            <w:pPr>
              <w:widowControl/>
              <w:spacing w:line="480" w:lineRule="exact"/>
              <w:jc w:val="center"/>
              <w:rPr>
                <w:rFonts w:hint="eastAsia" w:ascii="宋体" w:hAnsi="宋体" w:eastAsia="宋体" w:cs="宋体"/>
                <w:sz w:val="24"/>
                <w:szCs w:val="24"/>
              </w:rPr>
            </w:pPr>
          </w:p>
        </w:tc>
      </w:tr>
      <w:tr w14:paraId="1C3E50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CE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3D2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2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2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58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66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BD0A3C">
            <w:pPr>
              <w:widowControl/>
              <w:spacing w:line="480" w:lineRule="exact"/>
              <w:jc w:val="center"/>
              <w:rPr>
                <w:rFonts w:hint="eastAsia" w:ascii="宋体" w:hAnsi="宋体" w:eastAsia="宋体" w:cs="宋体"/>
                <w:sz w:val="24"/>
                <w:szCs w:val="24"/>
              </w:rPr>
            </w:pPr>
          </w:p>
        </w:tc>
      </w:tr>
      <w:tr w14:paraId="2F68FC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1A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4E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F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54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C9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44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7B9DFE">
            <w:pPr>
              <w:widowControl/>
              <w:spacing w:line="480" w:lineRule="exact"/>
              <w:jc w:val="center"/>
              <w:rPr>
                <w:rFonts w:hint="eastAsia" w:ascii="宋体" w:hAnsi="宋体" w:eastAsia="宋体" w:cs="宋体"/>
                <w:sz w:val="24"/>
                <w:szCs w:val="24"/>
              </w:rPr>
            </w:pPr>
          </w:p>
        </w:tc>
      </w:tr>
      <w:tr w14:paraId="526E70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00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07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D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A9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6F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14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63DEFD">
            <w:pPr>
              <w:widowControl/>
              <w:spacing w:line="480" w:lineRule="exact"/>
              <w:jc w:val="center"/>
              <w:rPr>
                <w:rFonts w:hint="eastAsia" w:ascii="宋体" w:hAnsi="宋体" w:eastAsia="宋体" w:cs="宋体"/>
                <w:sz w:val="24"/>
                <w:szCs w:val="24"/>
              </w:rPr>
            </w:pPr>
          </w:p>
        </w:tc>
      </w:tr>
      <w:tr w14:paraId="05A58E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0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24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2E8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EF584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F2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CA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E7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8DAFFE">
            <w:pPr>
              <w:widowControl/>
              <w:spacing w:line="480" w:lineRule="exact"/>
              <w:jc w:val="center"/>
              <w:rPr>
                <w:rFonts w:hint="eastAsia" w:ascii="宋体" w:hAnsi="宋体" w:eastAsia="宋体" w:cs="宋体"/>
                <w:sz w:val="24"/>
                <w:szCs w:val="24"/>
              </w:rPr>
            </w:pPr>
          </w:p>
        </w:tc>
      </w:tr>
      <w:tr w14:paraId="1C9042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5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60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2D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3E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82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36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AA2668">
            <w:pPr>
              <w:widowControl/>
              <w:spacing w:line="480" w:lineRule="exact"/>
              <w:jc w:val="center"/>
              <w:rPr>
                <w:rFonts w:hint="eastAsia" w:ascii="宋体" w:hAnsi="宋体" w:eastAsia="宋体" w:cs="宋体"/>
                <w:sz w:val="24"/>
                <w:szCs w:val="24"/>
              </w:rPr>
            </w:pPr>
          </w:p>
        </w:tc>
      </w:tr>
      <w:tr w14:paraId="759D06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6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349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04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5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C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06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443474">
            <w:pPr>
              <w:widowControl/>
              <w:spacing w:line="480" w:lineRule="exact"/>
              <w:jc w:val="center"/>
              <w:rPr>
                <w:rFonts w:hint="eastAsia" w:ascii="宋体" w:hAnsi="宋体" w:eastAsia="宋体" w:cs="宋体"/>
                <w:sz w:val="24"/>
                <w:szCs w:val="24"/>
              </w:rPr>
            </w:pPr>
          </w:p>
        </w:tc>
      </w:tr>
      <w:tr w14:paraId="52B784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E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178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D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41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8F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7A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97D447">
            <w:pPr>
              <w:widowControl/>
              <w:spacing w:line="480" w:lineRule="exact"/>
              <w:jc w:val="center"/>
              <w:rPr>
                <w:rFonts w:hint="eastAsia" w:ascii="宋体" w:hAnsi="宋体" w:eastAsia="宋体" w:cs="宋体"/>
                <w:sz w:val="24"/>
                <w:szCs w:val="24"/>
              </w:rPr>
            </w:pPr>
          </w:p>
        </w:tc>
      </w:tr>
      <w:tr w14:paraId="7763AE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0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4E7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C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A7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EA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D7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912C77">
            <w:pPr>
              <w:widowControl/>
              <w:spacing w:line="480" w:lineRule="exact"/>
              <w:jc w:val="center"/>
              <w:rPr>
                <w:rFonts w:hint="eastAsia" w:ascii="宋体" w:hAnsi="宋体" w:eastAsia="宋体" w:cs="宋体"/>
                <w:sz w:val="24"/>
                <w:szCs w:val="24"/>
              </w:rPr>
            </w:pPr>
          </w:p>
        </w:tc>
      </w:tr>
      <w:tr w14:paraId="2FCD30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C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A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D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C9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C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13C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E380B4">
            <w:pPr>
              <w:widowControl/>
              <w:spacing w:line="480" w:lineRule="exact"/>
              <w:jc w:val="center"/>
              <w:rPr>
                <w:rFonts w:hint="eastAsia" w:ascii="宋体" w:hAnsi="宋体" w:eastAsia="宋体" w:cs="宋体"/>
                <w:sz w:val="24"/>
                <w:szCs w:val="24"/>
              </w:rPr>
            </w:pPr>
          </w:p>
        </w:tc>
      </w:tr>
      <w:tr w14:paraId="165327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B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99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26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98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4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9C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6FE93A">
            <w:pPr>
              <w:widowControl/>
              <w:spacing w:line="480" w:lineRule="exact"/>
              <w:jc w:val="center"/>
              <w:rPr>
                <w:rFonts w:hint="eastAsia" w:ascii="宋体" w:hAnsi="宋体" w:eastAsia="宋体" w:cs="宋体"/>
                <w:sz w:val="24"/>
                <w:szCs w:val="24"/>
              </w:rPr>
            </w:pPr>
          </w:p>
        </w:tc>
      </w:tr>
      <w:tr w14:paraId="160E43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3E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9E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2B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B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5D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B4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01545C">
            <w:pPr>
              <w:widowControl/>
              <w:spacing w:line="480" w:lineRule="exact"/>
              <w:jc w:val="center"/>
              <w:rPr>
                <w:rFonts w:hint="eastAsia" w:ascii="宋体" w:hAnsi="宋体" w:eastAsia="宋体" w:cs="宋体"/>
                <w:sz w:val="24"/>
                <w:szCs w:val="24"/>
              </w:rPr>
            </w:pPr>
          </w:p>
        </w:tc>
      </w:tr>
      <w:tr w14:paraId="00B7D0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36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20B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33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E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47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8E0738">
            <w:pPr>
              <w:widowControl/>
              <w:spacing w:line="480" w:lineRule="exact"/>
              <w:jc w:val="center"/>
              <w:rPr>
                <w:rFonts w:hint="eastAsia" w:ascii="宋体" w:hAnsi="宋体" w:eastAsia="宋体" w:cs="宋体"/>
                <w:sz w:val="24"/>
                <w:szCs w:val="24"/>
              </w:rPr>
            </w:pPr>
          </w:p>
        </w:tc>
      </w:tr>
      <w:tr w14:paraId="3A013D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15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89517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0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9C7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C8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83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CA613D">
            <w:pPr>
              <w:widowControl/>
              <w:spacing w:line="480" w:lineRule="exact"/>
              <w:jc w:val="center"/>
              <w:rPr>
                <w:rFonts w:hint="eastAsia" w:ascii="宋体" w:hAnsi="宋体" w:eastAsia="宋体" w:cs="宋体"/>
                <w:sz w:val="24"/>
                <w:szCs w:val="24"/>
              </w:rPr>
            </w:pPr>
          </w:p>
        </w:tc>
      </w:tr>
      <w:tr w14:paraId="53C81D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9B489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8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B6C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B4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2F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5BB1FE">
            <w:pPr>
              <w:widowControl/>
              <w:spacing w:line="480" w:lineRule="exact"/>
              <w:jc w:val="center"/>
              <w:rPr>
                <w:rFonts w:hint="eastAsia" w:ascii="宋体" w:hAnsi="宋体" w:eastAsia="宋体" w:cs="宋体"/>
                <w:sz w:val="24"/>
                <w:szCs w:val="24"/>
              </w:rPr>
            </w:pPr>
          </w:p>
        </w:tc>
      </w:tr>
      <w:tr w14:paraId="341336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F1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902E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22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7178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27C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505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002EE1">
            <w:pPr>
              <w:widowControl/>
              <w:spacing w:line="480" w:lineRule="exact"/>
              <w:jc w:val="center"/>
              <w:rPr>
                <w:rFonts w:hint="eastAsia" w:ascii="宋体" w:hAnsi="宋体" w:eastAsia="宋体" w:cs="宋体"/>
                <w:sz w:val="24"/>
                <w:szCs w:val="24"/>
              </w:rPr>
            </w:pPr>
          </w:p>
        </w:tc>
      </w:tr>
      <w:tr w14:paraId="0E49DE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67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85B5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3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7A6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525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22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A5B628">
            <w:pPr>
              <w:widowControl/>
              <w:spacing w:line="480" w:lineRule="exact"/>
              <w:jc w:val="center"/>
              <w:rPr>
                <w:rFonts w:hint="eastAsia" w:ascii="宋体" w:hAnsi="宋体" w:eastAsia="宋体" w:cs="宋体"/>
                <w:sz w:val="24"/>
                <w:szCs w:val="24"/>
              </w:rPr>
            </w:pPr>
          </w:p>
        </w:tc>
      </w:tr>
      <w:tr w14:paraId="37106A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55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3497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2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23E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2B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96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0FE6A8">
            <w:pPr>
              <w:widowControl/>
              <w:spacing w:line="480" w:lineRule="exact"/>
              <w:jc w:val="center"/>
              <w:rPr>
                <w:rFonts w:hint="eastAsia" w:ascii="宋体" w:hAnsi="宋体" w:eastAsia="宋体" w:cs="宋体"/>
                <w:sz w:val="24"/>
                <w:szCs w:val="24"/>
              </w:rPr>
            </w:pPr>
          </w:p>
        </w:tc>
      </w:tr>
      <w:tr w14:paraId="3CD3B6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C9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01DF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1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12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52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B1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D67859">
            <w:pPr>
              <w:widowControl/>
              <w:spacing w:line="480" w:lineRule="exact"/>
              <w:jc w:val="center"/>
              <w:rPr>
                <w:rFonts w:hint="eastAsia" w:ascii="宋体" w:hAnsi="宋体" w:eastAsia="宋体" w:cs="宋体"/>
                <w:sz w:val="24"/>
                <w:szCs w:val="24"/>
              </w:rPr>
            </w:pPr>
          </w:p>
        </w:tc>
      </w:tr>
      <w:tr w14:paraId="50D77D1D">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50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6F83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03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99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E2F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E31634">
            <w:pPr>
              <w:widowControl/>
              <w:spacing w:line="480" w:lineRule="exact"/>
              <w:jc w:val="center"/>
              <w:rPr>
                <w:rFonts w:hint="eastAsia" w:ascii="宋体" w:hAnsi="宋体" w:eastAsia="宋体" w:cs="宋体"/>
                <w:sz w:val="24"/>
                <w:szCs w:val="24"/>
              </w:rPr>
            </w:pPr>
          </w:p>
        </w:tc>
      </w:tr>
      <w:tr w14:paraId="713488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B2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B8BB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3B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F3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26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C5F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3BFBB8">
            <w:pPr>
              <w:widowControl/>
              <w:spacing w:line="480" w:lineRule="exact"/>
              <w:jc w:val="center"/>
              <w:rPr>
                <w:rFonts w:hint="eastAsia" w:ascii="宋体" w:hAnsi="宋体" w:eastAsia="宋体" w:cs="宋体"/>
                <w:sz w:val="24"/>
                <w:szCs w:val="24"/>
              </w:rPr>
            </w:pPr>
          </w:p>
        </w:tc>
      </w:tr>
      <w:tr w14:paraId="6D9709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7B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18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9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4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52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F3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EB8D43">
            <w:pPr>
              <w:widowControl/>
              <w:spacing w:line="480" w:lineRule="exact"/>
              <w:jc w:val="center"/>
              <w:rPr>
                <w:rFonts w:hint="eastAsia" w:ascii="宋体" w:hAnsi="宋体" w:eastAsia="宋体" w:cs="宋体"/>
                <w:sz w:val="24"/>
                <w:szCs w:val="24"/>
              </w:rPr>
            </w:pPr>
          </w:p>
        </w:tc>
      </w:tr>
      <w:tr w14:paraId="229DBF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1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0CA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A8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38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47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99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4BCA54">
            <w:pPr>
              <w:widowControl/>
              <w:spacing w:line="480" w:lineRule="exact"/>
              <w:jc w:val="center"/>
              <w:rPr>
                <w:rFonts w:hint="eastAsia" w:ascii="宋体" w:hAnsi="宋体" w:eastAsia="宋体" w:cs="宋体"/>
                <w:sz w:val="24"/>
                <w:szCs w:val="24"/>
              </w:rPr>
            </w:pPr>
          </w:p>
        </w:tc>
      </w:tr>
      <w:tr w14:paraId="15D59B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AB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11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A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F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D8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C5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0A0103">
            <w:pPr>
              <w:widowControl/>
              <w:spacing w:line="480" w:lineRule="exact"/>
              <w:jc w:val="center"/>
              <w:rPr>
                <w:rFonts w:hint="eastAsia" w:ascii="宋体" w:hAnsi="宋体" w:eastAsia="宋体" w:cs="宋体"/>
                <w:sz w:val="24"/>
                <w:szCs w:val="24"/>
              </w:rPr>
            </w:pPr>
          </w:p>
        </w:tc>
      </w:tr>
      <w:tr w14:paraId="6CF3A8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DA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5E7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2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EB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0B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04746F">
            <w:pPr>
              <w:widowControl/>
              <w:spacing w:line="480" w:lineRule="exact"/>
              <w:jc w:val="center"/>
              <w:rPr>
                <w:rFonts w:hint="eastAsia" w:ascii="宋体" w:hAnsi="宋体" w:eastAsia="宋体" w:cs="宋体"/>
                <w:sz w:val="24"/>
                <w:szCs w:val="24"/>
              </w:rPr>
            </w:pPr>
          </w:p>
        </w:tc>
      </w:tr>
      <w:tr w14:paraId="205E43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E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77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E3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DF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DF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5D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544816">
            <w:pPr>
              <w:widowControl/>
              <w:spacing w:line="480" w:lineRule="exact"/>
              <w:jc w:val="center"/>
              <w:rPr>
                <w:rFonts w:hint="eastAsia" w:ascii="宋体" w:hAnsi="宋体" w:eastAsia="宋体" w:cs="宋体"/>
                <w:sz w:val="24"/>
                <w:szCs w:val="24"/>
              </w:rPr>
            </w:pPr>
          </w:p>
        </w:tc>
      </w:tr>
      <w:tr w14:paraId="747226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87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7C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2D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1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69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1D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FCC72E">
            <w:pPr>
              <w:widowControl/>
              <w:spacing w:line="480" w:lineRule="exact"/>
              <w:jc w:val="center"/>
              <w:rPr>
                <w:rFonts w:hint="eastAsia" w:ascii="宋体" w:hAnsi="宋体" w:eastAsia="宋体" w:cs="宋体"/>
                <w:sz w:val="24"/>
                <w:szCs w:val="24"/>
              </w:rPr>
            </w:pPr>
          </w:p>
        </w:tc>
      </w:tr>
      <w:tr w14:paraId="02E93C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5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CF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81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92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3A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42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60354B">
            <w:pPr>
              <w:widowControl/>
              <w:spacing w:line="480" w:lineRule="exact"/>
              <w:jc w:val="center"/>
              <w:rPr>
                <w:rFonts w:hint="eastAsia" w:ascii="宋体" w:hAnsi="宋体" w:eastAsia="宋体" w:cs="宋体"/>
                <w:sz w:val="24"/>
                <w:szCs w:val="24"/>
              </w:rPr>
            </w:pPr>
          </w:p>
        </w:tc>
      </w:tr>
      <w:tr w14:paraId="6EC011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06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41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0F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E7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C6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77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FD9EBF">
            <w:pPr>
              <w:widowControl/>
              <w:spacing w:line="480" w:lineRule="exact"/>
              <w:jc w:val="center"/>
              <w:rPr>
                <w:rFonts w:hint="eastAsia" w:ascii="宋体" w:hAnsi="宋体" w:eastAsia="宋体" w:cs="宋体"/>
                <w:sz w:val="24"/>
                <w:szCs w:val="24"/>
              </w:rPr>
            </w:pPr>
          </w:p>
        </w:tc>
      </w:tr>
      <w:tr w14:paraId="02F98D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8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AB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E0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D9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5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F4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6AF303">
            <w:pPr>
              <w:widowControl/>
              <w:spacing w:line="480" w:lineRule="exact"/>
              <w:jc w:val="center"/>
              <w:rPr>
                <w:rFonts w:hint="eastAsia" w:ascii="宋体" w:hAnsi="宋体" w:eastAsia="宋体" w:cs="宋体"/>
                <w:sz w:val="24"/>
                <w:szCs w:val="24"/>
              </w:rPr>
            </w:pPr>
          </w:p>
        </w:tc>
      </w:tr>
      <w:tr w14:paraId="51CF79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2E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2E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4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7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7A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721D01">
            <w:pPr>
              <w:widowControl/>
              <w:spacing w:line="480" w:lineRule="exact"/>
              <w:jc w:val="center"/>
              <w:rPr>
                <w:rFonts w:hint="eastAsia" w:ascii="宋体" w:hAnsi="宋体" w:eastAsia="宋体" w:cs="宋体"/>
                <w:sz w:val="24"/>
                <w:szCs w:val="24"/>
              </w:rPr>
            </w:pPr>
          </w:p>
        </w:tc>
      </w:tr>
      <w:tr w14:paraId="30ED38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7C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A17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F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1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CD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8E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90FAAB">
            <w:pPr>
              <w:widowControl/>
              <w:spacing w:line="480" w:lineRule="exact"/>
              <w:jc w:val="center"/>
              <w:rPr>
                <w:rFonts w:hint="eastAsia" w:ascii="宋体" w:hAnsi="宋体" w:eastAsia="宋体" w:cs="宋体"/>
                <w:sz w:val="24"/>
                <w:szCs w:val="24"/>
              </w:rPr>
            </w:pPr>
          </w:p>
        </w:tc>
      </w:tr>
      <w:tr w14:paraId="01646F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10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B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1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3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F0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0A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F468C6">
            <w:pPr>
              <w:widowControl/>
              <w:spacing w:line="480" w:lineRule="exact"/>
              <w:jc w:val="center"/>
              <w:rPr>
                <w:rFonts w:hint="eastAsia" w:ascii="宋体" w:hAnsi="宋体" w:eastAsia="宋体" w:cs="宋体"/>
                <w:sz w:val="24"/>
                <w:szCs w:val="24"/>
              </w:rPr>
            </w:pPr>
          </w:p>
        </w:tc>
      </w:tr>
      <w:tr w14:paraId="5AA830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75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46E0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9F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7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26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73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C8566C">
            <w:pPr>
              <w:widowControl/>
              <w:spacing w:line="480" w:lineRule="exact"/>
              <w:jc w:val="center"/>
              <w:rPr>
                <w:rFonts w:hint="eastAsia" w:ascii="宋体" w:hAnsi="宋体" w:eastAsia="宋体" w:cs="宋体"/>
                <w:sz w:val="24"/>
                <w:szCs w:val="24"/>
              </w:rPr>
            </w:pPr>
          </w:p>
        </w:tc>
      </w:tr>
      <w:tr w14:paraId="616DD7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DD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E64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1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93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B6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49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AE57DE">
            <w:pPr>
              <w:widowControl/>
              <w:spacing w:line="480" w:lineRule="exact"/>
              <w:jc w:val="center"/>
              <w:rPr>
                <w:rFonts w:hint="eastAsia" w:ascii="宋体" w:hAnsi="宋体" w:eastAsia="宋体" w:cs="宋体"/>
                <w:sz w:val="24"/>
                <w:szCs w:val="24"/>
              </w:rPr>
            </w:pPr>
          </w:p>
        </w:tc>
      </w:tr>
      <w:tr w14:paraId="2FC892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AD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D28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59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700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B8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7E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2CABD3">
            <w:pPr>
              <w:widowControl/>
              <w:spacing w:line="480" w:lineRule="exact"/>
              <w:jc w:val="center"/>
              <w:rPr>
                <w:rFonts w:hint="eastAsia" w:ascii="宋体" w:hAnsi="宋体" w:eastAsia="宋体" w:cs="宋体"/>
                <w:sz w:val="24"/>
                <w:szCs w:val="24"/>
              </w:rPr>
            </w:pPr>
          </w:p>
        </w:tc>
      </w:tr>
      <w:tr w14:paraId="587B0B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D6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380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F3AD">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283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884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75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2F3117">
            <w:pPr>
              <w:widowControl/>
              <w:spacing w:line="480" w:lineRule="exact"/>
              <w:jc w:val="center"/>
              <w:rPr>
                <w:rFonts w:hint="eastAsia" w:ascii="宋体" w:hAnsi="宋体" w:eastAsia="宋体" w:cs="宋体"/>
                <w:sz w:val="24"/>
                <w:szCs w:val="24"/>
              </w:rPr>
            </w:pPr>
          </w:p>
        </w:tc>
      </w:tr>
      <w:tr w14:paraId="32CA8E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D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11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34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FD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9A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41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3FE1E9">
            <w:pPr>
              <w:widowControl/>
              <w:spacing w:line="480" w:lineRule="exact"/>
              <w:jc w:val="center"/>
              <w:rPr>
                <w:rFonts w:hint="eastAsia" w:ascii="宋体" w:hAnsi="宋体" w:eastAsia="宋体" w:cs="宋体"/>
                <w:sz w:val="24"/>
                <w:szCs w:val="24"/>
              </w:rPr>
            </w:pPr>
          </w:p>
        </w:tc>
      </w:tr>
      <w:tr w14:paraId="661475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AC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7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078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5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EF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189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387A6BC">
            <w:pPr>
              <w:widowControl/>
              <w:spacing w:line="480" w:lineRule="exact"/>
              <w:jc w:val="center"/>
              <w:rPr>
                <w:rFonts w:hint="eastAsia" w:ascii="宋体" w:hAnsi="宋体" w:eastAsia="宋体" w:cs="宋体"/>
                <w:sz w:val="24"/>
                <w:szCs w:val="24"/>
              </w:rPr>
            </w:pPr>
          </w:p>
        </w:tc>
      </w:tr>
      <w:tr w14:paraId="019C9C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DA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251ACF">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麻城</w:t>
            </w:r>
            <w:r>
              <w:rPr>
                <w:rFonts w:hint="eastAsia" w:ascii="宋体" w:hAnsi="宋体" w:eastAsia="宋体" w:cs="宋体"/>
                <w:kern w:val="0"/>
                <w:sz w:val="24"/>
                <w:szCs w:val="24"/>
                <w:lang w:bidi="ar"/>
              </w:rPr>
              <w:t>收费站1号配电室315KVA变压器及配电系统预防性巡查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524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3F857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7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AD4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0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C0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5F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BE7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77DBBD41">
            <w:pPr>
              <w:widowControl/>
              <w:spacing w:line="480" w:lineRule="exact"/>
              <w:jc w:val="center"/>
              <w:textAlignment w:val="center"/>
              <w:rPr>
                <w:rFonts w:hint="eastAsia" w:ascii="宋体" w:hAnsi="宋体" w:eastAsia="宋体" w:cs="宋体"/>
                <w:kern w:val="0"/>
                <w:sz w:val="24"/>
                <w:szCs w:val="24"/>
                <w:lang w:bidi="ar"/>
              </w:rPr>
            </w:pPr>
          </w:p>
        </w:tc>
      </w:tr>
      <w:tr w14:paraId="03F483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C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E09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DF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2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F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88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E86EEF">
            <w:pPr>
              <w:widowControl/>
              <w:spacing w:line="480" w:lineRule="exact"/>
              <w:jc w:val="center"/>
              <w:rPr>
                <w:rFonts w:hint="eastAsia" w:ascii="宋体" w:hAnsi="宋体" w:eastAsia="宋体" w:cs="宋体"/>
                <w:sz w:val="24"/>
                <w:szCs w:val="24"/>
              </w:rPr>
            </w:pPr>
          </w:p>
        </w:tc>
      </w:tr>
      <w:tr w14:paraId="509172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7C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C83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31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A9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71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5D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221BCD">
            <w:pPr>
              <w:widowControl/>
              <w:spacing w:line="480" w:lineRule="exact"/>
              <w:jc w:val="center"/>
              <w:rPr>
                <w:rFonts w:hint="eastAsia" w:ascii="宋体" w:hAnsi="宋体" w:eastAsia="宋体" w:cs="宋体"/>
                <w:sz w:val="24"/>
                <w:szCs w:val="24"/>
              </w:rPr>
            </w:pPr>
          </w:p>
        </w:tc>
      </w:tr>
      <w:tr w14:paraId="0FB10B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D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65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1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B5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64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57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FDA509">
            <w:pPr>
              <w:widowControl/>
              <w:spacing w:line="480" w:lineRule="exact"/>
              <w:jc w:val="center"/>
              <w:rPr>
                <w:rFonts w:hint="eastAsia" w:ascii="宋体" w:hAnsi="宋体" w:eastAsia="宋体" w:cs="宋体"/>
                <w:sz w:val="24"/>
                <w:szCs w:val="24"/>
              </w:rPr>
            </w:pPr>
          </w:p>
        </w:tc>
      </w:tr>
      <w:tr w14:paraId="625F9F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1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88E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E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5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1FC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0C5682">
            <w:pPr>
              <w:widowControl/>
              <w:spacing w:line="480" w:lineRule="exact"/>
              <w:jc w:val="center"/>
              <w:rPr>
                <w:rFonts w:hint="eastAsia" w:ascii="宋体" w:hAnsi="宋体" w:eastAsia="宋体" w:cs="宋体"/>
                <w:sz w:val="24"/>
                <w:szCs w:val="24"/>
              </w:rPr>
            </w:pPr>
          </w:p>
        </w:tc>
      </w:tr>
      <w:tr w14:paraId="3BA8D0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F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D684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F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4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4E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B44431">
            <w:pPr>
              <w:widowControl/>
              <w:spacing w:line="480" w:lineRule="exact"/>
              <w:jc w:val="center"/>
              <w:rPr>
                <w:rFonts w:hint="eastAsia" w:ascii="宋体" w:hAnsi="宋体" w:eastAsia="宋体" w:cs="宋体"/>
                <w:sz w:val="24"/>
                <w:szCs w:val="24"/>
              </w:rPr>
            </w:pPr>
          </w:p>
        </w:tc>
      </w:tr>
      <w:tr w14:paraId="0C0362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39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C4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5FD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AB49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B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8A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231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E1D05D">
            <w:pPr>
              <w:widowControl/>
              <w:spacing w:line="480" w:lineRule="exact"/>
              <w:jc w:val="center"/>
              <w:rPr>
                <w:rFonts w:hint="eastAsia" w:ascii="宋体" w:hAnsi="宋体" w:eastAsia="宋体" w:cs="宋体"/>
                <w:sz w:val="24"/>
                <w:szCs w:val="24"/>
              </w:rPr>
            </w:pPr>
          </w:p>
        </w:tc>
      </w:tr>
      <w:tr w14:paraId="3234CB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31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C44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3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F7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67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85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749995">
            <w:pPr>
              <w:widowControl/>
              <w:spacing w:line="480" w:lineRule="exact"/>
              <w:jc w:val="center"/>
              <w:rPr>
                <w:rFonts w:hint="eastAsia" w:ascii="宋体" w:hAnsi="宋体" w:eastAsia="宋体" w:cs="宋体"/>
                <w:sz w:val="24"/>
                <w:szCs w:val="24"/>
              </w:rPr>
            </w:pPr>
          </w:p>
        </w:tc>
      </w:tr>
      <w:tr w14:paraId="7E972B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67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0D5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E1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C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DA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A3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4A5B23">
            <w:pPr>
              <w:widowControl/>
              <w:spacing w:line="480" w:lineRule="exact"/>
              <w:jc w:val="center"/>
              <w:rPr>
                <w:rFonts w:hint="eastAsia" w:ascii="宋体" w:hAnsi="宋体" w:eastAsia="宋体" w:cs="宋体"/>
                <w:sz w:val="24"/>
                <w:szCs w:val="24"/>
              </w:rPr>
            </w:pPr>
          </w:p>
        </w:tc>
      </w:tr>
      <w:tr w14:paraId="515439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D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9B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3C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C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1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FC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C5978F">
            <w:pPr>
              <w:widowControl/>
              <w:spacing w:line="480" w:lineRule="exact"/>
              <w:jc w:val="center"/>
              <w:rPr>
                <w:rFonts w:hint="eastAsia" w:ascii="宋体" w:hAnsi="宋体" w:eastAsia="宋体" w:cs="宋体"/>
                <w:sz w:val="24"/>
                <w:szCs w:val="24"/>
              </w:rPr>
            </w:pPr>
          </w:p>
        </w:tc>
      </w:tr>
      <w:tr w14:paraId="3E96A3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0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92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7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A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7B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3D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501085">
            <w:pPr>
              <w:widowControl/>
              <w:spacing w:line="480" w:lineRule="exact"/>
              <w:jc w:val="center"/>
              <w:rPr>
                <w:rFonts w:hint="eastAsia" w:ascii="宋体" w:hAnsi="宋体" w:eastAsia="宋体" w:cs="宋体"/>
                <w:sz w:val="24"/>
                <w:szCs w:val="24"/>
              </w:rPr>
            </w:pPr>
          </w:p>
        </w:tc>
      </w:tr>
      <w:tr w14:paraId="027949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14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C1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96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48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6E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B9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187CD1">
            <w:pPr>
              <w:widowControl/>
              <w:spacing w:line="480" w:lineRule="exact"/>
              <w:jc w:val="center"/>
              <w:rPr>
                <w:rFonts w:hint="eastAsia" w:ascii="宋体" w:hAnsi="宋体" w:eastAsia="宋体" w:cs="宋体"/>
                <w:sz w:val="24"/>
                <w:szCs w:val="24"/>
              </w:rPr>
            </w:pPr>
          </w:p>
        </w:tc>
      </w:tr>
      <w:tr w14:paraId="2E95D4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0D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04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A2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9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0A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56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3A9C95">
            <w:pPr>
              <w:widowControl/>
              <w:spacing w:line="480" w:lineRule="exact"/>
              <w:jc w:val="center"/>
              <w:rPr>
                <w:rFonts w:hint="eastAsia" w:ascii="宋体" w:hAnsi="宋体" w:eastAsia="宋体" w:cs="宋体"/>
                <w:sz w:val="24"/>
                <w:szCs w:val="24"/>
              </w:rPr>
            </w:pPr>
          </w:p>
        </w:tc>
      </w:tr>
      <w:tr w14:paraId="6E8FAC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1A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2C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C8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88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46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F69A70">
            <w:pPr>
              <w:widowControl/>
              <w:spacing w:line="480" w:lineRule="exact"/>
              <w:jc w:val="center"/>
              <w:rPr>
                <w:rFonts w:hint="eastAsia" w:ascii="宋体" w:hAnsi="宋体" w:eastAsia="宋体" w:cs="宋体"/>
                <w:sz w:val="24"/>
                <w:szCs w:val="24"/>
              </w:rPr>
            </w:pPr>
          </w:p>
        </w:tc>
      </w:tr>
      <w:tr w14:paraId="246E46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7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3F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4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3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DD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E4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473FFB">
            <w:pPr>
              <w:widowControl/>
              <w:spacing w:line="480" w:lineRule="exact"/>
              <w:jc w:val="center"/>
              <w:rPr>
                <w:rFonts w:hint="eastAsia" w:ascii="宋体" w:hAnsi="宋体" w:eastAsia="宋体" w:cs="宋体"/>
                <w:sz w:val="24"/>
                <w:szCs w:val="24"/>
              </w:rPr>
            </w:pPr>
          </w:p>
        </w:tc>
      </w:tr>
      <w:tr w14:paraId="72121D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6B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712E0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8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6F5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F8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B4A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AAC346">
            <w:pPr>
              <w:widowControl/>
              <w:spacing w:line="480" w:lineRule="exact"/>
              <w:jc w:val="center"/>
              <w:rPr>
                <w:rFonts w:hint="eastAsia" w:ascii="宋体" w:hAnsi="宋体" w:eastAsia="宋体" w:cs="宋体"/>
                <w:sz w:val="24"/>
                <w:szCs w:val="24"/>
              </w:rPr>
            </w:pPr>
          </w:p>
        </w:tc>
      </w:tr>
      <w:tr w14:paraId="442F9A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08832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C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DBD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405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FC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A467D1">
            <w:pPr>
              <w:widowControl/>
              <w:spacing w:line="480" w:lineRule="exact"/>
              <w:jc w:val="center"/>
              <w:rPr>
                <w:rFonts w:hint="eastAsia" w:ascii="宋体" w:hAnsi="宋体" w:eastAsia="宋体" w:cs="宋体"/>
                <w:sz w:val="24"/>
                <w:szCs w:val="24"/>
              </w:rPr>
            </w:pPr>
          </w:p>
        </w:tc>
      </w:tr>
      <w:tr w14:paraId="40AE34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A7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23CAA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8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3D5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64F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C4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B902D3">
            <w:pPr>
              <w:widowControl/>
              <w:spacing w:line="480" w:lineRule="exact"/>
              <w:jc w:val="center"/>
              <w:rPr>
                <w:rFonts w:hint="eastAsia" w:ascii="宋体" w:hAnsi="宋体" w:eastAsia="宋体" w:cs="宋体"/>
                <w:sz w:val="24"/>
                <w:szCs w:val="24"/>
              </w:rPr>
            </w:pPr>
          </w:p>
        </w:tc>
      </w:tr>
      <w:tr w14:paraId="7E6DE9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9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5062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D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F09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A0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04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C2C0DE">
            <w:pPr>
              <w:widowControl/>
              <w:spacing w:line="480" w:lineRule="exact"/>
              <w:jc w:val="center"/>
              <w:rPr>
                <w:rFonts w:hint="eastAsia" w:ascii="宋体" w:hAnsi="宋体" w:eastAsia="宋体" w:cs="宋体"/>
                <w:sz w:val="24"/>
                <w:szCs w:val="24"/>
              </w:rPr>
            </w:pPr>
          </w:p>
        </w:tc>
      </w:tr>
      <w:tr w14:paraId="2D3363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9F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52BD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59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942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094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18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F87F2A">
            <w:pPr>
              <w:widowControl/>
              <w:spacing w:line="480" w:lineRule="exact"/>
              <w:jc w:val="center"/>
              <w:rPr>
                <w:rFonts w:hint="eastAsia" w:ascii="宋体" w:hAnsi="宋体" w:eastAsia="宋体" w:cs="宋体"/>
                <w:sz w:val="24"/>
                <w:szCs w:val="24"/>
              </w:rPr>
            </w:pPr>
          </w:p>
        </w:tc>
      </w:tr>
      <w:tr w14:paraId="31D176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29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D1C3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5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D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F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DA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21E16A">
            <w:pPr>
              <w:widowControl/>
              <w:spacing w:line="480" w:lineRule="exact"/>
              <w:jc w:val="center"/>
              <w:rPr>
                <w:rFonts w:hint="eastAsia" w:ascii="宋体" w:hAnsi="宋体" w:eastAsia="宋体" w:cs="宋体"/>
                <w:sz w:val="24"/>
                <w:szCs w:val="24"/>
              </w:rPr>
            </w:pPr>
          </w:p>
        </w:tc>
      </w:tr>
      <w:tr w14:paraId="0B0BDC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A1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63A4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B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6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3F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2C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DD4779">
            <w:pPr>
              <w:widowControl/>
              <w:spacing w:line="480" w:lineRule="exact"/>
              <w:jc w:val="center"/>
              <w:rPr>
                <w:rFonts w:hint="eastAsia" w:ascii="宋体" w:hAnsi="宋体" w:eastAsia="宋体" w:cs="宋体"/>
                <w:sz w:val="24"/>
                <w:szCs w:val="24"/>
              </w:rPr>
            </w:pPr>
          </w:p>
        </w:tc>
      </w:tr>
      <w:tr w14:paraId="3620B4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C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5FE6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2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A7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F7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A2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366DD8">
            <w:pPr>
              <w:widowControl/>
              <w:spacing w:line="480" w:lineRule="exact"/>
              <w:jc w:val="center"/>
              <w:rPr>
                <w:rFonts w:hint="eastAsia" w:ascii="宋体" w:hAnsi="宋体" w:eastAsia="宋体" w:cs="宋体"/>
                <w:sz w:val="24"/>
                <w:szCs w:val="24"/>
              </w:rPr>
            </w:pPr>
          </w:p>
        </w:tc>
      </w:tr>
      <w:tr w14:paraId="0BC442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A6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CA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C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2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A5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2D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450456">
            <w:pPr>
              <w:widowControl/>
              <w:spacing w:line="480" w:lineRule="exact"/>
              <w:jc w:val="center"/>
              <w:rPr>
                <w:rFonts w:hint="eastAsia" w:ascii="宋体" w:hAnsi="宋体" w:eastAsia="宋体" w:cs="宋体"/>
                <w:sz w:val="24"/>
                <w:szCs w:val="24"/>
              </w:rPr>
            </w:pPr>
          </w:p>
        </w:tc>
      </w:tr>
      <w:tr w14:paraId="1896A7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6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F7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9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EF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2E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C3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76408A">
            <w:pPr>
              <w:widowControl/>
              <w:spacing w:line="480" w:lineRule="exact"/>
              <w:jc w:val="center"/>
              <w:rPr>
                <w:rFonts w:hint="eastAsia" w:ascii="宋体" w:hAnsi="宋体" w:eastAsia="宋体" w:cs="宋体"/>
                <w:sz w:val="24"/>
                <w:szCs w:val="24"/>
              </w:rPr>
            </w:pPr>
          </w:p>
        </w:tc>
      </w:tr>
      <w:tr w14:paraId="45C2BD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4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1D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4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7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4D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5C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2049F9">
            <w:pPr>
              <w:widowControl/>
              <w:spacing w:line="480" w:lineRule="exact"/>
              <w:jc w:val="center"/>
              <w:rPr>
                <w:rFonts w:hint="eastAsia" w:ascii="宋体" w:hAnsi="宋体" w:eastAsia="宋体" w:cs="宋体"/>
                <w:sz w:val="24"/>
                <w:szCs w:val="24"/>
              </w:rPr>
            </w:pPr>
          </w:p>
        </w:tc>
      </w:tr>
      <w:tr w14:paraId="51F133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0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D1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D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3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68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C3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54F96A">
            <w:pPr>
              <w:widowControl/>
              <w:spacing w:line="480" w:lineRule="exact"/>
              <w:jc w:val="center"/>
              <w:rPr>
                <w:rFonts w:hint="eastAsia" w:ascii="宋体" w:hAnsi="宋体" w:eastAsia="宋体" w:cs="宋体"/>
                <w:sz w:val="24"/>
                <w:szCs w:val="24"/>
              </w:rPr>
            </w:pPr>
          </w:p>
        </w:tc>
      </w:tr>
      <w:tr w14:paraId="7FCCB2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D0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A7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1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A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B7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67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E9F79A">
            <w:pPr>
              <w:widowControl/>
              <w:spacing w:line="480" w:lineRule="exact"/>
              <w:jc w:val="center"/>
              <w:rPr>
                <w:rFonts w:hint="eastAsia" w:ascii="宋体" w:hAnsi="宋体" w:eastAsia="宋体" w:cs="宋体"/>
                <w:sz w:val="24"/>
                <w:szCs w:val="24"/>
              </w:rPr>
            </w:pPr>
          </w:p>
        </w:tc>
      </w:tr>
      <w:tr w14:paraId="619DE5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E7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B8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EA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17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6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FE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8363F2">
            <w:pPr>
              <w:widowControl/>
              <w:spacing w:line="480" w:lineRule="exact"/>
              <w:jc w:val="center"/>
              <w:rPr>
                <w:rFonts w:hint="eastAsia" w:ascii="宋体" w:hAnsi="宋体" w:eastAsia="宋体" w:cs="宋体"/>
                <w:sz w:val="24"/>
                <w:szCs w:val="24"/>
              </w:rPr>
            </w:pPr>
          </w:p>
        </w:tc>
      </w:tr>
      <w:tr w14:paraId="14AB8E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2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FB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C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76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D5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787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06D87B">
            <w:pPr>
              <w:widowControl/>
              <w:spacing w:line="480" w:lineRule="exact"/>
              <w:jc w:val="center"/>
              <w:rPr>
                <w:rFonts w:hint="eastAsia" w:ascii="宋体" w:hAnsi="宋体" w:eastAsia="宋体" w:cs="宋体"/>
                <w:sz w:val="24"/>
                <w:szCs w:val="24"/>
              </w:rPr>
            </w:pPr>
          </w:p>
        </w:tc>
      </w:tr>
      <w:tr w14:paraId="5C80E5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3D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9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5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5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72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CD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2B0C3A">
            <w:pPr>
              <w:widowControl/>
              <w:spacing w:line="480" w:lineRule="exact"/>
              <w:jc w:val="center"/>
              <w:rPr>
                <w:rFonts w:hint="eastAsia" w:ascii="宋体" w:hAnsi="宋体" w:eastAsia="宋体" w:cs="宋体"/>
                <w:sz w:val="24"/>
                <w:szCs w:val="24"/>
              </w:rPr>
            </w:pPr>
          </w:p>
        </w:tc>
      </w:tr>
      <w:tr w14:paraId="133EE9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4D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F17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41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61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90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1E1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CCCF70">
            <w:pPr>
              <w:widowControl/>
              <w:spacing w:line="480" w:lineRule="exact"/>
              <w:jc w:val="center"/>
              <w:rPr>
                <w:rFonts w:hint="eastAsia" w:ascii="宋体" w:hAnsi="宋体" w:eastAsia="宋体" w:cs="宋体"/>
                <w:sz w:val="24"/>
                <w:szCs w:val="24"/>
              </w:rPr>
            </w:pPr>
          </w:p>
        </w:tc>
      </w:tr>
      <w:tr w14:paraId="4C11F3D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AA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5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0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E8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1C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36BD89">
            <w:pPr>
              <w:widowControl/>
              <w:spacing w:line="480" w:lineRule="exact"/>
              <w:jc w:val="center"/>
              <w:rPr>
                <w:rFonts w:hint="eastAsia" w:ascii="宋体" w:hAnsi="宋体" w:eastAsia="宋体" w:cs="宋体"/>
                <w:sz w:val="24"/>
                <w:szCs w:val="24"/>
              </w:rPr>
            </w:pPr>
          </w:p>
        </w:tc>
      </w:tr>
      <w:tr w14:paraId="24422D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B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E9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3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FB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E3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A2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13D794">
            <w:pPr>
              <w:widowControl/>
              <w:spacing w:line="480" w:lineRule="exact"/>
              <w:jc w:val="center"/>
              <w:rPr>
                <w:rFonts w:hint="eastAsia" w:ascii="宋体" w:hAnsi="宋体" w:eastAsia="宋体" w:cs="宋体"/>
                <w:sz w:val="24"/>
                <w:szCs w:val="24"/>
              </w:rPr>
            </w:pPr>
          </w:p>
        </w:tc>
      </w:tr>
      <w:tr w14:paraId="3E737B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52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6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F7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CC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C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50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22CF31">
            <w:pPr>
              <w:widowControl/>
              <w:spacing w:line="480" w:lineRule="exact"/>
              <w:jc w:val="center"/>
              <w:rPr>
                <w:rFonts w:hint="eastAsia" w:ascii="宋体" w:hAnsi="宋体" w:eastAsia="宋体" w:cs="宋体"/>
                <w:sz w:val="24"/>
                <w:szCs w:val="24"/>
              </w:rPr>
            </w:pPr>
          </w:p>
        </w:tc>
      </w:tr>
      <w:tr w14:paraId="7729A0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D2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890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F01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65F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C85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85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E13135">
            <w:pPr>
              <w:widowControl/>
              <w:spacing w:line="480" w:lineRule="exact"/>
              <w:jc w:val="center"/>
              <w:rPr>
                <w:rFonts w:hint="eastAsia" w:ascii="宋体" w:hAnsi="宋体" w:eastAsia="宋体" w:cs="宋体"/>
                <w:sz w:val="24"/>
                <w:szCs w:val="24"/>
              </w:rPr>
            </w:pPr>
          </w:p>
        </w:tc>
      </w:tr>
      <w:tr w14:paraId="40214C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3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6AB3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B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C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54C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23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2FF044">
            <w:pPr>
              <w:widowControl/>
              <w:spacing w:line="480" w:lineRule="exact"/>
              <w:jc w:val="center"/>
              <w:rPr>
                <w:rFonts w:hint="eastAsia" w:ascii="宋体" w:hAnsi="宋体" w:eastAsia="宋体" w:cs="宋体"/>
                <w:sz w:val="24"/>
                <w:szCs w:val="24"/>
              </w:rPr>
            </w:pPr>
          </w:p>
        </w:tc>
      </w:tr>
      <w:tr w14:paraId="6D162E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9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74D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2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91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6C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A97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E263AA">
            <w:pPr>
              <w:widowControl/>
              <w:spacing w:line="480" w:lineRule="exact"/>
              <w:jc w:val="center"/>
              <w:rPr>
                <w:rFonts w:hint="eastAsia" w:ascii="宋体" w:hAnsi="宋体" w:eastAsia="宋体" w:cs="宋体"/>
                <w:sz w:val="24"/>
                <w:szCs w:val="24"/>
              </w:rPr>
            </w:pPr>
          </w:p>
        </w:tc>
      </w:tr>
      <w:tr w14:paraId="49EBB4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71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A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CD4">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1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34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E7E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D8D18B">
            <w:pPr>
              <w:widowControl/>
              <w:spacing w:line="480" w:lineRule="exact"/>
              <w:jc w:val="center"/>
              <w:rPr>
                <w:rFonts w:hint="eastAsia" w:ascii="宋体" w:hAnsi="宋体" w:eastAsia="宋体" w:cs="宋体"/>
                <w:sz w:val="24"/>
                <w:szCs w:val="24"/>
              </w:rPr>
            </w:pPr>
          </w:p>
        </w:tc>
      </w:tr>
      <w:tr w14:paraId="020E4D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58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5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77A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E8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A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E97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288F4C">
            <w:pPr>
              <w:widowControl/>
              <w:spacing w:line="480" w:lineRule="exact"/>
              <w:jc w:val="center"/>
              <w:rPr>
                <w:rFonts w:hint="eastAsia" w:ascii="宋体" w:hAnsi="宋体" w:eastAsia="宋体" w:cs="宋体"/>
                <w:sz w:val="24"/>
                <w:szCs w:val="24"/>
              </w:rPr>
            </w:pPr>
          </w:p>
        </w:tc>
      </w:tr>
      <w:tr w14:paraId="35915C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2B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BE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BAF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5E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48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AD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6A3D0E2">
            <w:pPr>
              <w:widowControl/>
              <w:spacing w:line="480" w:lineRule="exact"/>
              <w:jc w:val="center"/>
              <w:rPr>
                <w:rFonts w:hint="eastAsia" w:ascii="宋体" w:hAnsi="宋体" w:eastAsia="宋体" w:cs="宋体"/>
                <w:sz w:val="24"/>
                <w:szCs w:val="24"/>
              </w:rPr>
            </w:pPr>
          </w:p>
        </w:tc>
      </w:tr>
      <w:tr w14:paraId="55844F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F7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CF3AAF">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麻城</w:t>
            </w:r>
            <w:r>
              <w:rPr>
                <w:rFonts w:hint="eastAsia" w:ascii="宋体" w:hAnsi="宋体" w:eastAsia="宋体" w:cs="宋体"/>
                <w:kern w:val="0"/>
                <w:sz w:val="24"/>
                <w:szCs w:val="24"/>
                <w:lang w:bidi="ar"/>
              </w:rPr>
              <w:t>收费站2号配电室400KVA变压器及配电系统预防性巡查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31D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72A46A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8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9C8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27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D2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9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6B9016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11B89E7A">
            <w:pPr>
              <w:widowControl/>
              <w:spacing w:line="480" w:lineRule="exact"/>
              <w:jc w:val="center"/>
              <w:textAlignment w:val="center"/>
              <w:rPr>
                <w:rFonts w:hint="eastAsia" w:ascii="宋体" w:hAnsi="宋体" w:eastAsia="宋体" w:cs="宋体"/>
                <w:kern w:val="0"/>
                <w:sz w:val="24"/>
                <w:szCs w:val="24"/>
                <w:lang w:bidi="ar"/>
              </w:rPr>
            </w:pPr>
          </w:p>
        </w:tc>
      </w:tr>
      <w:tr w14:paraId="0CAA6F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9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45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B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4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34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2A815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425456">
            <w:pPr>
              <w:widowControl/>
              <w:spacing w:line="480" w:lineRule="exact"/>
              <w:jc w:val="center"/>
              <w:rPr>
                <w:rFonts w:hint="eastAsia" w:ascii="宋体" w:hAnsi="宋体" w:eastAsia="宋体" w:cs="宋体"/>
                <w:sz w:val="24"/>
                <w:szCs w:val="24"/>
              </w:rPr>
            </w:pPr>
          </w:p>
        </w:tc>
      </w:tr>
      <w:tr w14:paraId="4C1969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04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A7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F0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9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9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F413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AB48EC">
            <w:pPr>
              <w:widowControl/>
              <w:spacing w:line="480" w:lineRule="exact"/>
              <w:jc w:val="center"/>
              <w:rPr>
                <w:rFonts w:hint="eastAsia" w:ascii="宋体" w:hAnsi="宋体" w:eastAsia="宋体" w:cs="宋体"/>
                <w:sz w:val="24"/>
                <w:szCs w:val="24"/>
              </w:rPr>
            </w:pPr>
          </w:p>
        </w:tc>
      </w:tr>
      <w:tr w14:paraId="010280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A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F58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3C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0D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AC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B4522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4A71F4">
            <w:pPr>
              <w:widowControl/>
              <w:spacing w:line="480" w:lineRule="exact"/>
              <w:jc w:val="center"/>
              <w:rPr>
                <w:rFonts w:hint="eastAsia" w:ascii="宋体" w:hAnsi="宋体" w:eastAsia="宋体" w:cs="宋体"/>
                <w:sz w:val="24"/>
                <w:szCs w:val="24"/>
              </w:rPr>
            </w:pPr>
          </w:p>
        </w:tc>
      </w:tr>
      <w:tr w14:paraId="44D465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6B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0CE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4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7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8B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761A4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FCB5B9">
            <w:pPr>
              <w:widowControl/>
              <w:spacing w:line="480" w:lineRule="exact"/>
              <w:jc w:val="center"/>
              <w:rPr>
                <w:rFonts w:hint="eastAsia" w:ascii="宋体" w:hAnsi="宋体" w:eastAsia="宋体" w:cs="宋体"/>
                <w:sz w:val="24"/>
                <w:szCs w:val="24"/>
              </w:rPr>
            </w:pPr>
          </w:p>
        </w:tc>
      </w:tr>
      <w:tr w14:paraId="55C90F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4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1F4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FE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67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6D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A4E0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5075EF">
            <w:pPr>
              <w:widowControl/>
              <w:spacing w:line="480" w:lineRule="exact"/>
              <w:jc w:val="center"/>
              <w:rPr>
                <w:rFonts w:hint="eastAsia" w:ascii="宋体" w:hAnsi="宋体" w:eastAsia="宋体" w:cs="宋体"/>
                <w:sz w:val="24"/>
                <w:szCs w:val="24"/>
              </w:rPr>
            </w:pPr>
          </w:p>
        </w:tc>
      </w:tr>
      <w:tr w14:paraId="2E6377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3B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66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97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18530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B1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71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D490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B24090">
            <w:pPr>
              <w:widowControl/>
              <w:spacing w:line="480" w:lineRule="exact"/>
              <w:jc w:val="center"/>
              <w:rPr>
                <w:rFonts w:hint="eastAsia" w:ascii="宋体" w:hAnsi="宋体" w:eastAsia="宋体" w:cs="宋体"/>
                <w:sz w:val="24"/>
                <w:szCs w:val="24"/>
              </w:rPr>
            </w:pPr>
          </w:p>
        </w:tc>
      </w:tr>
      <w:tr w14:paraId="54B8E4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D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70B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7F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B5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9D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77F9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B65A74">
            <w:pPr>
              <w:widowControl/>
              <w:spacing w:line="480" w:lineRule="exact"/>
              <w:jc w:val="center"/>
              <w:rPr>
                <w:rFonts w:hint="eastAsia" w:ascii="宋体" w:hAnsi="宋体" w:eastAsia="宋体" w:cs="宋体"/>
                <w:sz w:val="24"/>
                <w:szCs w:val="24"/>
              </w:rPr>
            </w:pPr>
          </w:p>
        </w:tc>
      </w:tr>
      <w:tr w14:paraId="5080B9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18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1C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9E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88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1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F221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F6FE25">
            <w:pPr>
              <w:widowControl/>
              <w:spacing w:line="480" w:lineRule="exact"/>
              <w:jc w:val="center"/>
              <w:rPr>
                <w:rFonts w:hint="eastAsia" w:ascii="宋体" w:hAnsi="宋体" w:eastAsia="宋体" w:cs="宋体"/>
                <w:sz w:val="24"/>
                <w:szCs w:val="24"/>
              </w:rPr>
            </w:pPr>
          </w:p>
        </w:tc>
      </w:tr>
      <w:tr w14:paraId="17AE6C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1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42F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B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E0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0A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25BC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B83AA3">
            <w:pPr>
              <w:widowControl/>
              <w:spacing w:line="480" w:lineRule="exact"/>
              <w:jc w:val="center"/>
              <w:rPr>
                <w:rFonts w:hint="eastAsia" w:ascii="宋体" w:hAnsi="宋体" w:eastAsia="宋体" w:cs="宋体"/>
                <w:sz w:val="24"/>
                <w:szCs w:val="24"/>
              </w:rPr>
            </w:pPr>
          </w:p>
        </w:tc>
      </w:tr>
      <w:tr w14:paraId="3C22E0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D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6B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E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95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F1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F603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F5AE0D">
            <w:pPr>
              <w:widowControl/>
              <w:spacing w:line="480" w:lineRule="exact"/>
              <w:jc w:val="center"/>
              <w:rPr>
                <w:rFonts w:hint="eastAsia" w:ascii="宋体" w:hAnsi="宋体" w:eastAsia="宋体" w:cs="宋体"/>
                <w:sz w:val="24"/>
                <w:szCs w:val="24"/>
              </w:rPr>
            </w:pPr>
          </w:p>
        </w:tc>
      </w:tr>
      <w:tr w14:paraId="1A4324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DA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E9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2C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F2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18002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EC81F9">
            <w:pPr>
              <w:widowControl/>
              <w:spacing w:line="480" w:lineRule="exact"/>
              <w:jc w:val="center"/>
              <w:rPr>
                <w:rFonts w:hint="eastAsia" w:ascii="宋体" w:hAnsi="宋体" w:eastAsia="宋体" w:cs="宋体"/>
                <w:sz w:val="24"/>
                <w:szCs w:val="24"/>
              </w:rPr>
            </w:pPr>
          </w:p>
        </w:tc>
      </w:tr>
      <w:tr w14:paraId="232EB3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0E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E1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4E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2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F9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9F386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879A14">
            <w:pPr>
              <w:widowControl/>
              <w:spacing w:line="480" w:lineRule="exact"/>
              <w:jc w:val="center"/>
              <w:rPr>
                <w:rFonts w:hint="eastAsia" w:ascii="宋体" w:hAnsi="宋体" w:eastAsia="宋体" w:cs="宋体"/>
                <w:sz w:val="24"/>
                <w:szCs w:val="24"/>
              </w:rPr>
            </w:pPr>
          </w:p>
        </w:tc>
      </w:tr>
      <w:tr w14:paraId="525F1D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A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01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C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8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89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33C5D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E91889">
            <w:pPr>
              <w:widowControl/>
              <w:spacing w:line="480" w:lineRule="exact"/>
              <w:jc w:val="center"/>
              <w:rPr>
                <w:rFonts w:hint="eastAsia" w:ascii="宋体" w:hAnsi="宋体" w:eastAsia="宋体" w:cs="宋体"/>
                <w:sz w:val="24"/>
                <w:szCs w:val="24"/>
              </w:rPr>
            </w:pPr>
          </w:p>
        </w:tc>
      </w:tr>
      <w:tr w14:paraId="751A52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21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18F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5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34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E8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3679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F0D4A4">
            <w:pPr>
              <w:widowControl/>
              <w:spacing w:line="480" w:lineRule="exact"/>
              <w:jc w:val="center"/>
              <w:rPr>
                <w:rFonts w:hint="eastAsia" w:ascii="宋体" w:hAnsi="宋体" w:eastAsia="宋体" w:cs="宋体"/>
                <w:sz w:val="24"/>
                <w:szCs w:val="24"/>
              </w:rPr>
            </w:pPr>
          </w:p>
        </w:tc>
      </w:tr>
      <w:tr w14:paraId="233CEE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DC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F7CA9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8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764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6D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3D4C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BF4167">
            <w:pPr>
              <w:widowControl/>
              <w:spacing w:line="480" w:lineRule="exact"/>
              <w:jc w:val="center"/>
              <w:rPr>
                <w:rFonts w:hint="eastAsia" w:ascii="宋体" w:hAnsi="宋体" w:eastAsia="宋体" w:cs="宋体"/>
                <w:sz w:val="24"/>
                <w:szCs w:val="24"/>
              </w:rPr>
            </w:pPr>
          </w:p>
        </w:tc>
      </w:tr>
      <w:tr w14:paraId="1745AF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F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4018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6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10D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3AC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C8F9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101015">
            <w:pPr>
              <w:widowControl/>
              <w:spacing w:line="480" w:lineRule="exact"/>
              <w:jc w:val="center"/>
              <w:rPr>
                <w:rFonts w:hint="eastAsia" w:ascii="宋体" w:hAnsi="宋体" w:eastAsia="宋体" w:cs="宋体"/>
                <w:sz w:val="24"/>
                <w:szCs w:val="24"/>
              </w:rPr>
            </w:pPr>
          </w:p>
        </w:tc>
      </w:tr>
      <w:tr w14:paraId="4A2734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37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B8A8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2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433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56D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93269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003CBE">
            <w:pPr>
              <w:widowControl/>
              <w:spacing w:line="480" w:lineRule="exact"/>
              <w:jc w:val="center"/>
              <w:rPr>
                <w:rFonts w:hint="eastAsia" w:ascii="宋体" w:hAnsi="宋体" w:eastAsia="宋体" w:cs="宋体"/>
                <w:sz w:val="24"/>
                <w:szCs w:val="24"/>
              </w:rPr>
            </w:pPr>
          </w:p>
        </w:tc>
      </w:tr>
      <w:tr w14:paraId="6B0B39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10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CF23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4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EB5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472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92D2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B26CF8">
            <w:pPr>
              <w:widowControl/>
              <w:spacing w:line="480" w:lineRule="exact"/>
              <w:jc w:val="center"/>
              <w:rPr>
                <w:rFonts w:hint="eastAsia" w:ascii="宋体" w:hAnsi="宋体" w:eastAsia="宋体" w:cs="宋体"/>
                <w:sz w:val="24"/>
                <w:szCs w:val="24"/>
              </w:rPr>
            </w:pPr>
          </w:p>
        </w:tc>
      </w:tr>
      <w:tr w14:paraId="60D4BB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10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1373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1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2D29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558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97C18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BEF549">
            <w:pPr>
              <w:widowControl/>
              <w:spacing w:line="480" w:lineRule="exact"/>
              <w:jc w:val="center"/>
              <w:rPr>
                <w:rFonts w:hint="eastAsia" w:ascii="宋体" w:hAnsi="宋体" w:eastAsia="宋体" w:cs="宋体"/>
                <w:sz w:val="24"/>
                <w:szCs w:val="24"/>
              </w:rPr>
            </w:pPr>
          </w:p>
        </w:tc>
      </w:tr>
      <w:tr w14:paraId="775499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B6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B8F7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8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F2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CF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F602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CCFEB7">
            <w:pPr>
              <w:widowControl/>
              <w:spacing w:line="480" w:lineRule="exact"/>
              <w:jc w:val="center"/>
              <w:rPr>
                <w:rFonts w:hint="eastAsia" w:ascii="宋体" w:hAnsi="宋体" w:eastAsia="宋体" w:cs="宋体"/>
                <w:sz w:val="24"/>
                <w:szCs w:val="24"/>
              </w:rPr>
            </w:pPr>
          </w:p>
        </w:tc>
      </w:tr>
      <w:tr w14:paraId="5C66D1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21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DC1C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D6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7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B6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AD311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4F89D0">
            <w:pPr>
              <w:widowControl/>
              <w:spacing w:line="480" w:lineRule="exact"/>
              <w:jc w:val="center"/>
              <w:rPr>
                <w:rFonts w:hint="eastAsia" w:ascii="宋体" w:hAnsi="宋体" w:eastAsia="宋体" w:cs="宋体"/>
                <w:sz w:val="24"/>
                <w:szCs w:val="24"/>
              </w:rPr>
            </w:pPr>
          </w:p>
        </w:tc>
      </w:tr>
      <w:tr w14:paraId="68F5FD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16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51DFC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FB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E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6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3ADB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4F489">
            <w:pPr>
              <w:widowControl/>
              <w:spacing w:line="480" w:lineRule="exact"/>
              <w:jc w:val="center"/>
              <w:rPr>
                <w:rFonts w:hint="eastAsia" w:ascii="宋体" w:hAnsi="宋体" w:eastAsia="宋体" w:cs="宋体"/>
                <w:sz w:val="24"/>
                <w:szCs w:val="24"/>
              </w:rPr>
            </w:pPr>
          </w:p>
        </w:tc>
      </w:tr>
      <w:tr w14:paraId="0F5B84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F0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85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2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00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CB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1B04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8B341F">
            <w:pPr>
              <w:widowControl/>
              <w:spacing w:line="480" w:lineRule="exact"/>
              <w:jc w:val="center"/>
              <w:rPr>
                <w:rFonts w:hint="eastAsia" w:ascii="宋体" w:hAnsi="宋体" w:eastAsia="宋体" w:cs="宋体"/>
                <w:sz w:val="24"/>
                <w:szCs w:val="24"/>
              </w:rPr>
            </w:pPr>
          </w:p>
        </w:tc>
      </w:tr>
      <w:tr w14:paraId="0675F0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CA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352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F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F4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2E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2AF7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5D82F7">
            <w:pPr>
              <w:widowControl/>
              <w:spacing w:line="480" w:lineRule="exact"/>
              <w:jc w:val="center"/>
              <w:rPr>
                <w:rFonts w:hint="eastAsia" w:ascii="宋体" w:hAnsi="宋体" w:eastAsia="宋体" w:cs="宋体"/>
                <w:sz w:val="24"/>
                <w:szCs w:val="24"/>
              </w:rPr>
            </w:pPr>
          </w:p>
        </w:tc>
      </w:tr>
      <w:tr w14:paraId="0B7183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F1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AF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47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9E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C9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CDE4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C089C2">
            <w:pPr>
              <w:widowControl/>
              <w:spacing w:line="480" w:lineRule="exact"/>
              <w:jc w:val="center"/>
              <w:rPr>
                <w:rFonts w:hint="eastAsia" w:ascii="宋体" w:hAnsi="宋体" w:eastAsia="宋体" w:cs="宋体"/>
                <w:sz w:val="24"/>
                <w:szCs w:val="24"/>
              </w:rPr>
            </w:pPr>
          </w:p>
        </w:tc>
      </w:tr>
      <w:tr w14:paraId="38BF72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11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6D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3E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CB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BD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EB42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734F8B">
            <w:pPr>
              <w:widowControl/>
              <w:spacing w:line="480" w:lineRule="exact"/>
              <w:jc w:val="center"/>
              <w:rPr>
                <w:rFonts w:hint="eastAsia" w:ascii="宋体" w:hAnsi="宋体" w:eastAsia="宋体" w:cs="宋体"/>
                <w:sz w:val="24"/>
                <w:szCs w:val="24"/>
              </w:rPr>
            </w:pPr>
          </w:p>
        </w:tc>
      </w:tr>
      <w:tr w14:paraId="73CD4F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4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5C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70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8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8D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ADCC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930902">
            <w:pPr>
              <w:widowControl/>
              <w:spacing w:line="480" w:lineRule="exact"/>
              <w:jc w:val="center"/>
              <w:rPr>
                <w:rFonts w:hint="eastAsia" w:ascii="宋体" w:hAnsi="宋体" w:eastAsia="宋体" w:cs="宋体"/>
                <w:sz w:val="24"/>
                <w:szCs w:val="24"/>
              </w:rPr>
            </w:pPr>
          </w:p>
        </w:tc>
      </w:tr>
      <w:tr w14:paraId="189256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1B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2F8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D1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55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D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B7CE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80FDB8">
            <w:pPr>
              <w:widowControl/>
              <w:spacing w:line="480" w:lineRule="exact"/>
              <w:jc w:val="center"/>
              <w:rPr>
                <w:rFonts w:hint="eastAsia" w:ascii="宋体" w:hAnsi="宋体" w:eastAsia="宋体" w:cs="宋体"/>
                <w:sz w:val="24"/>
                <w:szCs w:val="24"/>
              </w:rPr>
            </w:pPr>
          </w:p>
        </w:tc>
      </w:tr>
      <w:tr w14:paraId="676592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2B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81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81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B7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D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2317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404360">
            <w:pPr>
              <w:widowControl/>
              <w:spacing w:line="480" w:lineRule="exact"/>
              <w:jc w:val="center"/>
              <w:rPr>
                <w:rFonts w:hint="eastAsia" w:ascii="宋体" w:hAnsi="宋体" w:eastAsia="宋体" w:cs="宋体"/>
                <w:sz w:val="24"/>
                <w:szCs w:val="24"/>
              </w:rPr>
            </w:pPr>
          </w:p>
        </w:tc>
      </w:tr>
      <w:tr w14:paraId="2D8F38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7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F2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81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D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9C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2261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119509">
            <w:pPr>
              <w:widowControl/>
              <w:spacing w:line="480" w:lineRule="exact"/>
              <w:jc w:val="center"/>
              <w:rPr>
                <w:rFonts w:hint="eastAsia" w:ascii="宋体" w:hAnsi="宋体" w:eastAsia="宋体" w:cs="宋体"/>
                <w:sz w:val="24"/>
                <w:szCs w:val="24"/>
              </w:rPr>
            </w:pPr>
          </w:p>
        </w:tc>
      </w:tr>
      <w:tr w14:paraId="700F7D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57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48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66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2B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DD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76570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997AF9">
            <w:pPr>
              <w:widowControl/>
              <w:spacing w:line="480" w:lineRule="exact"/>
              <w:jc w:val="center"/>
              <w:rPr>
                <w:rFonts w:hint="eastAsia" w:ascii="宋体" w:hAnsi="宋体" w:eastAsia="宋体" w:cs="宋体"/>
                <w:sz w:val="24"/>
                <w:szCs w:val="24"/>
              </w:rPr>
            </w:pPr>
          </w:p>
        </w:tc>
      </w:tr>
      <w:tr w14:paraId="7D9856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BF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37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8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48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9A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0A9C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197488">
            <w:pPr>
              <w:widowControl/>
              <w:spacing w:line="480" w:lineRule="exact"/>
              <w:jc w:val="center"/>
              <w:rPr>
                <w:rFonts w:hint="eastAsia" w:ascii="宋体" w:hAnsi="宋体" w:eastAsia="宋体" w:cs="宋体"/>
                <w:sz w:val="24"/>
                <w:szCs w:val="24"/>
              </w:rPr>
            </w:pPr>
          </w:p>
        </w:tc>
      </w:tr>
      <w:tr w14:paraId="1CDD4F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1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61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7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C7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83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EEF2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DC05F5">
            <w:pPr>
              <w:widowControl/>
              <w:spacing w:line="480" w:lineRule="exact"/>
              <w:jc w:val="center"/>
              <w:rPr>
                <w:rFonts w:hint="eastAsia" w:ascii="宋体" w:hAnsi="宋体" w:eastAsia="宋体" w:cs="宋体"/>
                <w:sz w:val="24"/>
                <w:szCs w:val="24"/>
              </w:rPr>
            </w:pPr>
          </w:p>
        </w:tc>
      </w:tr>
      <w:tr w14:paraId="0AF19D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CC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BD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13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609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54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BD7D8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8CB467">
            <w:pPr>
              <w:widowControl/>
              <w:spacing w:line="480" w:lineRule="exact"/>
              <w:jc w:val="center"/>
              <w:rPr>
                <w:rFonts w:hint="eastAsia" w:ascii="宋体" w:hAnsi="宋体" w:eastAsia="宋体" w:cs="宋体"/>
                <w:sz w:val="24"/>
                <w:szCs w:val="24"/>
              </w:rPr>
            </w:pPr>
          </w:p>
        </w:tc>
      </w:tr>
      <w:tr w14:paraId="2E2EC9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AA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F7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22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77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C9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46C2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A1B1CD">
            <w:pPr>
              <w:widowControl/>
              <w:spacing w:line="480" w:lineRule="exact"/>
              <w:jc w:val="center"/>
              <w:rPr>
                <w:rFonts w:hint="eastAsia" w:ascii="宋体" w:hAnsi="宋体" w:eastAsia="宋体" w:cs="宋体"/>
                <w:sz w:val="24"/>
                <w:szCs w:val="24"/>
              </w:rPr>
            </w:pPr>
          </w:p>
        </w:tc>
      </w:tr>
      <w:tr w14:paraId="27277E9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75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948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D2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FE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44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D16A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E09E58">
            <w:pPr>
              <w:widowControl/>
              <w:spacing w:line="480" w:lineRule="exact"/>
              <w:jc w:val="center"/>
              <w:rPr>
                <w:rFonts w:hint="eastAsia" w:ascii="宋体" w:hAnsi="宋体" w:eastAsia="宋体" w:cs="宋体"/>
                <w:sz w:val="24"/>
                <w:szCs w:val="24"/>
              </w:rPr>
            </w:pPr>
          </w:p>
        </w:tc>
      </w:tr>
      <w:tr w14:paraId="03A293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706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A5DE">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DA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9B6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F83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0801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0D3D4C3E">
            <w:pPr>
              <w:widowControl/>
              <w:spacing w:line="480" w:lineRule="exact"/>
              <w:jc w:val="center"/>
              <w:rPr>
                <w:rFonts w:hint="eastAsia" w:ascii="宋体" w:hAnsi="宋体" w:eastAsia="宋体" w:cs="宋体"/>
                <w:sz w:val="24"/>
                <w:szCs w:val="24"/>
              </w:rPr>
            </w:pPr>
          </w:p>
        </w:tc>
      </w:tr>
      <w:tr w14:paraId="1DE435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2E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5D21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四川站630KVA变压器及配电系统预防性巡查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3CC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5275C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5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9C5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BE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D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3B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C9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5F2F82A">
            <w:pPr>
              <w:widowControl/>
              <w:spacing w:line="480" w:lineRule="exact"/>
              <w:jc w:val="center"/>
              <w:textAlignment w:val="center"/>
              <w:rPr>
                <w:rFonts w:hint="eastAsia" w:ascii="宋体" w:hAnsi="宋体" w:eastAsia="宋体" w:cs="宋体"/>
                <w:kern w:val="0"/>
                <w:sz w:val="24"/>
                <w:szCs w:val="24"/>
                <w:lang w:bidi="ar"/>
              </w:rPr>
            </w:pPr>
          </w:p>
        </w:tc>
      </w:tr>
      <w:tr w14:paraId="37AB9C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03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B4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8A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96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5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70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81050C">
            <w:pPr>
              <w:widowControl/>
              <w:spacing w:line="480" w:lineRule="exact"/>
              <w:jc w:val="center"/>
              <w:rPr>
                <w:rFonts w:hint="eastAsia" w:ascii="宋体" w:hAnsi="宋体" w:eastAsia="宋体" w:cs="宋体"/>
                <w:sz w:val="24"/>
                <w:szCs w:val="24"/>
              </w:rPr>
            </w:pPr>
          </w:p>
        </w:tc>
      </w:tr>
      <w:tr w14:paraId="0788E5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0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5E9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C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7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28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B8685F">
            <w:pPr>
              <w:widowControl/>
              <w:spacing w:line="480" w:lineRule="exact"/>
              <w:jc w:val="center"/>
              <w:rPr>
                <w:rFonts w:hint="eastAsia" w:ascii="宋体" w:hAnsi="宋体" w:eastAsia="宋体" w:cs="宋体"/>
                <w:sz w:val="24"/>
                <w:szCs w:val="24"/>
              </w:rPr>
            </w:pPr>
          </w:p>
        </w:tc>
      </w:tr>
      <w:tr w14:paraId="6AAD54D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A8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CD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15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3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6B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6C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4AFBDF">
            <w:pPr>
              <w:widowControl/>
              <w:spacing w:line="480" w:lineRule="exact"/>
              <w:jc w:val="center"/>
              <w:rPr>
                <w:rFonts w:hint="eastAsia" w:ascii="宋体" w:hAnsi="宋体" w:eastAsia="宋体" w:cs="宋体"/>
                <w:sz w:val="24"/>
                <w:szCs w:val="24"/>
              </w:rPr>
            </w:pPr>
          </w:p>
        </w:tc>
      </w:tr>
      <w:tr w14:paraId="19F31E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9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36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1A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E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31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30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024A8E">
            <w:pPr>
              <w:widowControl/>
              <w:spacing w:line="480" w:lineRule="exact"/>
              <w:jc w:val="center"/>
              <w:rPr>
                <w:rFonts w:hint="eastAsia" w:ascii="宋体" w:hAnsi="宋体" w:eastAsia="宋体" w:cs="宋体"/>
                <w:sz w:val="24"/>
                <w:szCs w:val="24"/>
              </w:rPr>
            </w:pPr>
          </w:p>
        </w:tc>
      </w:tr>
      <w:tr w14:paraId="09AEB0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F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08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D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A9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6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E5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88F1BC">
            <w:pPr>
              <w:widowControl/>
              <w:spacing w:line="480" w:lineRule="exact"/>
              <w:jc w:val="center"/>
              <w:rPr>
                <w:rFonts w:hint="eastAsia" w:ascii="宋体" w:hAnsi="宋体" w:eastAsia="宋体" w:cs="宋体"/>
                <w:sz w:val="24"/>
                <w:szCs w:val="24"/>
              </w:rPr>
            </w:pPr>
          </w:p>
        </w:tc>
      </w:tr>
      <w:tr w14:paraId="54BE83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4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F0C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72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3B272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B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43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FAD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3C98CB">
            <w:pPr>
              <w:widowControl/>
              <w:spacing w:line="480" w:lineRule="exact"/>
              <w:jc w:val="center"/>
              <w:rPr>
                <w:rFonts w:hint="eastAsia" w:ascii="宋体" w:hAnsi="宋体" w:eastAsia="宋体" w:cs="宋体"/>
                <w:sz w:val="24"/>
                <w:szCs w:val="24"/>
              </w:rPr>
            </w:pPr>
          </w:p>
        </w:tc>
      </w:tr>
      <w:tr w14:paraId="51CEBC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6B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181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0E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71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B7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B7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D9C106">
            <w:pPr>
              <w:widowControl/>
              <w:spacing w:line="480" w:lineRule="exact"/>
              <w:jc w:val="center"/>
              <w:rPr>
                <w:rFonts w:hint="eastAsia" w:ascii="宋体" w:hAnsi="宋体" w:eastAsia="宋体" w:cs="宋体"/>
                <w:sz w:val="24"/>
                <w:szCs w:val="24"/>
              </w:rPr>
            </w:pPr>
          </w:p>
        </w:tc>
      </w:tr>
      <w:tr w14:paraId="643545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D2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E9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D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1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55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E7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CC9322">
            <w:pPr>
              <w:widowControl/>
              <w:spacing w:line="480" w:lineRule="exact"/>
              <w:jc w:val="center"/>
              <w:rPr>
                <w:rFonts w:hint="eastAsia" w:ascii="宋体" w:hAnsi="宋体" w:eastAsia="宋体" w:cs="宋体"/>
                <w:sz w:val="24"/>
                <w:szCs w:val="24"/>
              </w:rPr>
            </w:pPr>
          </w:p>
        </w:tc>
      </w:tr>
      <w:tr w14:paraId="41E5B6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FF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9F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D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2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D2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26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7AAA58">
            <w:pPr>
              <w:widowControl/>
              <w:spacing w:line="480" w:lineRule="exact"/>
              <w:jc w:val="center"/>
              <w:rPr>
                <w:rFonts w:hint="eastAsia" w:ascii="宋体" w:hAnsi="宋体" w:eastAsia="宋体" w:cs="宋体"/>
                <w:sz w:val="24"/>
                <w:szCs w:val="24"/>
              </w:rPr>
            </w:pPr>
          </w:p>
        </w:tc>
      </w:tr>
      <w:tr w14:paraId="476C68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1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56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5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6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9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1D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26ED5A">
            <w:pPr>
              <w:widowControl/>
              <w:spacing w:line="480" w:lineRule="exact"/>
              <w:jc w:val="center"/>
              <w:rPr>
                <w:rFonts w:hint="eastAsia" w:ascii="宋体" w:hAnsi="宋体" w:eastAsia="宋体" w:cs="宋体"/>
                <w:sz w:val="24"/>
                <w:szCs w:val="24"/>
              </w:rPr>
            </w:pPr>
          </w:p>
        </w:tc>
      </w:tr>
      <w:tr w14:paraId="616C69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F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BB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D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A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36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AD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C06842">
            <w:pPr>
              <w:widowControl/>
              <w:spacing w:line="480" w:lineRule="exact"/>
              <w:jc w:val="center"/>
              <w:rPr>
                <w:rFonts w:hint="eastAsia" w:ascii="宋体" w:hAnsi="宋体" w:eastAsia="宋体" w:cs="宋体"/>
                <w:sz w:val="24"/>
                <w:szCs w:val="24"/>
              </w:rPr>
            </w:pPr>
          </w:p>
        </w:tc>
      </w:tr>
      <w:tr w14:paraId="569A43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45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2A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3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1D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C0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EE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4E4ADA">
            <w:pPr>
              <w:widowControl/>
              <w:spacing w:line="480" w:lineRule="exact"/>
              <w:jc w:val="center"/>
              <w:rPr>
                <w:rFonts w:hint="eastAsia" w:ascii="宋体" w:hAnsi="宋体" w:eastAsia="宋体" w:cs="宋体"/>
                <w:sz w:val="24"/>
                <w:szCs w:val="24"/>
              </w:rPr>
            </w:pPr>
          </w:p>
        </w:tc>
      </w:tr>
      <w:tr w14:paraId="492DE7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72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279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3E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E6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88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A6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6D9D07">
            <w:pPr>
              <w:widowControl/>
              <w:spacing w:line="480" w:lineRule="exact"/>
              <w:jc w:val="center"/>
              <w:rPr>
                <w:rFonts w:hint="eastAsia" w:ascii="宋体" w:hAnsi="宋体" w:eastAsia="宋体" w:cs="宋体"/>
                <w:sz w:val="24"/>
                <w:szCs w:val="24"/>
              </w:rPr>
            </w:pPr>
          </w:p>
        </w:tc>
      </w:tr>
      <w:tr w14:paraId="18DBFD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C1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E7A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ED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7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C7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A3114F">
            <w:pPr>
              <w:widowControl/>
              <w:spacing w:line="480" w:lineRule="exact"/>
              <w:jc w:val="center"/>
              <w:rPr>
                <w:rFonts w:hint="eastAsia" w:ascii="宋体" w:hAnsi="宋体" w:eastAsia="宋体" w:cs="宋体"/>
                <w:sz w:val="24"/>
                <w:szCs w:val="24"/>
              </w:rPr>
            </w:pPr>
          </w:p>
        </w:tc>
      </w:tr>
      <w:tr w14:paraId="719EA0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70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E137A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07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2F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90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CD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DD4B4E">
            <w:pPr>
              <w:widowControl/>
              <w:spacing w:line="480" w:lineRule="exact"/>
              <w:jc w:val="center"/>
              <w:rPr>
                <w:rFonts w:hint="eastAsia" w:ascii="宋体" w:hAnsi="宋体" w:eastAsia="宋体" w:cs="宋体"/>
                <w:sz w:val="24"/>
                <w:szCs w:val="24"/>
              </w:rPr>
            </w:pPr>
          </w:p>
        </w:tc>
      </w:tr>
      <w:tr w14:paraId="1AE54A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5A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125D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E3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0FD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287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E9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E82BCE">
            <w:pPr>
              <w:widowControl/>
              <w:spacing w:line="480" w:lineRule="exact"/>
              <w:jc w:val="center"/>
              <w:rPr>
                <w:rFonts w:hint="eastAsia" w:ascii="宋体" w:hAnsi="宋体" w:eastAsia="宋体" w:cs="宋体"/>
                <w:sz w:val="24"/>
                <w:szCs w:val="24"/>
              </w:rPr>
            </w:pPr>
          </w:p>
        </w:tc>
      </w:tr>
      <w:tr w14:paraId="0EB766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10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EB3E8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5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382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DE1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4C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397E84">
            <w:pPr>
              <w:widowControl/>
              <w:spacing w:line="480" w:lineRule="exact"/>
              <w:jc w:val="center"/>
              <w:rPr>
                <w:rFonts w:hint="eastAsia" w:ascii="宋体" w:hAnsi="宋体" w:eastAsia="宋体" w:cs="宋体"/>
                <w:sz w:val="24"/>
                <w:szCs w:val="24"/>
              </w:rPr>
            </w:pPr>
          </w:p>
        </w:tc>
      </w:tr>
      <w:tr w14:paraId="4B1811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4A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5789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7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C8A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BA2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59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BA6DEE">
            <w:pPr>
              <w:widowControl/>
              <w:spacing w:line="480" w:lineRule="exact"/>
              <w:jc w:val="center"/>
              <w:rPr>
                <w:rFonts w:hint="eastAsia" w:ascii="宋体" w:hAnsi="宋体" w:eastAsia="宋体" w:cs="宋体"/>
                <w:sz w:val="24"/>
                <w:szCs w:val="24"/>
              </w:rPr>
            </w:pPr>
          </w:p>
        </w:tc>
      </w:tr>
      <w:tr w14:paraId="737D64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78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EFE0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1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D7D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45C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AC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88CF17">
            <w:pPr>
              <w:widowControl/>
              <w:spacing w:line="480" w:lineRule="exact"/>
              <w:jc w:val="center"/>
              <w:rPr>
                <w:rFonts w:hint="eastAsia" w:ascii="宋体" w:hAnsi="宋体" w:eastAsia="宋体" w:cs="宋体"/>
                <w:sz w:val="24"/>
                <w:szCs w:val="24"/>
              </w:rPr>
            </w:pPr>
          </w:p>
        </w:tc>
      </w:tr>
      <w:tr w14:paraId="0A7A71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81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D4D6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E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A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EB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74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E6CE05">
            <w:pPr>
              <w:widowControl/>
              <w:spacing w:line="480" w:lineRule="exact"/>
              <w:jc w:val="center"/>
              <w:rPr>
                <w:rFonts w:hint="eastAsia" w:ascii="宋体" w:hAnsi="宋体" w:eastAsia="宋体" w:cs="宋体"/>
                <w:sz w:val="24"/>
                <w:szCs w:val="24"/>
              </w:rPr>
            </w:pPr>
          </w:p>
        </w:tc>
      </w:tr>
      <w:tr w14:paraId="796464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E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E400F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F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E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7F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D3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4E2814">
            <w:pPr>
              <w:widowControl/>
              <w:spacing w:line="480" w:lineRule="exact"/>
              <w:jc w:val="center"/>
              <w:rPr>
                <w:rFonts w:hint="eastAsia" w:ascii="宋体" w:hAnsi="宋体" w:eastAsia="宋体" w:cs="宋体"/>
                <w:sz w:val="24"/>
                <w:szCs w:val="24"/>
              </w:rPr>
            </w:pPr>
          </w:p>
        </w:tc>
      </w:tr>
      <w:tr w14:paraId="3405B0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35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34DB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50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C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30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71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B37E6B">
            <w:pPr>
              <w:widowControl/>
              <w:spacing w:line="480" w:lineRule="exact"/>
              <w:jc w:val="center"/>
              <w:rPr>
                <w:rFonts w:hint="eastAsia" w:ascii="宋体" w:hAnsi="宋体" w:eastAsia="宋体" w:cs="宋体"/>
                <w:sz w:val="24"/>
                <w:szCs w:val="24"/>
              </w:rPr>
            </w:pPr>
          </w:p>
        </w:tc>
      </w:tr>
      <w:tr w14:paraId="7CC746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71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7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D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8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4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32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23CEF4">
            <w:pPr>
              <w:widowControl/>
              <w:spacing w:line="480" w:lineRule="exact"/>
              <w:jc w:val="center"/>
              <w:rPr>
                <w:rFonts w:hint="eastAsia" w:ascii="宋体" w:hAnsi="宋体" w:eastAsia="宋体" w:cs="宋体"/>
                <w:sz w:val="24"/>
                <w:szCs w:val="24"/>
              </w:rPr>
            </w:pPr>
          </w:p>
        </w:tc>
      </w:tr>
      <w:tr w14:paraId="15484B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B5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8F0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87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CA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4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85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D18E2E">
            <w:pPr>
              <w:widowControl/>
              <w:spacing w:line="480" w:lineRule="exact"/>
              <w:jc w:val="center"/>
              <w:rPr>
                <w:rFonts w:hint="eastAsia" w:ascii="宋体" w:hAnsi="宋体" w:eastAsia="宋体" w:cs="宋体"/>
                <w:sz w:val="24"/>
                <w:szCs w:val="24"/>
              </w:rPr>
            </w:pPr>
          </w:p>
        </w:tc>
      </w:tr>
      <w:tr w14:paraId="3A600E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C6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91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D1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5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627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44B852">
            <w:pPr>
              <w:widowControl/>
              <w:spacing w:line="480" w:lineRule="exact"/>
              <w:jc w:val="center"/>
              <w:rPr>
                <w:rFonts w:hint="eastAsia" w:ascii="宋体" w:hAnsi="宋体" w:eastAsia="宋体" w:cs="宋体"/>
                <w:sz w:val="24"/>
                <w:szCs w:val="24"/>
              </w:rPr>
            </w:pPr>
          </w:p>
        </w:tc>
      </w:tr>
      <w:tr w14:paraId="3271EE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21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E6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3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F0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61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56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3FD8EE">
            <w:pPr>
              <w:widowControl/>
              <w:spacing w:line="480" w:lineRule="exact"/>
              <w:jc w:val="center"/>
              <w:rPr>
                <w:rFonts w:hint="eastAsia" w:ascii="宋体" w:hAnsi="宋体" w:eastAsia="宋体" w:cs="宋体"/>
                <w:sz w:val="24"/>
                <w:szCs w:val="24"/>
              </w:rPr>
            </w:pPr>
          </w:p>
        </w:tc>
      </w:tr>
      <w:tr w14:paraId="687C52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DF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C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FC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0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57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57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E2023A">
            <w:pPr>
              <w:widowControl/>
              <w:spacing w:line="480" w:lineRule="exact"/>
              <w:jc w:val="center"/>
              <w:rPr>
                <w:rFonts w:hint="eastAsia" w:ascii="宋体" w:hAnsi="宋体" w:eastAsia="宋体" w:cs="宋体"/>
                <w:sz w:val="24"/>
                <w:szCs w:val="24"/>
              </w:rPr>
            </w:pPr>
          </w:p>
        </w:tc>
      </w:tr>
      <w:tr w14:paraId="6D81FF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59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9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BF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6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DC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0E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F307E1">
            <w:pPr>
              <w:widowControl/>
              <w:spacing w:line="480" w:lineRule="exact"/>
              <w:jc w:val="center"/>
              <w:rPr>
                <w:rFonts w:hint="eastAsia" w:ascii="宋体" w:hAnsi="宋体" w:eastAsia="宋体" w:cs="宋体"/>
                <w:sz w:val="24"/>
                <w:szCs w:val="24"/>
              </w:rPr>
            </w:pPr>
          </w:p>
        </w:tc>
      </w:tr>
      <w:tr w14:paraId="345D1F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9D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97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73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38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57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CB753A">
            <w:pPr>
              <w:widowControl/>
              <w:spacing w:line="480" w:lineRule="exact"/>
              <w:jc w:val="center"/>
              <w:rPr>
                <w:rFonts w:hint="eastAsia" w:ascii="宋体" w:hAnsi="宋体" w:eastAsia="宋体" w:cs="宋体"/>
                <w:sz w:val="24"/>
                <w:szCs w:val="24"/>
              </w:rPr>
            </w:pPr>
          </w:p>
        </w:tc>
      </w:tr>
      <w:tr w14:paraId="77BA03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D9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4B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4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11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DA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E4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B73004">
            <w:pPr>
              <w:widowControl/>
              <w:spacing w:line="480" w:lineRule="exact"/>
              <w:jc w:val="center"/>
              <w:rPr>
                <w:rFonts w:hint="eastAsia" w:ascii="宋体" w:hAnsi="宋体" w:eastAsia="宋体" w:cs="宋体"/>
                <w:sz w:val="24"/>
                <w:szCs w:val="24"/>
              </w:rPr>
            </w:pPr>
          </w:p>
        </w:tc>
      </w:tr>
      <w:tr w14:paraId="191E1E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2E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2D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4A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0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D8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03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404EDC">
            <w:pPr>
              <w:widowControl/>
              <w:spacing w:line="480" w:lineRule="exact"/>
              <w:jc w:val="center"/>
              <w:rPr>
                <w:rFonts w:hint="eastAsia" w:ascii="宋体" w:hAnsi="宋体" w:eastAsia="宋体" w:cs="宋体"/>
                <w:sz w:val="24"/>
                <w:szCs w:val="24"/>
              </w:rPr>
            </w:pPr>
          </w:p>
        </w:tc>
      </w:tr>
      <w:tr w14:paraId="1770B0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65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AF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71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E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58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87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C5E1B5">
            <w:pPr>
              <w:widowControl/>
              <w:spacing w:line="480" w:lineRule="exact"/>
              <w:jc w:val="center"/>
              <w:rPr>
                <w:rFonts w:hint="eastAsia" w:ascii="宋体" w:hAnsi="宋体" w:eastAsia="宋体" w:cs="宋体"/>
                <w:sz w:val="24"/>
                <w:szCs w:val="24"/>
              </w:rPr>
            </w:pPr>
          </w:p>
        </w:tc>
      </w:tr>
      <w:tr w14:paraId="0F1A5A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1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0AF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7C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3B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B7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30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E86FEB">
            <w:pPr>
              <w:widowControl/>
              <w:spacing w:line="480" w:lineRule="exact"/>
              <w:jc w:val="center"/>
              <w:rPr>
                <w:rFonts w:hint="eastAsia" w:ascii="宋体" w:hAnsi="宋体" w:eastAsia="宋体" w:cs="宋体"/>
                <w:sz w:val="24"/>
                <w:szCs w:val="24"/>
              </w:rPr>
            </w:pPr>
          </w:p>
        </w:tc>
      </w:tr>
      <w:tr w14:paraId="4C0231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AE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E9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561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AE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626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DB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4519F9">
            <w:pPr>
              <w:widowControl/>
              <w:spacing w:line="480" w:lineRule="exact"/>
              <w:jc w:val="center"/>
              <w:rPr>
                <w:rFonts w:hint="eastAsia" w:ascii="宋体" w:hAnsi="宋体" w:eastAsia="宋体" w:cs="宋体"/>
                <w:sz w:val="24"/>
                <w:szCs w:val="24"/>
              </w:rPr>
            </w:pPr>
          </w:p>
        </w:tc>
      </w:tr>
      <w:tr w14:paraId="65B0EB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6F4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1BB0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13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0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D9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5B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C19653">
            <w:pPr>
              <w:widowControl/>
              <w:spacing w:line="480" w:lineRule="exact"/>
              <w:jc w:val="center"/>
              <w:rPr>
                <w:rFonts w:hint="eastAsia" w:ascii="宋体" w:hAnsi="宋体" w:eastAsia="宋体" w:cs="宋体"/>
                <w:sz w:val="24"/>
                <w:szCs w:val="24"/>
              </w:rPr>
            </w:pPr>
          </w:p>
        </w:tc>
      </w:tr>
      <w:tr w14:paraId="0ED2C0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302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81E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D2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2E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9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B8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EF711A">
            <w:pPr>
              <w:widowControl/>
              <w:spacing w:line="480" w:lineRule="exact"/>
              <w:jc w:val="center"/>
              <w:rPr>
                <w:rFonts w:hint="eastAsia" w:ascii="宋体" w:hAnsi="宋体" w:eastAsia="宋体" w:cs="宋体"/>
                <w:sz w:val="24"/>
                <w:szCs w:val="24"/>
              </w:rPr>
            </w:pPr>
          </w:p>
        </w:tc>
      </w:tr>
      <w:tr w14:paraId="0E954A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332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D4E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0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B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59B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FB2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DA08EC">
            <w:pPr>
              <w:widowControl/>
              <w:spacing w:line="480" w:lineRule="exact"/>
              <w:jc w:val="center"/>
              <w:rPr>
                <w:rFonts w:hint="eastAsia" w:ascii="宋体" w:hAnsi="宋体" w:eastAsia="宋体" w:cs="宋体"/>
                <w:sz w:val="24"/>
                <w:szCs w:val="24"/>
              </w:rPr>
            </w:pPr>
          </w:p>
        </w:tc>
      </w:tr>
      <w:tr w14:paraId="63D37E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715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1CB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EAA7">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F5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25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AC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07BC67">
            <w:pPr>
              <w:widowControl/>
              <w:spacing w:line="480" w:lineRule="exact"/>
              <w:jc w:val="center"/>
              <w:rPr>
                <w:rFonts w:hint="eastAsia" w:ascii="宋体" w:hAnsi="宋体" w:eastAsia="宋体" w:cs="宋体"/>
                <w:sz w:val="24"/>
                <w:szCs w:val="24"/>
              </w:rPr>
            </w:pPr>
          </w:p>
        </w:tc>
      </w:tr>
      <w:tr w14:paraId="174F8A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1E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4F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280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20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E4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4C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ADC447">
            <w:pPr>
              <w:widowControl/>
              <w:spacing w:line="480" w:lineRule="exact"/>
              <w:jc w:val="center"/>
              <w:rPr>
                <w:rFonts w:hint="eastAsia" w:ascii="宋体" w:hAnsi="宋体" w:eastAsia="宋体" w:cs="宋体"/>
                <w:sz w:val="24"/>
                <w:szCs w:val="24"/>
              </w:rPr>
            </w:pPr>
          </w:p>
        </w:tc>
      </w:tr>
      <w:tr w14:paraId="0D95C8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C8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1E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0A1F">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32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35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F0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5B66B0B4">
            <w:pPr>
              <w:widowControl/>
              <w:spacing w:line="480" w:lineRule="exact"/>
              <w:jc w:val="center"/>
              <w:rPr>
                <w:rFonts w:hint="eastAsia" w:ascii="宋体" w:hAnsi="宋体" w:eastAsia="宋体" w:cs="宋体"/>
                <w:sz w:val="24"/>
                <w:szCs w:val="24"/>
              </w:rPr>
            </w:pPr>
          </w:p>
        </w:tc>
      </w:tr>
      <w:tr w14:paraId="4F5F7B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D7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8CEF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雪山关隧道400KV、200KVA变压器及配电系统预防性巡查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C1B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41357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0F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1D3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1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4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CD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40405C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02AC6A5">
            <w:pPr>
              <w:widowControl/>
              <w:spacing w:line="480" w:lineRule="exact"/>
              <w:jc w:val="center"/>
              <w:textAlignment w:val="center"/>
              <w:rPr>
                <w:rFonts w:hint="eastAsia" w:ascii="宋体" w:hAnsi="宋体" w:eastAsia="宋体" w:cs="宋体"/>
                <w:kern w:val="0"/>
                <w:sz w:val="24"/>
                <w:szCs w:val="24"/>
                <w:lang w:bidi="ar"/>
              </w:rPr>
            </w:pPr>
          </w:p>
        </w:tc>
      </w:tr>
      <w:tr w14:paraId="151D08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0B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E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09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9091E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F3980D">
            <w:pPr>
              <w:widowControl/>
              <w:spacing w:line="480" w:lineRule="exact"/>
              <w:jc w:val="center"/>
              <w:rPr>
                <w:rFonts w:hint="eastAsia" w:ascii="宋体" w:hAnsi="宋体" w:eastAsia="宋体" w:cs="宋体"/>
                <w:sz w:val="24"/>
                <w:szCs w:val="24"/>
              </w:rPr>
            </w:pPr>
          </w:p>
        </w:tc>
      </w:tr>
      <w:tr w14:paraId="426FB6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33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5E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6D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E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C8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97942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F8CA24">
            <w:pPr>
              <w:widowControl/>
              <w:spacing w:line="480" w:lineRule="exact"/>
              <w:jc w:val="center"/>
              <w:rPr>
                <w:rFonts w:hint="eastAsia" w:ascii="宋体" w:hAnsi="宋体" w:eastAsia="宋体" w:cs="宋体"/>
                <w:sz w:val="24"/>
                <w:szCs w:val="24"/>
              </w:rPr>
            </w:pPr>
          </w:p>
        </w:tc>
      </w:tr>
      <w:tr w14:paraId="6C29D4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4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47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1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F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F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FA99B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B468EA">
            <w:pPr>
              <w:widowControl/>
              <w:spacing w:line="480" w:lineRule="exact"/>
              <w:jc w:val="center"/>
              <w:rPr>
                <w:rFonts w:hint="eastAsia" w:ascii="宋体" w:hAnsi="宋体" w:eastAsia="宋体" w:cs="宋体"/>
                <w:sz w:val="24"/>
                <w:szCs w:val="24"/>
              </w:rPr>
            </w:pPr>
          </w:p>
        </w:tc>
      </w:tr>
      <w:tr w14:paraId="1CE656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E6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613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2C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8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07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CF2B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D203BE">
            <w:pPr>
              <w:widowControl/>
              <w:spacing w:line="480" w:lineRule="exact"/>
              <w:jc w:val="center"/>
              <w:rPr>
                <w:rFonts w:hint="eastAsia" w:ascii="宋体" w:hAnsi="宋体" w:eastAsia="宋体" w:cs="宋体"/>
                <w:sz w:val="24"/>
                <w:szCs w:val="24"/>
              </w:rPr>
            </w:pPr>
          </w:p>
        </w:tc>
      </w:tr>
      <w:tr w14:paraId="3837E4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36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F0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1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5A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67C7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55234C">
            <w:pPr>
              <w:widowControl/>
              <w:spacing w:line="480" w:lineRule="exact"/>
              <w:jc w:val="center"/>
              <w:rPr>
                <w:rFonts w:hint="eastAsia" w:ascii="宋体" w:hAnsi="宋体" w:eastAsia="宋体" w:cs="宋体"/>
                <w:sz w:val="24"/>
                <w:szCs w:val="24"/>
              </w:rPr>
            </w:pPr>
          </w:p>
        </w:tc>
      </w:tr>
      <w:tr w14:paraId="23101C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2D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CC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D7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DA4E7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A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F5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10A9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455D10">
            <w:pPr>
              <w:widowControl/>
              <w:spacing w:line="480" w:lineRule="exact"/>
              <w:jc w:val="center"/>
              <w:rPr>
                <w:rFonts w:hint="eastAsia" w:ascii="宋体" w:hAnsi="宋体" w:eastAsia="宋体" w:cs="宋体"/>
                <w:sz w:val="24"/>
                <w:szCs w:val="24"/>
              </w:rPr>
            </w:pPr>
          </w:p>
        </w:tc>
      </w:tr>
      <w:tr w14:paraId="4322DA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D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DD3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58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0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F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FE5E9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3B972A">
            <w:pPr>
              <w:widowControl/>
              <w:spacing w:line="480" w:lineRule="exact"/>
              <w:jc w:val="center"/>
              <w:rPr>
                <w:rFonts w:hint="eastAsia" w:ascii="宋体" w:hAnsi="宋体" w:eastAsia="宋体" w:cs="宋体"/>
                <w:sz w:val="24"/>
                <w:szCs w:val="24"/>
              </w:rPr>
            </w:pPr>
          </w:p>
        </w:tc>
      </w:tr>
      <w:tr w14:paraId="2AE8A2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71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F1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46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A6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9593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4BB843">
            <w:pPr>
              <w:widowControl/>
              <w:spacing w:line="480" w:lineRule="exact"/>
              <w:jc w:val="center"/>
              <w:rPr>
                <w:rFonts w:hint="eastAsia" w:ascii="宋体" w:hAnsi="宋体" w:eastAsia="宋体" w:cs="宋体"/>
                <w:sz w:val="24"/>
                <w:szCs w:val="24"/>
              </w:rPr>
            </w:pPr>
          </w:p>
        </w:tc>
      </w:tr>
      <w:tr w14:paraId="1C8965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6E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73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3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7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9D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F314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677F40">
            <w:pPr>
              <w:widowControl/>
              <w:spacing w:line="480" w:lineRule="exact"/>
              <w:jc w:val="center"/>
              <w:rPr>
                <w:rFonts w:hint="eastAsia" w:ascii="宋体" w:hAnsi="宋体" w:eastAsia="宋体" w:cs="宋体"/>
                <w:sz w:val="24"/>
                <w:szCs w:val="24"/>
              </w:rPr>
            </w:pPr>
          </w:p>
        </w:tc>
      </w:tr>
      <w:tr w14:paraId="2129DE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F8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EFD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8A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0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A5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320E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65F30C">
            <w:pPr>
              <w:widowControl/>
              <w:spacing w:line="480" w:lineRule="exact"/>
              <w:jc w:val="center"/>
              <w:rPr>
                <w:rFonts w:hint="eastAsia" w:ascii="宋体" w:hAnsi="宋体" w:eastAsia="宋体" w:cs="宋体"/>
                <w:sz w:val="24"/>
                <w:szCs w:val="24"/>
              </w:rPr>
            </w:pPr>
          </w:p>
        </w:tc>
      </w:tr>
      <w:tr w14:paraId="262709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28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5E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4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96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C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4083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12FAA9">
            <w:pPr>
              <w:widowControl/>
              <w:spacing w:line="480" w:lineRule="exact"/>
              <w:jc w:val="center"/>
              <w:rPr>
                <w:rFonts w:hint="eastAsia" w:ascii="宋体" w:hAnsi="宋体" w:eastAsia="宋体" w:cs="宋体"/>
                <w:sz w:val="24"/>
                <w:szCs w:val="24"/>
              </w:rPr>
            </w:pPr>
          </w:p>
        </w:tc>
      </w:tr>
      <w:tr w14:paraId="66FAB6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E1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D8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72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F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F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E4A9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423511">
            <w:pPr>
              <w:widowControl/>
              <w:spacing w:line="480" w:lineRule="exact"/>
              <w:jc w:val="center"/>
              <w:rPr>
                <w:rFonts w:hint="eastAsia" w:ascii="宋体" w:hAnsi="宋体" w:eastAsia="宋体" w:cs="宋体"/>
                <w:sz w:val="24"/>
                <w:szCs w:val="24"/>
              </w:rPr>
            </w:pPr>
          </w:p>
        </w:tc>
      </w:tr>
      <w:tr w14:paraId="3731AF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BA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0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69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F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66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1A38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E5F696">
            <w:pPr>
              <w:widowControl/>
              <w:spacing w:line="480" w:lineRule="exact"/>
              <w:jc w:val="center"/>
              <w:rPr>
                <w:rFonts w:hint="eastAsia" w:ascii="宋体" w:hAnsi="宋体" w:eastAsia="宋体" w:cs="宋体"/>
                <w:sz w:val="24"/>
                <w:szCs w:val="24"/>
              </w:rPr>
            </w:pPr>
          </w:p>
        </w:tc>
      </w:tr>
      <w:tr w14:paraId="3F8693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FD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9A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7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21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8B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A6FC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385E4D">
            <w:pPr>
              <w:widowControl/>
              <w:spacing w:line="480" w:lineRule="exact"/>
              <w:jc w:val="center"/>
              <w:rPr>
                <w:rFonts w:hint="eastAsia" w:ascii="宋体" w:hAnsi="宋体" w:eastAsia="宋体" w:cs="宋体"/>
                <w:sz w:val="24"/>
                <w:szCs w:val="24"/>
              </w:rPr>
            </w:pPr>
          </w:p>
        </w:tc>
      </w:tr>
      <w:tr w14:paraId="2597A2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C2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F5ED6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52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B8F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FD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B552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1AF78E">
            <w:pPr>
              <w:widowControl/>
              <w:spacing w:line="480" w:lineRule="exact"/>
              <w:jc w:val="center"/>
              <w:rPr>
                <w:rFonts w:hint="eastAsia" w:ascii="宋体" w:hAnsi="宋体" w:eastAsia="宋体" w:cs="宋体"/>
                <w:sz w:val="24"/>
                <w:szCs w:val="24"/>
              </w:rPr>
            </w:pPr>
          </w:p>
        </w:tc>
      </w:tr>
      <w:tr w14:paraId="11924A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B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55A6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5C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BF9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FAE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98AE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76F497">
            <w:pPr>
              <w:widowControl/>
              <w:spacing w:line="480" w:lineRule="exact"/>
              <w:jc w:val="center"/>
              <w:rPr>
                <w:rFonts w:hint="eastAsia" w:ascii="宋体" w:hAnsi="宋体" w:eastAsia="宋体" w:cs="宋体"/>
                <w:sz w:val="24"/>
                <w:szCs w:val="24"/>
              </w:rPr>
            </w:pPr>
          </w:p>
        </w:tc>
      </w:tr>
      <w:tr w14:paraId="2CFA5D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9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1DAC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ECF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0AB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15C4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1D8168">
            <w:pPr>
              <w:widowControl/>
              <w:spacing w:line="480" w:lineRule="exact"/>
              <w:jc w:val="center"/>
              <w:rPr>
                <w:rFonts w:hint="eastAsia" w:ascii="宋体" w:hAnsi="宋体" w:eastAsia="宋体" w:cs="宋体"/>
                <w:sz w:val="24"/>
                <w:szCs w:val="24"/>
              </w:rPr>
            </w:pPr>
          </w:p>
        </w:tc>
      </w:tr>
      <w:tr w14:paraId="7E28E7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D1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0826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8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D32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4A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F3E3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7CF752">
            <w:pPr>
              <w:widowControl/>
              <w:spacing w:line="480" w:lineRule="exact"/>
              <w:jc w:val="center"/>
              <w:rPr>
                <w:rFonts w:hint="eastAsia" w:ascii="宋体" w:hAnsi="宋体" w:eastAsia="宋体" w:cs="宋体"/>
                <w:sz w:val="24"/>
                <w:szCs w:val="24"/>
              </w:rPr>
            </w:pPr>
          </w:p>
        </w:tc>
      </w:tr>
      <w:tr w14:paraId="2BA9F9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F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8A9E2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E8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260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D6E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DAE3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58D32B">
            <w:pPr>
              <w:widowControl/>
              <w:spacing w:line="480" w:lineRule="exact"/>
              <w:jc w:val="center"/>
              <w:rPr>
                <w:rFonts w:hint="eastAsia" w:ascii="宋体" w:hAnsi="宋体" w:eastAsia="宋体" w:cs="宋体"/>
                <w:sz w:val="24"/>
                <w:szCs w:val="24"/>
              </w:rPr>
            </w:pPr>
          </w:p>
        </w:tc>
      </w:tr>
      <w:tr w14:paraId="501385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FD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89FCB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B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04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3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064E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0FAAAE">
            <w:pPr>
              <w:widowControl/>
              <w:spacing w:line="480" w:lineRule="exact"/>
              <w:jc w:val="center"/>
              <w:rPr>
                <w:rFonts w:hint="eastAsia" w:ascii="宋体" w:hAnsi="宋体" w:eastAsia="宋体" w:cs="宋体"/>
                <w:sz w:val="24"/>
                <w:szCs w:val="24"/>
              </w:rPr>
            </w:pPr>
          </w:p>
        </w:tc>
      </w:tr>
      <w:tr w14:paraId="2DC7EA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1E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7DEB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1F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6D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57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14F5B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84629C">
            <w:pPr>
              <w:widowControl/>
              <w:spacing w:line="480" w:lineRule="exact"/>
              <w:jc w:val="center"/>
              <w:rPr>
                <w:rFonts w:hint="eastAsia" w:ascii="宋体" w:hAnsi="宋体" w:eastAsia="宋体" w:cs="宋体"/>
                <w:sz w:val="24"/>
                <w:szCs w:val="24"/>
              </w:rPr>
            </w:pPr>
          </w:p>
        </w:tc>
      </w:tr>
      <w:tr w14:paraId="2796BC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D1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AFC6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F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7A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E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21A9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5F06DB">
            <w:pPr>
              <w:widowControl/>
              <w:spacing w:line="480" w:lineRule="exact"/>
              <w:jc w:val="center"/>
              <w:rPr>
                <w:rFonts w:hint="eastAsia" w:ascii="宋体" w:hAnsi="宋体" w:eastAsia="宋体" w:cs="宋体"/>
                <w:sz w:val="24"/>
                <w:szCs w:val="24"/>
              </w:rPr>
            </w:pPr>
          </w:p>
        </w:tc>
      </w:tr>
      <w:tr w14:paraId="5BAD23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E1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89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D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76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09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7C547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5450D1">
            <w:pPr>
              <w:widowControl/>
              <w:spacing w:line="480" w:lineRule="exact"/>
              <w:jc w:val="center"/>
              <w:rPr>
                <w:rFonts w:hint="eastAsia" w:ascii="宋体" w:hAnsi="宋体" w:eastAsia="宋体" w:cs="宋体"/>
                <w:sz w:val="24"/>
                <w:szCs w:val="24"/>
              </w:rPr>
            </w:pPr>
          </w:p>
        </w:tc>
      </w:tr>
      <w:tr w14:paraId="0CFC81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29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31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4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39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E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03916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1CB299">
            <w:pPr>
              <w:widowControl/>
              <w:spacing w:line="480" w:lineRule="exact"/>
              <w:jc w:val="center"/>
              <w:rPr>
                <w:rFonts w:hint="eastAsia" w:ascii="宋体" w:hAnsi="宋体" w:eastAsia="宋体" w:cs="宋体"/>
                <w:sz w:val="24"/>
                <w:szCs w:val="24"/>
              </w:rPr>
            </w:pPr>
          </w:p>
        </w:tc>
      </w:tr>
      <w:tr w14:paraId="2F9EA0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2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9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ED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DE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6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BD83C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91560B">
            <w:pPr>
              <w:widowControl/>
              <w:spacing w:line="480" w:lineRule="exact"/>
              <w:jc w:val="center"/>
              <w:rPr>
                <w:rFonts w:hint="eastAsia" w:ascii="宋体" w:hAnsi="宋体" w:eastAsia="宋体" w:cs="宋体"/>
                <w:sz w:val="24"/>
                <w:szCs w:val="24"/>
              </w:rPr>
            </w:pPr>
          </w:p>
        </w:tc>
      </w:tr>
      <w:tr w14:paraId="160CB1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3E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24.7.1</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1A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2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9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DE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9886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698B2B">
            <w:pPr>
              <w:widowControl/>
              <w:spacing w:line="480" w:lineRule="exact"/>
              <w:jc w:val="center"/>
              <w:rPr>
                <w:rFonts w:hint="eastAsia" w:ascii="宋体" w:hAnsi="宋体" w:eastAsia="宋体" w:cs="宋体"/>
                <w:sz w:val="24"/>
                <w:szCs w:val="24"/>
              </w:rPr>
            </w:pPr>
          </w:p>
        </w:tc>
      </w:tr>
      <w:tr w14:paraId="43221B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CD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7A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C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5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2B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1A4A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A46E23">
            <w:pPr>
              <w:widowControl/>
              <w:spacing w:line="480" w:lineRule="exact"/>
              <w:jc w:val="center"/>
              <w:rPr>
                <w:rFonts w:hint="eastAsia" w:ascii="宋体" w:hAnsi="宋体" w:eastAsia="宋体" w:cs="宋体"/>
                <w:sz w:val="24"/>
                <w:szCs w:val="24"/>
              </w:rPr>
            </w:pPr>
          </w:p>
        </w:tc>
      </w:tr>
      <w:tr w14:paraId="08B5A3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39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E4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6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1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5B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492D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72FF36">
            <w:pPr>
              <w:widowControl/>
              <w:spacing w:line="480" w:lineRule="exact"/>
              <w:jc w:val="center"/>
              <w:rPr>
                <w:rFonts w:hint="eastAsia" w:ascii="宋体" w:hAnsi="宋体" w:eastAsia="宋体" w:cs="宋体"/>
                <w:sz w:val="24"/>
                <w:szCs w:val="24"/>
              </w:rPr>
            </w:pPr>
          </w:p>
        </w:tc>
      </w:tr>
      <w:tr w14:paraId="1EEE61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23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1D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3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A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4A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0461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1E995D">
            <w:pPr>
              <w:widowControl/>
              <w:spacing w:line="480" w:lineRule="exact"/>
              <w:jc w:val="center"/>
              <w:rPr>
                <w:rFonts w:hint="eastAsia" w:ascii="宋体" w:hAnsi="宋体" w:eastAsia="宋体" w:cs="宋体"/>
                <w:sz w:val="24"/>
                <w:szCs w:val="24"/>
              </w:rPr>
            </w:pPr>
          </w:p>
        </w:tc>
      </w:tr>
      <w:tr w14:paraId="4CDE3D4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4D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46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AC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0F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BA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11C0B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F54ED6">
            <w:pPr>
              <w:widowControl/>
              <w:spacing w:line="480" w:lineRule="exact"/>
              <w:jc w:val="center"/>
              <w:rPr>
                <w:rFonts w:hint="eastAsia" w:ascii="宋体" w:hAnsi="宋体" w:eastAsia="宋体" w:cs="宋体"/>
                <w:sz w:val="24"/>
                <w:szCs w:val="24"/>
              </w:rPr>
            </w:pPr>
          </w:p>
        </w:tc>
      </w:tr>
      <w:tr w14:paraId="384590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A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781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0F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D8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32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9AB6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6B0903">
            <w:pPr>
              <w:widowControl/>
              <w:spacing w:line="480" w:lineRule="exact"/>
              <w:jc w:val="center"/>
              <w:rPr>
                <w:rFonts w:hint="eastAsia" w:ascii="宋体" w:hAnsi="宋体" w:eastAsia="宋体" w:cs="宋体"/>
                <w:sz w:val="24"/>
                <w:szCs w:val="24"/>
              </w:rPr>
            </w:pPr>
          </w:p>
        </w:tc>
      </w:tr>
      <w:tr w14:paraId="13B626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4B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CE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B1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E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64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D74F1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5C585A">
            <w:pPr>
              <w:widowControl/>
              <w:spacing w:line="480" w:lineRule="exact"/>
              <w:jc w:val="center"/>
              <w:rPr>
                <w:rFonts w:hint="eastAsia" w:ascii="宋体" w:hAnsi="宋体" w:eastAsia="宋体" w:cs="宋体"/>
                <w:sz w:val="24"/>
                <w:szCs w:val="24"/>
              </w:rPr>
            </w:pPr>
          </w:p>
        </w:tc>
      </w:tr>
      <w:tr w14:paraId="4E491B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F3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F5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1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5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47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D391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92A824">
            <w:pPr>
              <w:widowControl/>
              <w:spacing w:line="480" w:lineRule="exact"/>
              <w:jc w:val="center"/>
              <w:rPr>
                <w:rFonts w:hint="eastAsia" w:ascii="宋体" w:hAnsi="宋体" w:eastAsia="宋体" w:cs="宋体"/>
                <w:sz w:val="24"/>
                <w:szCs w:val="24"/>
              </w:rPr>
            </w:pPr>
          </w:p>
        </w:tc>
      </w:tr>
      <w:tr w14:paraId="072EC0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1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3BB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D0C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6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D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08B5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2DB969">
            <w:pPr>
              <w:widowControl/>
              <w:spacing w:line="480" w:lineRule="exact"/>
              <w:jc w:val="center"/>
              <w:rPr>
                <w:rFonts w:hint="eastAsia" w:ascii="宋体" w:hAnsi="宋体" w:eastAsia="宋体" w:cs="宋体"/>
                <w:sz w:val="24"/>
                <w:szCs w:val="24"/>
              </w:rPr>
            </w:pPr>
          </w:p>
        </w:tc>
      </w:tr>
      <w:tr w14:paraId="6E86DB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49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CE3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68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51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9E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9AD9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900118">
            <w:pPr>
              <w:widowControl/>
              <w:spacing w:line="480" w:lineRule="exact"/>
              <w:jc w:val="center"/>
              <w:rPr>
                <w:rFonts w:hint="eastAsia" w:ascii="宋体" w:hAnsi="宋体" w:eastAsia="宋体" w:cs="宋体"/>
                <w:sz w:val="24"/>
                <w:szCs w:val="24"/>
              </w:rPr>
            </w:pPr>
          </w:p>
        </w:tc>
      </w:tr>
      <w:tr w14:paraId="59E415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5DE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45C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E1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BA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1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32644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24EEA6">
            <w:pPr>
              <w:widowControl/>
              <w:spacing w:line="480" w:lineRule="exact"/>
              <w:jc w:val="center"/>
              <w:rPr>
                <w:rFonts w:hint="eastAsia" w:ascii="宋体" w:hAnsi="宋体" w:eastAsia="宋体" w:cs="宋体"/>
                <w:sz w:val="24"/>
                <w:szCs w:val="24"/>
              </w:rPr>
            </w:pPr>
          </w:p>
        </w:tc>
      </w:tr>
      <w:tr w14:paraId="251FE8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B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961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BB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51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22C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A6E14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17B8F9">
            <w:pPr>
              <w:widowControl/>
              <w:spacing w:line="480" w:lineRule="exact"/>
              <w:jc w:val="center"/>
              <w:rPr>
                <w:rFonts w:hint="eastAsia" w:ascii="宋体" w:hAnsi="宋体" w:eastAsia="宋体" w:cs="宋体"/>
                <w:sz w:val="24"/>
                <w:szCs w:val="24"/>
              </w:rPr>
            </w:pPr>
          </w:p>
        </w:tc>
      </w:tr>
      <w:tr w14:paraId="7A8628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DC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0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001F">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4F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6C1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8EE4B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D7668D">
            <w:pPr>
              <w:widowControl/>
              <w:spacing w:line="480" w:lineRule="exact"/>
              <w:jc w:val="center"/>
              <w:rPr>
                <w:rFonts w:hint="eastAsia" w:ascii="宋体" w:hAnsi="宋体" w:eastAsia="宋体" w:cs="宋体"/>
                <w:sz w:val="24"/>
                <w:szCs w:val="24"/>
              </w:rPr>
            </w:pPr>
          </w:p>
        </w:tc>
      </w:tr>
      <w:tr w14:paraId="7B49AA4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05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A90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42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96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25C6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4BA01A">
            <w:pPr>
              <w:widowControl/>
              <w:spacing w:line="480" w:lineRule="exact"/>
              <w:jc w:val="center"/>
              <w:rPr>
                <w:rFonts w:hint="eastAsia" w:ascii="宋体" w:hAnsi="宋体" w:eastAsia="宋体" w:cs="宋体"/>
                <w:sz w:val="24"/>
                <w:szCs w:val="24"/>
              </w:rPr>
            </w:pPr>
          </w:p>
        </w:tc>
      </w:tr>
      <w:tr w14:paraId="75CCE6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80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51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008A">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98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D0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B450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82B7AB">
            <w:pPr>
              <w:widowControl/>
              <w:spacing w:line="480" w:lineRule="exact"/>
              <w:jc w:val="center"/>
              <w:rPr>
                <w:rFonts w:hint="eastAsia" w:ascii="宋体" w:hAnsi="宋体" w:eastAsia="宋体" w:cs="宋体"/>
                <w:sz w:val="24"/>
                <w:szCs w:val="24"/>
              </w:rPr>
            </w:pPr>
          </w:p>
        </w:tc>
      </w:tr>
      <w:tr w14:paraId="6FC03E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AC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41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6D1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0F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B0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39F336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42772481">
            <w:pPr>
              <w:widowControl/>
              <w:spacing w:line="480" w:lineRule="exact"/>
              <w:jc w:val="center"/>
              <w:rPr>
                <w:rFonts w:hint="eastAsia" w:ascii="宋体" w:hAnsi="宋体" w:eastAsia="宋体" w:cs="宋体"/>
                <w:sz w:val="24"/>
                <w:szCs w:val="24"/>
              </w:rPr>
            </w:pPr>
          </w:p>
        </w:tc>
      </w:tr>
      <w:tr w14:paraId="473064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0C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5FD2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雪山关隧道400KV变压器及配电系统预防性巡查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FD5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CF27D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D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4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04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8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7E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18C666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E56A487">
            <w:pPr>
              <w:widowControl/>
              <w:spacing w:line="480" w:lineRule="exact"/>
              <w:jc w:val="center"/>
              <w:textAlignment w:val="center"/>
              <w:rPr>
                <w:rFonts w:hint="eastAsia" w:ascii="宋体" w:hAnsi="宋体" w:eastAsia="宋体" w:cs="宋体"/>
                <w:kern w:val="0"/>
                <w:sz w:val="24"/>
                <w:szCs w:val="24"/>
                <w:lang w:bidi="ar"/>
              </w:rPr>
            </w:pPr>
          </w:p>
        </w:tc>
      </w:tr>
      <w:tr w14:paraId="7D18E1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9BF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A3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68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26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2C31D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51899C">
            <w:pPr>
              <w:widowControl/>
              <w:spacing w:line="480" w:lineRule="exact"/>
              <w:jc w:val="center"/>
              <w:rPr>
                <w:rFonts w:hint="eastAsia" w:ascii="宋体" w:hAnsi="宋体" w:eastAsia="宋体" w:cs="宋体"/>
                <w:sz w:val="24"/>
                <w:szCs w:val="24"/>
              </w:rPr>
            </w:pPr>
          </w:p>
        </w:tc>
      </w:tr>
      <w:tr w14:paraId="3935E5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9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7EF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B0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B8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C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38CA6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D64C31">
            <w:pPr>
              <w:widowControl/>
              <w:spacing w:line="480" w:lineRule="exact"/>
              <w:jc w:val="center"/>
              <w:rPr>
                <w:rFonts w:hint="eastAsia" w:ascii="宋体" w:hAnsi="宋体" w:eastAsia="宋体" w:cs="宋体"/>
                <w:sz w:val="24"/>
                <w:szCs w:val="24"/>
              </w:rPr>
            </w:pPr>
          </w:p>
        </w:tc>
      </w:tr>
      <w:tr w14:paraId="4909FB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4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FB1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4B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1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4A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06D2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BB431A">
            <w:pPr>
              <w:widowControl/>
              <w:spacing w:line="480" w:lineRule="exact"/>
              <w:jc w:val="center"/>
              <w:rPr>
                <w:rFonts w:hint="eastAsia" w:ascii="宋体" w:hAnsi="宋体" w:eastAsia="宋体" w:cs="宋体"/>
                <w:sz w:val="24"/>
                <w:szCs w:val="24"/>
              </w:rPr>
            </w:pPr>
          </w:p>
        </w:tc>
      </w:tr>
      <w:tr w14:paraId="15D324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CD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FC1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BB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4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56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AA79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F2C096">
            <w:pPr>
              <w:widowControl/>
              <w:spacing w:line="480" w:lineRule="exact"/>
              <w:jc w:val="center"/>
              <w:rPr>
                <w:rFonts w:hint="eastAsia" w:ascii="宋体" w:hAnsi="宋体" w:eastAsia="宋体" w:cs="宋体"/>
                <w:sz w:val="24"/>
                <w:szCs w:val="24"/>
              </w:rPr>
            </w:pPr>
          </w:p>
        </w:tc>
      </w:tr>
      <w:tr w14:paraId="0D54C1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36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44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F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30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3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F336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7FAE77">
            <w:pPr>
              <w:widowControl/>
              <w:spacing w:line="480" w:lineRule="exact"/>
              <w:jc w:val="center"/>
              <w:rPr>
                <w:rFonts w:hint="eastAsia" w:ascii="宋体" w:hAnsi="宋体" w:eastAsia="宋体" w:cs="宋体"/>
                <w:sz w:val="24"/>
                <w:szCs w:val="24"/>
              </w:rPr>
            </w:pPr>
          </w:p>
        </w:tc>
      </w:tr>
      <w:tr w14:paraId="19CE63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72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CE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A46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2FD1C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D7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9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B868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890D41">
            <w:pPr>
              <w:widowControl/>
              <w:spacing w:line="480" w:lineRule="exact"/>
              <w:jc w:val="center"/>
              <w:rPr>
                <w:rFonts w:hint="eastAsia" w:ascii="宋体" w:hAnsi="宋体" w:eastAsia="宋体" w:cs="宋体"/>
                <w:sz w:val="24"/>
                <w:szCs w:val="24"/>
              </w:rPr>
            </w:pPr>
          </w:p>
        </w:tc>
      </w:tr>
      <w:tr w14:paraId="2D1BF5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3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34C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6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A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DA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9DCD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E29932">
            <w:pPr>
              <w:widowControl/>
              <w:spacing w:line="480" w:lineRule="exact"/>
              <w:jc w:val="center"/>
              <w:rPr>
                <w:rFonts w:hint="eastAsia" w:ascii="宋体" w:hAnsi="宋体" w:eastAsia="宋体" w:cs="宋体"/>
                <w:sz w:val="24"/>
                <w:szCs w:val="24"/>
              </w:rPr>
            </w:pPr>
          </w:p>
        </w:tc>
      </w:tr>
      <w:tr w14:paraId="099133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2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B3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BB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6C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6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AB70E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B994E1">
            <w:pPr>
              <w:widowControl/>
              <w:spacing w:line="480" w:lineRule="exact"/>
              <w:jc w:val="center"/>
              <w:rPr>
                <w:rFonts w:hint="eastAsia" w:ascii="宋体" w:hAnsi="宋体" w:eastAsia="宋体" w:cs="宋体"/>
                <w:sz w:val="24"/>
                <w:szCs w:val="24"/>
              </w:rPr>
            </w:pPr>
          </w:p>
        </w:tc>
      </w:tr>
      <w:tr w14:paraId="362DF6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B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63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B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8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B1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97A5D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5E995A">
            <w:pPr>
              <w:widowControl/>
              <w:spacing w:line="480" w:lineRule="exact"/>
              <w:jc w:val="center"/>
              <w:rPr>
                <w:rFonts w:hint="eastAsia" w:ascii="宋体" w:hAnsi="宋体" w:eastAsia="宋体" w:cs="宋体"/>
                <w:sz w:val="24"/>
                <w:szCs w:val="24"/>
              </w:rPr>
            </w:pPr>
          </w:p>
        </w:tc>
      </w:tr>
      <w:tr w14:paraId="1E438C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5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04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A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C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C7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B0EF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D4656A">
            <w:pPr>
              <w:widowControl/>
              <w:spacing w:line="480" w:lineRule="exact"/>
              <w:jc w:val="center"/>
              <w:rPr>
                <w:rFonts w:hint="eastAsia" w:ascii="宋体" w:hAnsi="宋体" w:eastAsia="宋体" w:cs="宋体"/>
                <w:sz w:val="24"/>
                <w:szCs w:val="24"/>
              </w:rPr>
            </w:pPr>
          </w:p>
        </w:tc>
      </w:tr>
      <w:tr w14:paraId="2E3B09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62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C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5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7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A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5C01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B3FE98">
            <w:pPr>
              <w:widowControl/>
              <w:spacing w:line="480" w:lineRule="exact"/>
              <w:jc w:val="center"/>
              <w:rPr>
                <w:rFonts w:hint="eastAsia" w:ascii="宋体" w:hAnsi="宋体" w:eastAsia="宋体" w:cs="宋体"/>
                <w:sz w:val="24"/>
                <w:szCs w:val="24"/>
              </w:rPr>
            </w:pPr>
          </w:p>
        </w:tc>
      </w:tr>
      <w:tr w14:paraId="08458E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9F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1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25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D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6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CBD0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0EBBC1">
            <w:pPr>
              <w:widowControl/>
              <w:spacing w:line="480" w:lineRule="exact"/>
              <w:jc w:val="center"/>
              <w:rPr>
                <w:rFonts w:hint="eastAsia" w:ascii="宋体" w:hAnsi="宋体" w:eastAsia="宋体" w:cs="宋体"/>
                <w:sz w:val="24"/>
                <w:szCs w:val="24"/>
              </w:rPr>
            </w:pPr>
          </w:p>
        </w:tc>
      </w:tr>
      <w:tr w14:paraId="2D5088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C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D03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D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07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CA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6735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727DC9">
            <w:pPr>
              <w:widowControl/>
              <w:spacing w:line="480" w:lineRule="exact"/>
              <w:jc w:val="center"/>
              <w:rPr>
                <w:rFonts w:hint="eastAsia" w:ascii="宋体" w:hAnsi="宋体" w:eastAsia="宋体" w:cs="宋体"/>
                <w:sz w:val="24"/>
                <w:szCs w:val="24"/>
              </w:rPr>
            </w:pPr>
          </w:p>
        </w:tc>
      </w:tr>
      <w:tr w14:paraId="3BCE6E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A4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008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C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B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30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1065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249E00">
            <w:pPr>
              <w:widowControl/>
              <w:spacing w:line="480" w:lineRule="exact"/>
              <w:jc w:val="center"/>
              <w:rPr>
                <w:rFonts w:hint="eastAsia" w:ascii="宋体" w:hAnsi="宋体" w:eastAsia="宋体" w:cs="宋体"/>
                <w:sz w:val="24"/>
                <w:szCs w:val="24"/>
              </w:rPr>
            </w:pPr>
          </w:p>
        </w:tc>
      </w:tr>
      <w:tr w14:paraId="02561B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7C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C049E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0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2C0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08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124B4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1B1735">
            <w:pPr>
              <w:widowControl/>
              <w:spacing w:line="480" w:lineRule="exact"/>
              <w:jc w:val="center"/>
              <w:rPr>
                <w:rFonts w:hint="eastAsia" w:ascii="宋体" w:hAnsi="宋体" w:eastAsia="宋体" w:cs="宋体"/>
                <w:sz w:val="24"/>
                <w:szCs w:val="24"/>
              </w:rPr>
            </w:pPr>
          </w:p>
        </w:tc>
      </w:tr>
      <w:tr w14:paraId="3C898A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A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FE45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F4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C0E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EC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D359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126A6B">
            <w:pPr>
              <w:widowControl/>
              <w:spacing w:line="480" w:lineRule="exact"/>
              <w:jc w:val="center"/>
              <w:rPr>
                <w:rFonts w:hint="eastAsia" w:ascii="宋体" w:hAnsi="宋体" w:eastAsia="宋体" w:cs="宋体"/>
                <w:sz w:val="24"/>
                <w:szCs w:val="24"/>
              </w:rPr>
            </w:pPr>
          </w:p>
        </w:tc>
      </w:tr>
      <w:tr w14:paraId="5B332A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B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62AE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2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5B5F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5E1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E8D4E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FC180B">
            <w:pPr>
              <w:widowControl/>
              <w:spacing w:line="480" w:lineRule="exact"/>
              <w:jc w:val="center"/>
              <w:rPr>
                <w:rFonts w:hint="eastAsia" w:ascii="宋体" w:hAnsi="宋体" w:eastAsia="宋体" w:cs="宋体"/>
                <w:sz w:val="24"/>
                <w:szCs w:val="24"/>
              </w:rPr>
            </w:pPr>
          </w:p>
        </w:tc>
      </w:tr>
      <w:tr w14:paraId="2C425B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5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CBFF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F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C4D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117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3001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A7966C">
            <w:pPr>
              <w:widowControl/>
              <w:spacing w:line="480" w:lineRule="exact"/>
              <w:jc w:val="center"/>
              <w:rPr>
                <w:rFonts w:hint="eastAsia" w:ascii="宋体" w:hAnsi="宋体" w:eastAsia="宋体" w:cs="宋体"/>
                <w:sz w:val="24"/>
                <w:szCs w:val="24"/>
              </w:rPr>
            </w:pPr>
          </w:p>
        </w:tc>
      </w:tr>
      <w:tr w14:paraId="2CEB2A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E0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9B7B8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0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C21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72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0AF0F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E150F2">
            <w:pPr>
              <w:widowControl/>
              <w:spacing w:line="480" w:lineRule="exact"/>
              <w:jc w:val="center"/>
              <w:rPr>
                <w:rFonts w:hint="eastAsia" w:ascii="宋体" w:hAnsi="宋体" w:eastAsia="宋体" w:cs="宋体"/>
                <w:sz w:val="24"/>
                <w:szCs w:val="24"/>
              </w:rPr>
            </w:pPr>
          </w:p>
        </w:tc>
      </w:tr>
      <w:tr w14:paraId="5E392C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BB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14A8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50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2F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61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B3C8A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957F16">
            <w:pPr>
              <w:widowControl/>
              <w:spacing w:line="480" w:lineRule="exact"/>
              <w:jc w:val="center"/>
              <w:rPr>
                <w:rFonts w:hint="eastAsia" w:ascii="宋体" w:hAnsi="宋体" w:eastAsia="宋体" w:cs="宋体"/>
                <w:sz w:val="24"/>
                <w:szCs w:val="24"/>
              </w:rPr>
            </w:pPr>
          </w:p>
        </w:tc>
      </w:tr>
      <w:tr w14:paraId="78AD2F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96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F9CEA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2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C7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D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A73FA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583319">
            <w:pPr>
              <w:widowControl/>
              <w:spacing w:line="480" w:lineRule="exact"/>
              <w:jc w:val="center"/>
              <w:rPr>
                <w:rFonts w:hint="eastAsia" w:ascii="宋体" w:hAnsi="宋体" w:eastAsia="宋体" w:cs="宋体"/>
                <w:sz w:val="24"/>
                <w:szCs w:val="24"/>
              </w:rPr>
            </w:pPr>
          </w:p>
        </w:tc>
      </w:tr>
      <w:tr w14:paraId="7663E7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D8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843B0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4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C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3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61494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8E5BC8">
            <w:pPr>
              <w:widowControl/>
              <w:spacing w:line="480" w:lineRule="exact"/>
              <w:jc w:val="center"/>
              <w:rPr>
                <w:rFonts w:hint="eastAsia" w:ascii="宋体" w:hAnsi="宋体" w:eastAsia="宋体" w:cs="宋体"/>
                <w:sz w:val="24"/>
                <w:szCs w:val="24"/>
              </w:rPr>
            </w:pPr>
          </w:p>
        </w:tc>
      </w:tr>
      <w:tr w14:paraId="55FDD2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2D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62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3A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E2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F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C7B0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D6A17B">
            <w:pPr>
              <w:widowControl/>
              <w:spacing w:line="480" w:lineRule="exact"/>
              <w:jc w:val="center"/>
              <w:rPr>
                <w:rFonts w:hint="eastAsia" w:ascii="宋体" w:hAnsi="宋体" w:eastAsia="宋体" w:cs="宋体"/>
                <w:sz w:val="24"/>
                <w:szCs w:val="24"/>
              </w:rPr>
            </w:pPr>
          </w:p>
        </w:tc>
      </w:tr>
      <w:tr w14:paraId="0FD7BB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00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B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DB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12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02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8388D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ABA4A2">
            <w:pPr>
              <w:widowControl/>
              <w:spacing w:line="480" w:lineRule="exact"/>
              <w:jc w:val="center"/>
              <w:rPr>
                <w:rFonts w:hint="eastAsia" w:ascii="宋体" w:hAnsi="宋体" w:eastAsia="宋体" w:cs="宋体"/>
                <w:sz w:val="24"/>
                <w:szCs w:val="24"/>
              </w:rPr>
            </w:pPr>
          </w:p>
        </w:tc>
      </w:tr>
      <w:tr w14:paraId="6EC3F0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50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C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1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39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90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61E9B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335154">
            <w:pPr>
              <w:widowControl/>
              <w:spacing w:line="480" w:lineRule="exact"/>
              <w:jc w:val="center"/>
              <w:rPr>
                <w:rFonts w:hint="eastAsia" w:ascii="宋体" w:hAnsi="宋体" w:eastAsia="宋体" w:cs="宋体"/>
                <w:sz w:val="24"/>
                <w:szCs w:val="24"/>
              </w:rPr>
            </w:pPr>
          </w:p>
        </w:tc>
      </w:tr>
      <w:tr w14:paraId="59D03D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3C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69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7E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1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0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5D26B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69CC52">
            <w:pPr>
              <w:widowControl/>
              <w:spacing w:line="480" w:lineRule="exact"/>
              <w:jc w:val="center"/>
              <w:rPr>
                <w:rFonts w:hint="eastAsia" w:ascii="宋体" w:hAnsi="宋体" w:eastAsia="宋体" w:cs="宋体"/>
                <w:sz w:val="24"/>
                <w:szCs w:val="24"/>
              </w:rPr>
            </w:pPr>
          </w:p>
        </w:tc>
      </w:tr>
      <w:tr w14:paraId="2BE523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38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34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C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1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0A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50CA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80D7D7">
            <w:pPr>
              <w:widowControl/>
              <w:spacing w:line="480" w:lineRule="exact"/>
              <w:jc w:val="center"/>
              <w:rPr>
                <w:rFonts w:hint="eastAsia" w:ascii="宋体" w:hAnsi="宋体" w:eastAsia="宋体" w:cs="宋体"/>
                <w:sz w:val="24"/>
                <w:szCs w:val="24"/>
              </w:rPr>
            </w:pPr>
          </w:p>
        </w:tc>
      </w:tr>
      <w:tr w14:paraId="51519B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41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74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3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2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9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EA439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32CF8F">
            <w:pPr>
              <w:widowControl/>
              <w:spacing w:line="480" w:lineRule="exact"/>
              <w:jc w:val="center"/>
              <w:rPr>
                <w:rFonts w:hint="eastAsia" w:ascii="宋体" w:hAnsi="宋体" w:eastAsia="宋体" w:cs="宋体"/>
                <w:sz w:val="24"/>
                <w:szCs w:val="24"/>
              </w:rPr>
            </w:pPr>
          </w:p>
        </w:tc>
      </w:tr>
      <w:tr w14:paraId="12A3AA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51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1E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4C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0C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4D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3A2E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113825">
            <w:pPr>
              <w:widowControl/>
              <w:spacing w:line="480" w:lineRule="exact"/>
              <w:jc w:val="center"/>
              <w:rPr>
                <w:rFonts w:hint="eastAsia" w:ascii="宋体" w:hAnsi="宋体" w:eastAsia="宋体" w:cs="宋体"/>
                <w:sz w:val="24"/>
                <w:szCs w:val="24"/>
              </w:rPr>
            </w:pPr>
          </w:p>
        </w:tc>
      </w:tr>
      <w:tr w14:paraId="1038A8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45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D84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A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7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6B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579C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2AACEC">
            <w:pPr>
              <w:widowControl/>
              <w:spacing w:line="480" w:lineRule="exact"/>
              <w:jc w:val="center"/>
              <w:rPr>
                <w:rFonts w:hint="eastAsia" w:ascii="宋体" w:hAnsi="宋体" w:eastAsia="宋体" w:cs="宋体"/>
                <w:sz w:val="24"/>
                <w:szCs w:val="24"/>
              </w:rPr>
            </w:pPr>
          </w:p>
        </w:tc>
      </w:tr>
      <w:tr w14:paraId="558730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D3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9C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05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B1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65AA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424614">
            <w:pPr>
              <w:widowControl/>
              <w:spacing w:line="480" w:lineRule="exact"/>
              <w:jc w:val="center"/>
              <w:rPr>
                <w:rFonts w:hint="eastAsia" w:ascii="宋体" w:hAnsi="宋体" w:eastAsia="宋体" w:cs="宋体"/>
                <w:sz w:val="24"/>
                <w:szCs w:val="24"/>
              </w:rPr>
            </w:pPr>
          </w:p>
        </w:tc>
      </w:tr>
      <w:tr w14:paraId="0D9F97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AF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FB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9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50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C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58CE4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391321">
            <w:pPr>
              <w:widowControl/>
              <w:spacing w:line="480" w:lineRule="exact"/>
              <w:jc w:val="center"/>
              <w:rPr>
                <w:rFonts w:hint="eastAsia" w:ascii="宋体" w:hAnsi="宋体" w:eastAsia="宋体" w:cs="宋体"/>
                <w:sz w:val="24"/>
                <w:szCs w:val="24"/>
              </w:rPr>
            </w:pPr>
          </w:p>
        </w:tc>
      </w:tr>
      <w:tr w14:paraId="28E3AB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50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AB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5F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9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48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71C46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C05E06">
            <w:pPr>
              <w:widowControl/>
              <w:spacing w:line="480" w:lineRule="exact"/>
              <w:jc w:val="center"/>
              <w:rPr>
                <w:rFonts w:hint="eastAsia" w:ascii="宋体" w:hAnsi="宋体" w:eastAsia="宋体" w:cs="宋体"/>
                <w:sz w:val="24"/>
                <w:szCs w:val="24"/>
              </w:rPr>
            </w:pPr>
          </w:p>
        </w:tc>
      </w:tr>
      <w:tr w14:paraId="5AD947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63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D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CD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9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356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7</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A21D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4B53C3">
            <w:pPr>
              <w:widowControl/>
              <w:spacing w:line="480" w:lineRule="exact"/>
              <w:jc w:val="center"/>
              <w:rPr>
                <w:rFonts w:hint="eastAsia" w:ascii="宋体" w:hAnsi="宋体" w:eastAsia="宋体" w:cs="宋体"/>
                <w:sz w:val="24"/>
                <w:szCs w:val="24"/>
              </w:rPr>
            </w:pPr>
          </w:p>
        </w:tc>
      </w:tr>
      <w:tr w14:paraId="13F2EB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61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CD2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1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0B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7CC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4BE6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E29174">
            <w:pPr>
              <w:widowControl/>
              <w:spacing w:line="480" w:lineRule="exact"/>
              <w:jc w:val="center"/>
              <w:rPr>
                <w:rFonts w:hint="eastAsia" w:ascii="宋体" w:hAnsi="宋体" w:eastAsia="宋体" w:cs="宋体"/>
                <w:sz w:val="24"/>
                <w:szCs w:val="24"/>
              </w:rPr>
            </w:pPr>
          </w:p>
        </w:tc>
      </w:tr>
      <w:tr w14:paraId="769FB1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92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6F5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73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3C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994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EB7D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480975">
            <w:pPr>
              <w:widowControl/>
              <w:spacing w:line="480" w:lineRule="exact"/>
              <w:jc w:val="center"/>
              <w:rPr>
                <w:rFonts w:hint="eastAsia" w:ascii="宋体" w:hAnsi="宋体" w:eastAsia="宋体" w:cs="宋体"/>
                <w:sz w:val="24"/>
                <w:szCs w:val="24"/>
              </w:rPr>
            </w:pPr>
          </w:p>
        </w:tc>
      </w:tr>
      <w:tr w14:paraId="254AAB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7A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941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BF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01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5F9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6260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0F7D68">
            <w:pPr>
              <w:widowControl/>
              <w:spacing w:line="480" w:lineRule="exact"/>
              <w:jc w:val="center"/>
              <w:rPr>
                <w:rFonts w:hint="eastAsia" w:ascii="宋体" w:hAnsi="宋体" w:eastAsia="宋体" w:cs="宋体"/>
                <w:sz w:val="24"/>
                <w:szCs w:val="24"/>
              </w:rPr>
            </w:pPr>
          </w:p>
        </w:tc>
      </w:tr>
      <w:tr w14:paraId="60E328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EA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DE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F5D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9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7F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6F03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E6D48">
            <w:pPr>
              <w:widowControl/>
              <w:spacing w:line="480" w:lineRule="exact"/>
              <w:jc w:val="center"/>
              <w:rPr>
                <w:rFonts w:hint="eastAsia" w:ascii="宋体" w:hAnsi="宋体" w:eastAsia="宋体" w:cs="宋体"/>
                <w:sz w:val="24"/>
                <w:szCs w:val="24"/>
              </w:rPr>
            </w:pPr>
          </w:p>
        </w:tc>
      </w:tr>
      <w:tr w14:paraId="2CD1B6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76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9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AE3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C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6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5503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7DD7EF">
            <w:pPr>
              <w:widowControl/>
              <w:spacing w:line="480" w:lineRule="exact"/>
              <w:jc w:val="center"/>
              <w:rPr>
                <w:rFonts w:hint="eastAsia" w:ascii="宋体" w:hAnsi="宋体" w:eastAsia="宋体" w:cs="宋体"/>
                <w:sz w:val="24"/>
                <w:szCs w:val="24"/>
              </w:rPr>
            </w:pPr>
          </w:p>
        </w:tc>
      </w:tr>
      <w:tr w14:paraId="470BA3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75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2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802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30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91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5B37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6ADF77">
            <w:pPr>
              <w:widowControl/>
              <w:spacing w:line="480" w:lineRule="exact"/>
              <w:jc w:val="center"/>
              <w:rPr>
                <w:rFonts w:hint="eastAsia" w:ascii="宋体" w:hAnsi="宋体" w:eastAsia="宋体" w:cs="宋体"/>
                <w:sz w:val="24"/>
                <w:szCs w:val="24"/>
              </w:rPr>
            </w:pPr>
          </w:p>
        </w:tc>
      </w:tr>
      <w:tr w14:paraId="0297B3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E6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79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8FA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EC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A2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19AE2E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4A498C49">
            <w:pPr>
              <w:widowControl/>
              <w:spacing w:line="480" w:lineRule="exact"/>
              <w:jc w:val="center"/>
              <w:rPr>
                <w:rFonts w:hint="eastAsia" w:ascii="宋体" w:hAnsi="宋体" w:eastAsia="宋体" w:cs="宋体"/>
                <w:sz w:val="24"/>
                <w:szCs w:val="24"/>
              </w:rPr>
            </w:pPr>
          </w:p>
        </w:tc>
      </w:tr>
      <w:tr w14:paraId="081C0A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51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DE8B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赤水河收费站250KVA变压器及配电系统预防性巡查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D6E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ED66F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F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451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3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4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64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6DA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7F403FA4">
            <w:pPr>
              <w:widowControl/>
              <w:spacing w:line="480" w:lineRule="exact"/>
              <w:jc w:val="center"/>
              <w:textAlignment w:val="center"/>
              <w:rPr>
                <w:rFonts w:hint="eastAsia" w:ascii="宋体" w:hAnsi="宋体" w:eastAsia="宋体" w:cs="宋体"/>
                <w:kern w:val="0"/>
                <w:sz w:val="24"/>
                <w:szCs w:val="24"/>
                <w:lang w:bidi="ar"/>
              </w:rPr>
            </w:pPr>
          </w:p>
        </w:tc>
      </w:tr>
      <w:tr w14:paraId="5177E1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35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FA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3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F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0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55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24D7CE">
            <w:pPr>
              <w:widowControl/>
              <w:spacing w:line="480" w:lineRule="exact"/>
              <w:jc w:val="center"/>
              <w:rPr>
                <w:rFonts w:hint="eastAsia" w:ascii="宋体" w:hAnsi="宋体" w:eastAsia="宋体" w:cs="宋体"/>
                <w:sz w:val="24"/>
                <w:szCs w:val="24"/>
              </w:rPr>
            </w:pPr>
          </w:p>
        </w:tc>
      </w:tr>
      <w:tr w14:paraId="38E372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CE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ED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A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8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6D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B0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3D5B46">
            <w:pPr>
              <w:widowControl/>
              <w:spacing w:line="480" w:lineRule="exact"/>
              <w:jc w:val="center"/>
              <w:rPr>
                <w:rFonts w:hint="eastAsia" w:ascii="宋体" w:hAnsi="宋体" w:eastAsia="宋体" w:cs="宋体"/>
                <w:sz w:val="24"/>
                <w:szCs w:val="24"/>
              </w:rPr>
            </w:pPr>
          </w:p>
        </w:tc>
      </w:tr>
      <w:tr w14:paraId="7F7B9E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1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1363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34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1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E8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6E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A1F689">
            <w:pPr>
              <w:widowControl/>
              <w:spacing w:line="480" w:lineRule="exact"/>
              <w:jc w:val="center"/>
              <w:rPr>
                <w:rFonts w:hint="eastAsia" w:ascii="宋体" w:hAnsi="宋体" w:eastAsia="宋体" w:cs="宋体"/>
                <w:sz w:val="24"/>
                <w:szCs w:val="24"/>
              </w:rPr>
            </w:pPr>
          </w:p>
        </w:tc>
      </w:tr>
      <w:tr w14:paraId="678688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D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D2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0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88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5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BD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F06CB1">
            <w:pPr>
              <w:widowControl/>
              <w:spacing w:line="480" w:lineRule="exact"/>
              <w:jc w:val="center"/>
              <w:rPr>
                <w:rFonts w:hint="eastAsia" w:ascii="宋体" w:hAnsi="宋体" w:eastAsia="宋体" w:cs="宋体"/>
                <w:sz w:val="24"/>
                <w:szCs w:val="24"/>
              </w:rPr>
            </w:pPr>
          </w:p>
        </w:tc>
      </w:tr>
      <w:tr w14:paraId="52E228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C4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59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3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9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8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DF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1F1E81">
            <w:pPr>
              <w:widowControl/>
              <w:spacing w:line="480" w:lineRule="exact"/>
              <w:jc w:val="center"/>
              <w:rPr>
                <w:rFonts w:hint="eastAsia" w:ascii="宋体" w:hAnsi="宋体" w:eastAsia="宋体" w:cs="宋体"/>
                <w:sz w:val="24"/>
                <w:szCs w:val="24"/>
              </w:rPr>
            </w:pPr>
          </w:p>
        </w:tc>
      </w:tr>
      <w:tr w14:paraId="2FF2A7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6D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3D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B7D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D165D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43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55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76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F11D03">
            <w:pPr>
              <w:widowControl/>
              <w:spacing w:line="480" w:lineRule="exact"/>
              <w:jc w:val="center"/>
              <w:rPr>
                <w:rFonts w:hint="eastAsia" w:ascii="宋体" w:hAnsi="宋体" w:eastAsia="宋体" w:cs="宋体"/>
                <w:sz w:val="24"/>
                <w:szCs w:val="24"/>
              </w:rPr>
            </w:pPr>
          </w:p>
        </w:tc>
      </w:tr>
      <w:tr w14:paraId="7D9819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ED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BF2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B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0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3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4C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106FA6">
            <w:pPr>
              <w:widowControl/>
              <w:spacing w:line="480" w:lineRule="exact"/>
              <w:jc w:val="center"/>
              <w:rPr>
                <w:rFonts w:hint="eastAsia" w:ascii="宋体" w:hAnsi="宋体" w:eastAsia="宋体" w:cs="宋体"/>
                <w:sz w:val="24"/>
                <w:szCs w:val="24"/>
              </w:rPr>
            </w:pPr>
          </w:p>
        </w:tc>
      </w:tr>
      <w:tr w14:paraId="5F66BA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21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F49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15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A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2A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90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1A561E">
            <w:pPr>
              <w:widowControl/>
              <w:spacing w:line="480" w:lineRule="exact"/>
              <w:jc w:val="center"/>
              <w:rPr>
                <w:rFonts w:hint="eastAsia" w:ascii="宋体" w:hAnsi="宋体" w:eastAsia="宋体" w:cs="宋体"/>
                <w:sz w:val="24"/>
                <w:szCs w:val="24"/>
              </w:rPr>
            </w:pPr>
          </w:p>
        </w:tc>
      </w:tr>
      <w:tr w14:paraId="3394DB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6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DBA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A0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2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10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1DA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5C0768">
            <w:pPr>
              <w:widowControl/>
              <w:spacing w:line="480" w:lineRule="exact"/>
              <w:jc w:val="center"/>
              <w:rPr>
                <w:rFonts w:hint="eastAsia" w:ascii="宋体" w:hAnsi="宋体" w:eastAsia="宋体" w:cs="宋体"/>
                <w:sz w:val="24"/>
                <w:szCs w:val="24"/>
              </w:rPr>
            </w:pPr>
          </w:p>
        </w:tc>
      </w:tr>
      <w:tr w14:paraId="1430CB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D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A43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04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9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6F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FC1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2A84AD">
            <w:pPr>
              <w:widowControl/>
              <w:spacing w:line="480" w:lineRule="exact"/>
              <w:jc w:val="center"/>
              <w:rPr>
                <w:rFonts w:hint="eastAsia" w:ascii="宋体" w:hAnsi="宋体" w:eastAsia="宋体" w:cs="宋体"/>
                <w:sz w:val="24"/>
                <w:szCs w:val="24"/>
              </w:rPr>
            </w:pPr>
          </w:p>
        </w:tc>
      </w:tr>
      <w:tr w14:paraId="15F3F4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6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E4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E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C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0F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E5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23C2C6">
            <w:pPr>
              <w:widowControl/>
              <w:spacing w:line="480" w:lineRule="exact"/>
              <w:jc w:val="center"/>
              <w:rPr>
                <w:rFonts w:hint="eastAsia" w:ascii="宋体" w:hAnsi="宋体" w:eastAsia="宋体" w:cs="宋体"/>
                <w:sz w:val="24"/>
                <w:szCs w:val="24"/>
              </w:rPr>
            </w:pPr>
          </w:p>
        </w:tc>
      </w:tr>
      <w:tr w14:paraId="3E33EA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4E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1C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E3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2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2A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5A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3A574D">
            <w:pPr>
              <w:widowControl/>
              <w:spacing w:line="480" w:lineRule="exact"/>
              <w:jc w:val="center"/>
              <w:rPr>
                <w:rFonts w:hint="eastAsia" w:ascii="宋体" w:hAnsi="宋体" w:eastAsia="宋体" w:cs="宋体"/>
                <w:sz w:val="24"/>
                <w:szCs w:val="24"/>
              </w:rPr>
            </w:pPr>
          </w:p>
        </w:tc>
      </w:tr>
      <w:tr w14:paraId="1F08AE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06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9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F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B8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4D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C0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EA63F0">
            <w:pPr>
              <w:widowControl/>
              <w:spacing w:line="480" w:lineRule="exact"/>
              <w:jc w:val="center"/>
              <w:rPr>
                <w:rFonts w:hint="eastAsia" w:ascii="宋体" w:hAnsi="宋体" w:eastAsia="宋体" w:cs="宋体"/>
                <w:sz w:val="24"/>
                <w:szCs w:val="24"/>
              </w:rPr>
            </w:pPr>
          </w:p>
        </w:tc>
      </w:tr>
      <w:tr w14:paraId="38D9FC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13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3D5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5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80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9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CB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A35AA9">
            <w:pPr>
              <w:widowControl/>
              <w:spacing w:line="480" w:lineRule="exact"/>
              <w:jc w:val="center"/>
              <w:rPr>
                <w:rFonts w:hint="eastAsia" w:ascii="宋体" w:hAnsi="宋体" w:eastAsia="宋体" w:cs="宋体"/>
                <w:sz w:val="24"/>
                <w:szCs w:val="24"/>
              </w:rPr>
            </w:pPr>
          </w:p>
        </w:tc>
      </w:tr>
      <w:tr w14:paraId="595DCD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A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16501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B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AEF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00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91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0A975E">
            <w:pPr>
              <w:widowControl/>
              <w:spacing w:line="480" w:lineRule="exact"/>
              <w:jc w:val="center"/>
              <w:rPr>
                <w:rFonts w:hint="eastAsia" w:ascii="宋体" w:hAnsi="宋体" w:eastAsia="宋体" w:cs="宋体"/>
                <w:sz w:val="24"/>
                <w:szCs w:val="24"/>
              </w:rPr>
            </w:pPr>
          </w:p>
        </w:tc>
      </w:tr>
      <w:tr w14:paraId="05974D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D9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72C6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81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4CA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FA1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00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0889B1">
            <w:pPr>
              <w:widowControl/>
              <w:spacing w:line="480" w:lineRule="exact"/>
              <w:jc w:val="center"/>
              <w:rPr>
                <w:rFonts w:hint="eastAsia" w:ascii="宋体" w:hAnsi="宋体" w:eastAsia="宋体" w:cs="宋体"/>
                <w:sz w:val="24"/>
                <w:szCs w:val="24"/>
              </w:rPr>
            </w:pPr>
          </w:p>
        </w:tc>
      </w:tr>
      <w:tr w14:paraId="23598F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4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AFB88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D3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9D4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173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66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77C8A8">
            <w:pPr>
              <w:widowControl/>
              <w:spacing w:line="480" w:lineRule="exact"/>
              <w:jc w:val="center"/>
              <w:rPr>
                <w:rFonts w:hint="eastAsia" w:ascii="宋体" w:hAnsi="宋体" w:eastAsia="宋体" w:cs="宋体"/>
                <w:sz w:val="24"/>
                <w:szCs w:val="24"/>
              </w:rPr>
            </w:pPr>
          </w:p>
        </w:tc>
      </w:tr>
      <w:tr w14:paraId="291BE3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9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34C2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4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74C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D8C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0B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0AA2FE">
            <w:pPr>
              <w:widowControl/>
              <w:spacing w:line="480" w:lineRule="exact"/>
              <w:jc w:val="center"/>
              <w:rPr>
                <w:rFonts w:hint="eastAsia" w:ascii="宋体" w:hAnsi="宋体" w:eastAsia="宋体" w:cs="宋体"/>
                <w:sz w:val="24"/>
                <w:szCs w:val="24"/>
              </w:rPr>
            </w:pPr>
          </w:p>
        </w:tc>
      </w:tr>
      <w:tr w14:paraId="2A8742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A7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968A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B7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4BC8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6BE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42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08AAA5">
            <w:pPr>
              <w:widowControl/>
              <w:spacing w:line="480" w:lineRule="exact"/>
              <w:jc w:val="center"/>
              <w:rPr>
                <w:rFonts w:hint="eastAsia" w:ascii="宋体" w:hAnsi="宋体" w:eastAsia="宋体" w:cs="宋体"/>
                <w:sz w:val="24"/>
                <w:szCs w:val="24"/>
              </w:rPr>
            </w:pPr>
          </w:p>
        </w:tc>
      </w:tr>
      <w:tr w14:paraId="3BE476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8C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C67E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5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1F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DC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41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F55C59">
            <w:pPr>
              <w:widowControl/>
              <w:spacing w:line="480" w:lineRule="exact"/>
              <w:jc w:val="center"/>
              <w:rPr>
                <w:rFonts w:hint="eastAsia" w:ascii="宋体" w:hAnsi="宋体" w:eastAsia="宋体" w:cs="宋体"/>
                <w:sz w:val="24"/>
                <w:szCs w:val="24"/>
              </w:rPr>
            </w:pPr>
          </w:p>
        </w:tc>
      </w:tr>
      <w:tr w14:paraId="5903CD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1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6002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62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F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A6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1A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6BE382">
            <w:pPr>
              <w:widowControl/>
              <w:spacing w:line="480" w:lineRule="exact"/>
              <w:jc w:val="center"/>
              <w:rPr>
                <w:rFonts w:hint="eastAsia" w:ascii="宋体" w:hAnsi="宋体" w:eastAsia="宋体" w:cs="宋体"/>
                <w:sz w:val="24"/>
                <w:szCs w:val="24"/>
              </w:rPr>
            </w:pPr>
          </w:p>
        </w:tc>
      </w:tr>
      <w:tr w14:paraId="6FAFA5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96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7AD6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B4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30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7B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24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E1EF8C">
            <w:pPr>
              <w:widowControl/>
              <w:spacing w:line="480" w:lineRule="exact"/>
              <w:jc w:val="center"/>
              <w:rPr>
                <w:rFonts w:hint="eastAsia" w:ascii="宋体" w:hAnsi="宋体" w:eastAsia="宋体" w:cs="宋体"/>
                <w:sz w:val="24"/>
                <w:szCs w:val="24"/>
              </w:rPr>
            </w:pPr>
          </w:p>
        </w:tc>
      </w:tr>
      <w:tr w14:paraId="61CDED4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3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9E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4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5D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DE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F54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019C17">
            <w:pPr>
              <w:widowControl/>
              <w:spacing w:line="480" w:lineRule="exact"/>
              <w:jc w:val="center"/>
              <w:rPr>
                <w:rFonts w:hint="eastAsia" w:ascii="宋体" w:hAnsi="宋体" w:eastAsia="宋体" w:cs="宋体"/>
                <w:sz w:val="24"/>
                <w:szCs w:val="24"/>
              </w:rPr>
            </w:pPr>
          </w:p>
        </w:tc>
      </w:tr>
      <w:tr w14:paraId="39A6AC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F21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66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39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A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22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14F924">
            <w:pPr>
              <w:widowControl/>
              <w:spacing w:line="480" w:lineRule="exact"/>
              <w:jc w:val="center"/>
              <w:rPr>
                <w:rFonts w:hint="eastAsia" w:ascii="宋体" w:hAnsi="宋体" w:eastAsia="宋体" w:cs="宋体"/>
                <w:sz w:val="24"/>
                <w:szCs w:val="24"/>
              </w:rPr>
            </w:pPr>
          </w:p>
        </w:tc>
      </w:tr>
      <w:tr w14:paraId="73A5D8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1D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4A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2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40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EB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7A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4434AF">
            <w:pPr>
              <w:widowControl/>
              <w:spacing w:line="480" w:lineRule="exact"/>
              <w:jc w:val="center"/>
              <w:rPr>
                <w:rFonts w:hint="eastAsia" w:ascii="宋体" w:hAnsi="宋体" w:eastAsia="宋体" w:cs="宋体"/>
                <w:sz w:val="24"/>
                <w:szCs w:val="24"/>
              </w:rPr>
            </w:pPr>
          </w:p>
        </w:tc>
      </w:tr>
      <w:tr w14:paraId="6B3AE2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A4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FE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C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C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C1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C0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3AB4E7">
            <w:pPr>
              <w:widowControl/>
              <w:spacing w:line="480" w:lineRule="exact"/>
              <w:jc w:val="center"/>
              <w:rPr>
                <w:rFonts w:hint="eastAsia" w:ascii="宋体" w:hAnsi="宋体" w:eastAsia="宋体" w:cs="宋体"/>
                <w:sz w:val="24"/>
                <w:szCs w:val="24"/>
              </w:rPr>
            </w:pPr>
          </w:p>
        </w:tc>
      </w:tr>
      <w:tr w14:paraId="09DA01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27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C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48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7D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24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7F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B07DE2">
            <w:pPr>
              <w:widowControl/>
              <w:spacing w:line="480" w:lineRule="exact"/>
              <w:jc w:val="center"/>
              <w:rPr>
                <w:rFonts w:hint="eastAsia" w:ascii="宋体" w:hAnsi="宋体" w:eastAsia="宋体" w:cs="宋体"/>
                <w:sz w:val="24"/>
                <w:szCs w:val="24"/>
              </w:rPr>
            </w:pPr>
          </w:p>
        </w:tc>
      </w:tr>
      <w:tr w14:paraId="50354D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A4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AE7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24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8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F9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8F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15ED16">
            <w:pPr>
              <w:widowControl/>
              <w:spacing w:line="480" w:lineRule="exact"/>
              <w:jc w:val="center"/>
              <w:rPr>
                <w:rFonts w:hint="eastAsia" w:ascii="宋体" w:hAnsi="宋体" w:eastAsia="宋体" w:cs="宋体"/>
                <w:sz w:val="24"/>
                <w:szCs w:val="24"/>
              </w:rPr>
            </w:pPr>
          </w:p>
        </w:tc>
      </w:tr>
      <w:tr w14:paraId="2B0D3A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8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B1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6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3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57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DA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9090BC">
            <w:pPr>
              <w:widowControl/>
              <w:spacing w:line="480" w:lineRule="exact"/>
              <w:jc w:val="center"/>
              <w:rPr>
                <w:rFonts w:hint="eastAsia" w:ascii="宋体" w:hAnsi="宋体" w:eastAsia="宋体" w:cs="宋体"/>
                <w:sz w:val="24"/>
                <w:szCs w:val="24"/>
              </w:rPr>
            </w:pPr>
          </w:p>
        </w:tc>
      </w:tr>
      <w:tr w14:paraId="1C78CE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3D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A15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98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CD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F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29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B3D17F">
            <w:pPr>
              <w:widowControl/>
              <w:spacing w:line="480" w:lineRule="exact"/>
              <w:jc w:val="center"/>
              <w:rPr>
                <w:rFonts w:hint="eastAsia" w:ascii="宋体" w:hAnsi="宋体" w:eastAsia="宋体" w:cs="宋体"/>
                <w:sz w:val="24"/>
                <w:szCs w:val="24"/>
              </w:rPr>
            </w:pPr>
          </w:p>
        </w:tc>
      </w:tr>
      <w:tr w14:paraId="2AE66B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F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82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4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4C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0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5D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B80D63">
            <w:pPr>
              <w:widowControl/>
              <w:spacing w:line="480" w:lineRule="exact"/>
              <w:jc w:val="center"/>
              <w:rPr>
                <w:rFonts w:hint="eastAsia" w:ascii="宋体" w:hAnsi="宋体" w:eastAsia="宋体" w:cs="宋体"/>
                <w:sz w:val="24"/>
                <w:szCs w:val="24"/>
              </w:rPr>
            </w:pPr>
          </w:p>
        </w:tc>
      </w:tr>
      <w:tr w14:paraId="127E1A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53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E2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F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F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06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36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C6537F">
            <w:pPr>
              <w:widowControl/>
              <w:spacing w:line="480" w:lineRule="exact"/>
              <w:jc w:val="center"/>
              <w:rPr>
                <w:rFonts w:hint="eastAsia" w:ascii="宋体" w:hAnsi="宋体" w:eastAsia="宋体" w:cs="宋体"/>
                <w:sz w:val="24"/>
                <w:szCs w:val="24"/>
              </w:rPr>
            </w:pPr>
          </w:p>
        </w:tc>
      </w:tr>
      <w:tr w14:paraId="29124C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B2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F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8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C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7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6C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6FCCD8">
            <w:pPr>
              <w:widowControl/>
              <w:spacing w:line="480" w:lineRule="exact"/>
              <w:jc w:val="center"/>
              <w:rPr>
                <w:rFonts w:hint="eastAsia" w:ascii="宋体" w:hAnsi="宋体" w:eastAsia="宋体" w:cs="宋体"/>
                <w:sz w:val="24"/>
                <w:szCs w:val="24"/>
              </w:rPr>
            </w:pPr>
          </w:p>
        </w:tc>
      </w:tr>
      <w:tr w14:paraId="3A9D9A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DA7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FB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73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8F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89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A3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48D845">
            <w:pPr>
              <w:widowControl/>
              <w:spacing w:line="480" w:lineRule="exact"/>
              <w:jc w:val="center"/>
              <w:rPr>
                <w:rFonts w:hint="eastAsia" w:ascii="宋体" w:hAnsi="宋体" w:eastAsia="宋体" w:cs="宋体"/>
                <w:sz w:val="24"/>
                <w:szCs w:val="24"/>
              </w:rPr>
            </w:pPr>
          </w:p>
        </w:tc>
      </w:tr>
      <w:tr w14:paraId="7B3DCD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37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0607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60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A7C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7A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E8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FE3B82">
            <w:pPr>
              <w:widowControl/>
              <w:spacing w:line="480" w:lineRule="exact"/>
              <w:jc w:val="center"/>
              <w:rPr>
                <w:rFonts w:hint="eastAsia" w:ascii="宋体" w:hAnsi="宋体" w:eastAsia="宋体" w:cs="宋体"/>
                <w:sz w:val="24"/>
                <w:szCs w:val="24"/>
              </w:rPr>
            </w:pPr>
          </w:p>
        </w:tc>
      </w:tr>
      <w:tr w14:paraId="1C4555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00D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84B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FC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E6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9B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2C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92AEB6">
            <w:pPr>
              <w:widowControl/>
              <w:spacing w:line="480" w:lineRule="exact"/>
              <w:jc w:val="center"/>
              <w:rPr>
                <w:rFonts w:hint="eastAsia" w:ascii="宋体" w:hAnsi="宋体" w:eastAsia="宋体" w:cs="宋体"/>
                <w:sz w:val="24"/>
                <w:szCs w:val="24"/>
              </w:rPr>
            </w:pPr>
          </w:p>
        </w:tc>
      </w:tr>
      <w:tr w14:paraId="312C28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2A7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6FE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02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02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E36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FC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48C7F8">
            <w:pPr>
              <w:widowControl/>
              <w:spacing w:line="480" w:lineRule="exact"/>
              <w:jc w:val="center"/>
              <w:rPr>
                <w:rFonts w:hint="eastAsia" w:ascii="宋体" w:hAnsi="宋体" w:eastAsia="宋体" w:cs="宋体"/>
                <w:sz w:val="24"/>
                <w:szCs w:val="24"/>
              </w:rPr>
            </w:pPr>
          </w:p>
        </w:tc>
      </w:tr>
      <w:tr w14:paraId="168743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FA7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054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B6DC">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DA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41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1E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33E93B">
            <w:pPr>
              <w:widowControl/>
              <w:spacing w:line="480" w:lineRule="exact"/>
              <w:jc w:val="center"/>
              <w:rPr>
                <w:rFonts w:hint="eastAsia" w:ascii="宋体" w:hAnsi="宋体" w:eastAsia="宋体" w:cs="宋体"/>
                <w:sz w:val="24"/>
                <w:szCs w:val="24"/>
              </w:rPr>
            </w:pPr>
          </w:p>
        </w:tc>
      </w:tr>
      <w:tr w14:paraId="590724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6C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36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891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3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F0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AF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99B024">
            <w:pPr>
              <w:widowControl/>
              <w:spacing w:line="480" w:lineRule="exact"/>
              <w:jc w:val="center"/>
              <w:rPr>
                <w:rFonts w:hint="eastAsia" w:ascii="宋体" w:hAnsi="宋体" w:eastAsia="宋体" w:cs="宋体"/>
                <w:sz w:val="24"/>
                <w:szCs w:val="24"/>
              </w:rPr>
            </w:pPr>
          </w:p>
        </w:tc>
      </w:tr>
      <w:tr w14:paraId="4E31F5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F1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E8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50C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B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BE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9DC944B">
            <w:pPr>
              <w:widowControl/>
              <w:spacing w:line="480" w:lineRule="exact"/>
              <w:jc w:val="center"/>
              <w:rPr>
                <w:rFonts w:hint="eastAsia" w:ascii="宋体" w:hAnsi="宋体" w:eastAsia="宋体" w:cs="宋体"/>
                <w:sz w:val="24"/>
                <w:szCs w:val="24"/>
              </w:rPr>
            </w:pPr>
          </w:p>
        </w:tc>
      </w:tr>
      <w:tr w14:paraId="7FF1F2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1F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945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叙岭关隧道右侧400KVA、630KVA变压器及配电系统预防性巡查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26963">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21527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0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1C3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3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2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4F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3FCABC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FBA1DC6">
            <w:pPr>
              <w:widowControl/>
              <w:spacing w:line="480" w:lineRule="exact"/>
              <w:jc w:val="center"/>
              <w:textAlignment w:val="center"/>
              <w:rPr>
                <w:rFonts w:hint="eastAsia" w:ascii="宋体" w:hAnsi="宋体" w:eastAsia="宋体" w:cs="宋体"/>
                <w:kern w:val="0"/>
                <w:sz w:val="24"/>
                <w:szCs w:val="24"/>
                <w:lang w:bidi="ar"/>
              </w:rPr>
            </w:pPr>
          </w:p>
        </w:tc>
      </w:tr>
      <w:tr w14:paraId="6DD89A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3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A6E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A6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C0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703707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36A806">
            <w:pPr>
              <w:widowControl/>
              <w:spacing w:line="480" w:lineRule="exact"/>
              <w:jc w:val="center"/>
              <w:rPr>
                <w:rFonts w:hint="eastAsia" w:ascii="宋体" w:hAnsi="宋体" w:eastAsia="宋体" w:cs="宋体"/>
                <w:sz w:val="24"/>
                <w:szCs w:val="24"/>
              </w:rPr>
            </w:pPr>
          </w:p>
        </w:tc>
      </w:tr>
      <w:tr w14:paraId="0BDD19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7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73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90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4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92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1767F2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C2A914">
            <w:pPr>
              <w:widowControl/>
              <w:spacing w:line="480" w:lineRule="exact"/>
              <w:jc w:val="center"/>
              <w:rPr>
                <w:rFonts w:hint="eastAsia" w:ascii="宋体" w:hAnsi="宋体" w:eastAsia="宋体" w:cs="宋体"/>
                <w:sz w:val="24"/>
                <w:szCs w:val="24"/>
              </w:rPr>
            </w:pPr>
          </w:p>
        </w:tc>
      </w:tr>
      <w:tr w14:paraId="0E0FF0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E1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DF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8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5F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4F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21D93E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3D05B0">
            <w:pPr>
              <w:widowControl/>
              <w:spacing w:line="480" w:lineRule="exact"/>
              <w:jc w:val="center"/>
              <w:rPr>
                <w:rFonts w:hint="eastAsia" w:ascii="宋体" w:hAnsi="宋体" w:eastAsia="宋体" w:cs="宋体"/>
                <w:sz w:val="24"/>
                <w:szCs w:val="24"/>
              </w:rPr>
            </w:pPr>
          </w:p>
        </w:tc>
      </w:tr>
      <w:tr w14:paraId="39D9DD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B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FCF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3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6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5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677D10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E4C156">
            <w:pPr>
              <w:widowControl/>
              <w:spacing w:line="480" w:lineRule="exact"/>
              <w:jc w:val="center"/>
              <w:rPr>
                <w:rFonts w:hint="eastAsia" w:ascii="宋体" w:hAnsi="宋体" w:eastAsia="宋体" w:cs="宋体"/>
                <w:sz w:val="24"/>
                <w:szCs w:val="24"/>
              </w:rPr>
            </w:pPr>
          </w:p>
        </w:tc>
      </w:tr>
      <w:tr w14:paraId="1A523B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3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4F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F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5F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B6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7D3FFB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9D299D">
            <w:pPr>
              <w:widowControl/>
              <w:spacing w:line="480" w:lineRule="exact"/>
              <w:jc w:val="center"/>
              <w:rPr>
                <w:rFonts w:hint="eastAsia" w:ascii="宋体" w:hAnsi="宋体" w:eastAsia="宋体" w:cs="宋体"/>
                <w:sz w:val="24"/>
                <w:szCs w:val="24"/>
              </w:rPr>
            </w:pPr>
          </w:p>
        </w:tc>
      </w:tr>
      <w:tr w14:paraId="2443B5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5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889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FD6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E2A10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9A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A5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443295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8FF1FF">
            <w:pPr>
              <w:widowControl/>
              <w:spacing w:line="480" w:lineRule="exact"/>
              <w:jc w:val="center"/>
              <w:rPr>
                <w:rFonts w:hint="eastAsia" w:ascii="宋体" w:hAnsi="宋体" w:eastAsia="宋体" w:cs="宋体"/>
                <w:sz w:val="24"/>
                <w:szCs w:val="24"/>
              </w:rPr>
            </w:pPr>
          </w:p>
        </w:tc>
      </w:tr>
      <w:tr w14:paraId="7B9A18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59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563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F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A5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30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17747A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7DEA80">
            <w:pPr>
              <w:widowControl/>
              <w:spacing w:line="480" w:lineRule="exact"/>
              <w:jc w:val="center"/>
              <w:rPr>
                <w:rFonts w:hint="eastAsia" w:ascii="宋体" w:hAnsi="宋体" w:eastAsia="宋体" w:cs="宋体"/>
                <w:sz w:val="24"/>
                <w:szCs w:val="24"/>
              </w:rPr>
            </w:pPr>
          </w:p>
        </w:tc>
      </w:tr>
      <w:tr w14:paraId="7762A3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5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D5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AD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B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08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068B577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A7833E">
            <w:pPr>
              <w:widowControl/>
              <w:spacing w:line="480" w:lineRule="exact"/>
              <w:jc w:val="center"/>
              <w:rPr>
                <w:rFonts w:hint="eastAsia" w:ascii="宋体" w:hAnsi="宋体" w:eastAsia="宋体" w:cs="宋体"/>
                <w:sz w:val="24"/>
                <w:szCs w:val="24"/>
              </w:rPr>
            </w:pPr>
          </w:p>
        </w:tc>
      </w:tr>
      <w:tr w14:paraId="7774EE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99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8C8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B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29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99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1C4013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28DB60">
            <w:pPr>
              <w:widowControl/>
              <w:spacing w:line="480" w:lineRule="exact"/>
              <w:jc w:val="center"/>
              <w:rPr>
                <w:rFonts w:hint="eastAsia" w:ascii="宋体" w:hAnsi="宋体" w:eastAsia="宋体" w:cs="宋体"/>
                <w:sz w:val="24"/>
                <w:szCs w:val="24"/>
              </w:rPr>
            </w:pPr>
          </w:p>
        </w:tc>
      </w:tr>
      <w:tr w14:paraId="2118A7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1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1E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1B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2D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43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06FAFC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A25EB8">
            <w:pPr>
              <w:widowControl/>
              <w:spacing w:line="480" w:lineRule="exact"/>
              <w:jc w:val="center"/>
              <w:rPr>
                <w:rFonts w:hint="eastAsia" w:ascii="宋体" w:hAnsi="宋体" w:eastAsia="宋体" w:cs="宋体"/>
                <w:sz w:val="24"/>
                <w:szCs w:val="24"/>
              </w:rPr>
            </w:pPr>
          </w:p>
        </w:tc>
      </w:tr>
      <w:tr w14:paraId="0CCDD5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F2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6D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8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C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5B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4D5EB5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5FF1D8">
            <w:pPr>
              <w:widowControl/>
              <w:spacing w:line="480" w:lineRule="exact"/>
              <w:jc w:val="center"/>
              <w:rPr>
                <w:rFonts w:hint="eastAsia" w:ascii="宋体" w:hAnsi="宋体" w:eastAsia="宋体" w:cs="宋体"/>
                <w:sz w:val="24"/>
                <w:szCs w:val="24"/>
              </w:rPr>
            </w:pPr>
          </w:p>
        </w:tc>
      </w:tr>
      <w:tr w14:paraId="5513B7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1D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23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79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E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17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6BCB7E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B50F2A">
            <w:pPr>
              <w:widowControl/>
              <w:spacing w:line="480" w:lineRule="exact"/>
              <w:jc w:val="center"/>
              <w:rPr>
                <w:rFonts w:hint="eastAsia" w:ascii="宋体" w:hAnsi="宋体" w:eastAsia="宋体" w:cs="宋体"/>
                <w:sz w:val="24"/>
                <w:szCs w:val="24"/>
              </w:rPr>
            </w:pPr>
          </w:p>
        </w:tc>
      </w:tr>
      <w:tr w14:paraId="5395FF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D2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DB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B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E0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42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03E936C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E72C2A">
            <w:pPr>
              <w:widowControl/>
              <w:spacing w:line="480" w:lineRule="exact"/>
              <w:jc w:val="center"/>
              <w:rPr>
                <w:rFonts w:hint="eastAsia" w:ascii="宋体" w:hAnsi="宋体" w:eastAsia="宋体" w:cs="宋体"/>
                <w:sz w:val="24"/>
                <w:szCs w:val="24"/>
              </w:rPr>
            </w:pPr>
          </w:p>
        </w:tc>
      </w:tr>
      <w:tr w14:paraId="613699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67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ED2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E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03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A7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7B514E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44D89B">
            <w:pPr>
              <w:widowControl/>
              <w:spacing w:line="480" w:lineRule="exact"/>
              <w:jc w:val="center"/>
              <w:rPr>
                <w:rFonts w:hint="eastAsia" w:ascii="宋体" w:hAnsi="宋体" w:eastAsia="宋体" w:cs="宋体"/>
                <w:sz w:val="24"/>
                <w:szCs w:val="24"/>
              </w:rPr>
            </w:pPr>
          </w:p>
        </w:tc>
      </w:tr>
      <w:tr w14:paraId="75BCA1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DE651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35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064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73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1030</w:t>
            </w:r>
          </w:p>
        </w:tc>
        <w:tc>
          <w:tcPr>
            <w:tcW w:w="876" w:type="dxa"/>
            <w:vMerge w:val="continue"/>
            <w:tcBorders>
              <w:left w:val="single" w:color="000000" w:sz="4" w:space="0"/>
              <w:right w:val="single" w:color="000000" w:sz="4" w:space="0"/>
            </w:tcBorders>
            <w:shd w:val="clear" w:color="auto" w:fill="auto"/>
            <w:vAlign w:val="center"/>
          </w:tcPr>
          <w:p w14:paraId="7A6DF6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850924">
            <w:pPr>
              <w:widowControl/>
              <w:spacing w:line="480" w:lineRule="exact"/>
              <w:jc w:val="center"/>
              <w:rPr>
                <w:rFonts w:hint="eastAsia" w:ascii="宋体" w:hAnsi="宋体" w:eastAsia="宋体" w:cs="宋体"/>
                <w:sz w:val="24"/>
                <w:szCs w:val="24"/>
              </w:rPr>
            </w:pPr>
          </w:p>
        </w:tc>
      </w:tr>
      <w:tr w14:paraId="3B0846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AC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0A3FD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7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636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AE54">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7DC497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FB5C13">
            <w:pPr>
              <w:widowControl/>
              <w:spacing w:line="480" w:lineRule="exact"/>
              <w:jc w:val="center"/>
              <w:rPr>
                <w:rFonts w:hint="eastAsia" w:ascii="宋体" w:hAnsi="宋体" w:eastAsia="宋体" w:cs="宋体"/>
                <w:sz w:val="24"/>
                <w:szCs w:val="24"/>
              </w:rPr>
            </w:pPr>
          </w:p>
        </w:tc>
      </w:tr>
      <w:tr w14:paraId="696D06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EB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198B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B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17C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E020">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6526FE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FE2F65">
            <w:pPr>
              <w:widowControl/>
              <w:spacing w:line="480" w:lineRule="exact"/>
              <w:jc w:val="center"/>
              <w:rPr>
                <w:rFonts w:hint="eastAsia" w:ascii="宋体" w:hAnsi="宋体" w:eastAsia="宋体" w:cs="宋体"/>
                <w:sz w:val="24"/>
                <w:szCs w:val="24"/>
              </w:rPr>
            </w:pPr>
          </w:p>
        </w:tc>
      </w:tr>
      <w:tr w14:paraId="64325C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75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F057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D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6F2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5EF3">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4A2F7A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73B6A3">
            <w:pPr>
              <w:widowControl/>
              <w:spacing w:line="480" w:lineRule="exact"/>
              <w:jc w:val="center"/>
              <w:rPr>
                <w:rFonts w:hint="eastAsia" w:ascii="宋体" w:hAnsi="宋体" w:eastAsia="宋体" w:cs="宋体"/>
                <w:sz w:val="24"/>
                <w:szCs w:val="24"/>
              </w:rPr>
            </w:pPr>
          </w:p>
        </w:tc>
      </w:tr>
      <w:tr w14:paraId="21FA7E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69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31BA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E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C67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5505">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1DC86F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72A396">
            <w:pPr>
              <w:widowControl/>
              <w:spacing w:line="480" w:lineRule="exact"/>
              <w:jc w:val="center"/>
              <w:rPr>
                <w:rFonts w:hint="eastAsia" w:ascii="宋体" w:hAnsi="宋体" w:eastAsia="宋体" w:cs="宋体"/>
                <w:sz w:val="24"/>
                <w:szCs w:val="24"/>
              </w:rPr>
            </w:pPr>
          </w:p>
        </w:tc>
      </w:tr>
      <w:tr w14:paraId="70C24E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2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9F35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A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C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76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680A99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B35B4B">
            <w:pPr>
              <w:widowControl/>
              <w:spacing w:line="480" w:lineRule="exact"/>
              <w:jc w:val="center"/>
              <w:rPr>
                <w:rFonts w:hint="eastAsia" w:ascii="宋体" w:hAnsi="宋体" w:eastAsia="宋体" w:cs="宋体"/>
                <w:sz w:val="24"/>
                <w:szCs w:val="24"/>
              </w:rPr>
            </w:pPr>
          </w:p>
        </w:tc>
      </w:tr>
      <w:tr w14:paraId="1B7A07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A5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70969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2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B4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A480E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689070">
            <w:pPr>
              <w:widowControl/>
              <w:spacing w:line="480" w:lineRule="exact"/>
              <w:jc w:val="center"/>
              <w:rPr>
                <w:rFonts w:hint="eastAsia" w:ascii="宋体" w:hAnsi="宋体" w:eastAsia="宋体" w:cs="宋体"/>
                <w:sz w:val="24"/>
                <w:szCs w:val="24"/>
              </w:rPr>
            </w:pPr>
          </w:p>
        </w:tc>
      </w:tr>
      <w:tr w14:paraId="3C7B0F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12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D1A17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88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80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48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C77F2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94EDFF">
            <w:pPr>
              <w:widowControl/>
              <w:spacing w:line="480" w:lineRule="exact"/>
              <w:jc w:val="center"/>
              <w:rPr>
                <w:rFonts w:hint="eastAsia" w:ascii="宋体" w:hAnsi="宋体" w:eastAsia="宋体" w:cs="宋体"/>
                <w:sz w:val="24"/>
                <w:szCs w:val="24"/>
              </w:rPr>
            </w:pPr>
          </w:p>
        </w:tc>
      </w:tr>
      <w:tr w14:paraId="5D4382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CC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D3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A5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BC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EA53F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787C40">
            <w:pPr>
              <w:widowControl/>
              <w:spacing w:line="480" w:lineRule="exact"/>
              <w:jc w:val="center"/>
              <w:rPr>
                <w:rFonts w:hint="eastAsia" w:ascii="宋体" w:hAnsi="宋体" w:eastAsia="宋体" w:cs="宋体"/>
                <w:sz w:val="24"/>
                <w:szCs w:val="24"/>
              </w:rPr>
            </w:pPr>
          </w:p>
        </w:tc>
      </w:tr>
      <w:tr w14:paraId="632071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3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C4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4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DF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9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B8537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F60C7">
            <w:pPr>
              <w:widowControl/>
              <w:spacing w:line="480" w:lineRule="exact"/>
              <w:jc w:val="center"/>
              <w:rPr>
                <w:rFonts w:hint="eastAsia" w:ascii="宋体" w:hAnsi="宋体" w:eastAsia="宋体" w:cs="宋体"/>
                <w:sz w:val="24"/>
                <w:szCs w:val="24"/>
              </w:rPr>
            </w:pPr>
          </w:p>
        </w:tc>
      </w:tr>
      <w:tr w14:paraId="10C93C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34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FC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EB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2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D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0A95C1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1FB0AA">
            <w:pPr>
              <w:widowControl/>
              <w:spacing w:line="480" w:lineRule="exact"/>
              <w:jc w:val="center"/>
              <w:rPr>
                <w:rFonts w:hint="eastAsia" w:ascii="宋体" w:hAnsi="宋体" w:eastAsia="宋体" w:cs="宋体"/>
                <w:sz w:val="24"/>
                <w:szCs w:val="24"/>
              </w:rPr>
            </w:pPr>
          </w:p>
        </w:tc>
      </w:tr>
      <w:tr w14:paraId="6D21E7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6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7F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D6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EE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FF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430A9F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99D235">
            <w:pPr>
              <w:widowControl/>
              <w:spacing w:line="480" w:lineRule="exact"/>
              <w:jc w:val="center"/>
              <w:rPr>
                <w:rFonts w:hint="eastAsia" w:ascii="宋体" w:hAnsi="宋体" w:eastAsia="宋体" w:cs="宋体"/>
                <w:sz w:val="24"/>
                <w:szCs w:val="24"/>
              </w:rPr>
            </w:pPr>
          </w:p>
        </w:tc>
      </w:tr>
      <w:tr w14:paraId="10CB89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A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72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9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35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70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4F16A3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94C80E">
            <w:pPr>
              <w:widowControl/>
              <w:spacing w:line="480" w:lineRule="exact"/>
              <w:jc w:val="center"/>
              <w:rPr>
                <w:rFonts w:hint="eastAsia" w:ascii="宋体" w:hAnsi="宋体" w:eastAsia="宋体" w:cs="宋体"/>
                <w:sz w:val="24"/>
                <w:szCs w:val="24"/>
              </w:rPr>
            </w:pPr>
          </w:p>
        </w:tc>
      </w:tr>
      <w:tr w14:paraId="6D2D55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45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9D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B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E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D95F6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0FAB59">
            <w:pPr>
              <w:widowControl/>
              <w:spacing w:line="480" w:lineRule="exact"/>
              <w:jc w:val="center"/>
              <w:rPr>
                <w:rFonts w:hint="eastAsia" w:ascii="宋体" w:hAnsi="宋体" w:eastAsia="宋体" w:cs="宋体"/>
                <w:sz w:val="24"/>
                <w:szCs w:val="24"/>
              </w:rPr>
            </w:pPr>
          </w:p>
        </w:tc>
      </w:tr>
      <w:tr w14:paraId="192361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B0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D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89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7D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13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1BCF9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AFD24A">
            <w:pPr>
              <w:widowControl/>
              <w:spacing w:line="480" w:lineRule="exact"/>
              <w:jc w:val="center"/>
              <w:rPr>
                <w:rFonts w:hint="eastAsia" w:ascii="宋体" w:hAnsi="宋体" w:eastAsia="宋体" w:cs="宋体"/>
                <w:sz w:val="24"/>
                <w:szCs w:val="24"/>
              </w:rPr>
            </w:pPr>
          </w:p>
        </w:tc>
      </w:tr>
      <w:tr w14:paraId="748CD4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9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BE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3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BD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0C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0312F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E80176">
            <w:pPr>
              <w:widowControl/>
              <w:spacing w:line="480" w:lineRule="exact"/>
              <w:jc w:val="center"/>
              <w:rPr>
                <w:rFonts w:hint="eastAsia" w:ascii="宋体" w:hAnsi="宋体" w:eastAsia="宋体" w:cs="宋体"/>
                <w:sz w:val="24"/>
                <w:szCs w:val="24"/>
              </w:rPr>
            </w:pPr>
          </w:p>
        </w:tc>
      </w:tr>
      <w:tr w14:paraId="26D1C9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BF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3A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7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AE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93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A0812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B86399">
            <w:pPr>
              <w:widowControl/>
              <w:spacing w:line="480" w:lineRule="exact"/>
              <w:jc w:val="center"/>
              <w:rPr>
                <w:rFonts w:hint="eastAsia" w:ascii="宋体" w:hAnsi="宋体" w:eastAsia="宋体" w:cs="宋体"/>
                <w:sz w:val="24"/>
                <w:szCs w:val="24"/>
              </w:rPr>
            </w:pPr>
          </w:p>
        </w:tc>
      </w:tr>
      <w:tr w14:paraId="3049D0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33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B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BC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A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7A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3F7A4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788317">
            <w:pPr>
              <w:widowControl/>
              <w:spacing w:line="480" w:lineRule="exact"/>
              <w:jc w:val="center"/>
              <w:rPr>
                <w:rFonts w:hint="eastAsia" w:ascii="宋体" w:hAnsi="宋体" w:eastAsia="宋体" w:cs="宋体"/>
                <w:sz w:val="24"/>
                <w:szCs w:val="24"/>
              </w:rPr>
            </w:pPr>
          </w:p>
        </w:tc>
      </w:tr>
      <w:tr w14:paraId="0FB175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67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9C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C8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E7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2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42FB1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B3C5A0">
            <w:pPr>
              <w:widowControl/>
              <w:spacing w:line="480" w:lineRule="exact"/>
              <w:jc w:val="center"/>
              <w:rPr>
                <w:rFonts w:hint="eastAsia" w:ascii="宋体" w:hAnsi="宋体" w:eastAsia="宋体" w:cs="宋体"/>
                <w:sz w:val="24"/>
                <w:szCs w:val="24"/>
              </w:rPr>
            </w:pPr>
          </w:p>
        </w:tc>
      </w:tr>
      <w:tr w14:paraId="1D39F2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CB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018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B9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1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D6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r>
              <w:rPr>
                <w:rFonts w:hint="eastAsia" w:ascii="宋体" w:hAnsi="宋体" w:cs="宋体"/>
                <w:color w:val="FF0000"/>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A8036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BDA39A">
            <w:pPr>
              <w:widowControl/>
              <w:spacing w:line="480" w:lineRule="exact"/>
              <w:jc w:val="center"/>
              <w:rPr>
                <w:rFonts w:hint="eastAsia" w:ascii="宋体" w:hAnsi="宋体" w:eastAsia="宋体" w:cs="宋体"/>
                <w:sz w:val="24"/>
                <w:szCs w:val="24"/>
              </w:rPr>
            </w:pPr>
          </w:p>
        </w:tc>
      </w:tr>
      <w:tr w14:paraId="0F6B63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9A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B58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47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EA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F7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w:t>
            </w:r>
          </w:p>
        </w:tc>
        <w:tc>
          <w:tcPr>
            <w:tcW w:w="876" w:type="dxa"/>
            <w:vMerge w:val="continue"/>
            <w:tcBorders>
              <w:left w:val="single" w:color="000000" w:sz="4" w:space="0"/>
              <w:right w:val="single" w:color="000000" w:sz="4" w:space="0"/>
            </w:tcBorders>
            <w:shd w:val="clear" w:color="auto" w:fill="auto"/>
            <w:vAlign w:val="center"/>
          </w:tcPr>
          <w:p w14:paraId="58D7E8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10A3DE">
            <w:pPr>
              <w:widowControl/>
              <w:spacing w:line="480" w:lineRule="exact"/>
              <w:jc w:val="center"/>
              <w:rPr>
                <w:rFonts w:hint="eastAsia" w:ascii="宋体" w:hAnsi="宋体" w:eastAsia="宋体" w:cs="宋体"/>
                <w:sz w:val="24"/>
                <w:szCs w:val="24"/>
              </w:rPr>
            </w:pPr>
          </w:p>
        </w:tc>
      </w:tr>
      <w:tr w14:paraId="29B0E7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D5D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3985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DF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DE5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DF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w:t>
            </w:r>
          </w:p>
        </w:tc>
        <w:tc>
          <w:tcPr>
            <w:tcW w:w="876" w:type="dxa"/>
            <w:vMerge w:val="continue"/>
            <w:tcBorders>
              <w:left w:val="single" w:color="000000" w:sz="4" w:space="0"/>
              <w:right w:val="single" w:color="000000" w:sz="4" w:space="0"/>
            </w:tcBorders>
            <w:shd w:val="clear" w:color="auto" w:fill="auto"/>
            <w:vAlign w:val="center"/>
          </w:tcPr>
          <w:p w14:paraId="1458517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3A613B">
            <w:pPr>
              <w:widowControl/>
              <w:spacing w:line="480" w:lineRule="exact"/>
              <w:jc w:val="center"/>
              <w:rPr>
                <w:rFonts w:hint="eastAsia" w:ascii="宋体" w:hAnsi="宋体" w:eastAsia="宋体" w:cs="宋体"/>
                <w:sz w:val="24"/>
                <w:szCs w:val="24"/>
              </w:rPr>
            </w:pPr>
          </w:p>
        </w:tc>
      </w:tr>
      <w:tr w14:paraId="6D2725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D95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8B9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6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E0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800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237FB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BF4782">
            <w:pPr>
              <w:widowControl/>
              <w:spacing w:line="480" w:lineRule="exact"/>
              <w:jc w:val="center"/>
              <w:rPr>
                <w:rFonts w:hint="eastAsia" w:ascii="宋体" w:hAnsi="宋体" w:eastAsia="宋体" w:cs="宋体"/>
                <w:sz w:val="24"/>
                <w:szCs w:val="24"/>
              </w:rPr>
            </w:pPr>
          </w:p>
        </w:tc>
      </w:tr>
      <w:tr w14:paraId="0875C2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14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5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423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8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FF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48</w:t>
            </w:r>
          </w:p>
        </w:tc>
        <w:tc>
          <w:tcPr>
            <w:tcW w:w="876" w:type="dxa"/>
            <w:vMerge w:val="continue"/>
            <w:tcBorders>
              <w:left w:val="single" w:color="000000" w:sz="4" w:space="0"/>
              <w:right w:val="single" w:color="000000" w:sz="4" w:space="0"/>
            </w:tcBorders>
            <w:shd w:val="clear" w:color="auto" w:fill="auto"/>
            <w:vAlign w:val="center"/>
          </w:tcPr>
          <w:p w14:paraId="7CEA1C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4A463F">
            <w:pPr>
              <w:widowControl/>
              <w:spacing w:line="480" w:lineRule="exact"/>
              <w:jc w:val="center"/>
              <w:rPr>
                <w:rFonts w:hint="eastAsia" w:ascii="宋体" w:hAnsi="宋体" w:eastAsia="宋体" w:cs="宋体"/>
                <w:sz w:val="24"/>
                <w:szCs w:val="24"/>
              </w:rPr>
            </w:pPr>
          </w:p>
        </w:tc>
      </w:tr>
      <w:tr w14:paraId="43F4F5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77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C2CF">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E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1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left w:val="single" w:color="000000" w:sz="4" w:space="0"/>
              <w:right w:val="single" w:color="000000" w:sz="4" w:space="0"/>
            </w:tcBorders>
            <w:shd w:val="clear" w:color="auto" w:fill="auto"/>
            <w:vAlign w:val="center"/>
          </w:tcPr>
          <w:p w14:paraId="391147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ED9834">
            <w:pPr>
              <w:widowControl/>
              <w:spacing w:line="480" w:lineRule="exact"/>
              <w:jc w:val="center"/>
              <w:rPr>
                <w:rFonts w:hint="eastAsia" w:ascii="宋体" w:hAnsi="宋体" w:eastAsia="宋体" w:cs="宋体"/>
                <w:sz w:val="24"/>
                <w:szCs w:val="24"/>
              </w:rPr>
            </w:pPr>
          </w:p>
        </w:tc>
      </w:tr>
      <w:tr w14:paraId="24844A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9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5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E76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6C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72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left w:val="single" w:color="000000" w:sz="4" w:space="0"/>
              <w:right w:val="single" w:color="000000" w:sz="4" w:space="0"/>
            </w:tcBorders>
            <w:shd w:val="clear" w:color="auto" w:fill="auto"/>
            <w:vAlign w:val="center"/>
          </w:tcPr>
          <w:p w14:paraId="7E7A9A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7D5DCD">
            <w:pPr>
              <w:widowControl/>
              <w:spacing w:line="480" w:lineRule="exact"/>
              <w:jc w:val="center"/>
              <w:rPr>
                <w:rFonts w:hint="eastAsia" w:ascii="宋体" w:hAnsi="宋体" w:eastAsia="宋体" w:cs="宋体"/>
                <w:sz w:val="24"/>
                <w:szCs w:val="24"/>
              </w:rPr>
            </w:pPr>
          </w:p>
        </w:tc>
      </w:tr>
      <w:tr w14:paraId="720319B5">
        <w:tblPrEx>
          <w:tblCellMar>
            <w:top w:w="0" w:type="dxa"/>
            <w:left w:w="108" w:type="dxa"/>
            <w:bottom w:w="0" w:type="dxa"/>
            <w:right w:w="108" w:type="dxa"/>
          </w:tblCellMar>
        </w:tblPrEx>
        <w:trPr>
          <w:trHeight w:val="540" w:hRule="atLeast"/>
          <w:jc w:val="center"/>
        </w:trPr>
        <w:tc>
          <w:tcPr>
            <w:tcW w:w="1236" w:type="dxa"/>
            <w:tcBorders>
              <w:top w:val="nil"/>
              <w:left w:val="single" w:color="000000" w:sz="4" w:space="0"/>
              <w:bottom w:val="nil"/>
              <w:right w:val="single" w:color="000000" w:sz="4" w:space="0"/>
            </w:tcBorders>
            <w:shd w:val="clear" w:color="auto" w:fill="auto"/>
            <w:noWrap/>
            <w:vAlign w:val="center"/>
          </w:tcPr>
          <w:p w14:paraId="02263A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27.16.1</w:t>
            </w:r>
          </w:p>
        </w:tc>
        <w:tc>
          <w:tcPr>
            <w:tcW w:w="2522" w:type="dxa"/>
            <w:tcBorders>
              <w:top w:val="nil"/>
              <w:left w:val="single" w:color="000000" w:sz="4" w:space="0"/>
              <w:bottom w:val="nil"/>
              <w:right w:val="single" w:color="000000" w:sz="4" w:space="0"/>
            </w:tcBorders>
            <w:shd w:val="clear" w:color="auto" w:fill="auto"/>
            <w:noWrap/>
            <w:vAlign w:val="center"/>
          </w:tcPr>
          <w:p w14:paraId="0FB0D3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nil"/>
              <w:left w:val="single" w:color="000000" w:sz="4" w:space="0"/>
              <w:bottom w:val="nil"/>
              <w:right w:val="single" w:color="000000" w:sz="4" w:space="0"/>
            </w:tcBorders>
            <w:shd w:val="clear" w:color="auto" w:fill="auto"/>
            <w:noWrap/>
            <w:vAlign w:val="center"/>
          </w:tcPr>
          <w:p w14:paraId="0DAAB65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nil"/>
              <w:left w:val="single" w:color="000000" w:sz="4" w:space="0"/>
              <w:bottom w:val="nil"/>
              <w:right w:val="single" w:color="000000" w:sz="4" w:space="0"/>
            </w:tcBorders>
            <w:shd w:val="clear" w:color="auto" w:fill="auto"/>
            <w:noWrap/>
            <w:vAlign w:val="center"/>
          </w:tcPr>
          <w:p w14:paraId="692200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nil"/>
              <w:left w:val="single" w:color="000000" w:sz="4" w:space="0"/>
              <w:bottom w:val="nil"/>
              <w:right w:val="single" w:color="000000" w:sz="4" w:space="0"/>
            </w:tcBorders>
            <w:shd w:val="clear" w:color="auto" w:fill="auto"/>
            <w:noWrap/>
            <w:vAlign w:val="center"/>
          </w:tcPr>
          <w:p w14:paraId="587EA5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left w:val="single" w:color="000000" w:sz="4" w:space="0"/>
              <w:bottom w:val="nil"/>
              <w:right w:val="single" w:color="000000" w:sz="4" w:space="0"/>
            </w:tcBorders>
            <w:shd w:val="clear" w:color="auto" w:fill="auto"/>
            <w:noWrap/>
            <w:vAlign w:val="center"/>
          </w:tcPr>
          <w:p w14:paraId="0DA04C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noWrap/>
            <w:vAlign w:val="center"/>
          </w:tcPr>
          <w:p w14:paraId="59A6E098">
            <w:pPr>
              <w:widowControl/>
              <w:spacing w:line="480" w:lineRule="exact"/>
              <w:jc w:val="center"/>
              <w:rPr>
                <w:rFonts w:hint="eastAsia" w:ascii="宋体" w:hAnsi="宋体" w:eastAsia="宋体" w:cs="宋体"/>
                <w:sz w:val="24"/>
                <w:szCs w:val="24"/>
              </w:rPr>
            </w:pPr>
          </w:p>
        </w:tc>
      </w:tr>
      <w:tr w14:paraId="6E9347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2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A78A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叙岭关隧道左侧400KVA、400KVA变压器及配电系统预防性巡查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EB8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73898D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AA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6D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1A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7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46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2C4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16B9DE15">
            <w:pPr>
              <w:widowControl/>
              <w:spacing w:line="480" w:lineRule="exact"/>
              <w:jc w:val="center"/>
              <w:textAlignment w:val="center"/>
              <w:rPr>
                <w:rFonts w:hint="eastAsia" w:ascii="宋体" w:hAnsi="宋体" w:eastAsia="宋体" w:cs="宋体"/>
                <w:kern w:val="0"/>
                <w:sz w:val="24"/>
                <w:szCs w:val="24"/>
                <w:lang w:bidi="ar"/>
              </w:rPr>
            </w:pPr>
          </w:p>
        </w:tc>
      </w:tr>
      <w:tr w14:paraId="75D52F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67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5A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6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B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7F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5EB1BB">
            <w:pPr>
              <w:widowControl/>
              <w:spacing w:line="480" w:lineRule="exact"/>
              <w:jc w:val="center"/>
              <w:rPr>
                <w:rFonts w:hint="eastAsia" w:ascii="宋体" w:hAnsi="宋体" w:eastAsia="宋体" w:cs="宋体"/>
                <w:sz w:val="24"/>
                <w:szCs w:val="24"/>
              </w:rPr>
            </w:pPr>
          </w:p>
        </w:tc>
      </w:tr>
      <w:tr w14:paraId="07B4A6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14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AB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24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1D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D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345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8CAC24">
            <w:pPr>
              <w:widowControl/>
              <w:spacing w:line="480" w:lineRule="exact"/>
              <w:jc w:val="center"/>
              <w:rPr>
                <w:rFonts w:hint="eastAsia" w:ascii="宋体" w:hAnsi="宋体" w:eastAsia="宋体" w:cs="宋体"/>
                <w:sz w:val="24"/>
                <w:szCs w:val="24"/>
              </w:rPr>
            </w:pPr>
          </w:p>
        </w:tc>
      </w:tr>
      <w:tr w14:paraId="590CC0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E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5B6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93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78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C0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CF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5CD964">
            <w:pPr>
              <w:widowControl/>
              <w:spacing w:line="480" w:lineRule="exact"/>
              <w:jc w:val="center"/>
              <w:rPr>
                <w:rFonts w:hint="eastAsia" w:ascii="宋体" w:hAnsi="宋体" w:eastAsia="宋体" w:cs="宋体"/>
                <w:sz w:val="24"/>
                <w:szCs w:val="24"/>
              </w:rPr>
            </w:pPr>
          </w:p>
        </w:tc>
      </w:tr>
      <w:tr w14:paraId="6F9E03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F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EA4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06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2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CA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5C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0E60A3">
            <w:pPr>
              <w:widowControl/>
              <w:spacing w:line="480" w:lineRule="exact"/>
              <w:jc w:val="center"/>
              <w:rPr>
                <w:rFonts w:hint="eastAsia" w:ascii="宋体" w:hAnsi="宋体" w:eastAsia="宋体" w:cs="宋体"/>
                <w:sz w:val="24"/>
                <w:szCs w:val="24"/>
              </w:rPr>
            </w:pPr>
          </w:p>
        </w:tc>
      </w:tr>
      <w:tr w14:paraId="1CC53F4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12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244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AF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B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8E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70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2F39B2">
            <w:pPr>
              <w:widowControl/>
              <w:spacing w:line="480" w:lineRule="exact"/>
              <w:jc w:val="center"/>
              <w:rPr>
                <w:rFonts w:hint="eastAsia" w:ascii="宋体" w:hAnsi="宋体" w:eastAsia="宋体" w:cs="宋体"/>
                <w:sz w:val="24"/>
                <w:szCs w:val="24"/>
              </w:rPr>
            </w:pPr>
          </w:p>
        </w:tc>
      </w:tr>
      <w:tr w14:paraId="4FC670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F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30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D74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C54DA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98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03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44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899930">
            <w:pPr>
              <w:widowControl/>
              <w:spacing w:line="480" w:lineRule="exact"/>
              <w:jc w:val="center"/>
              <w:rPr>
                <w:rFonts w:hint="eastAsia" w:ascii="宋体" w:hAnsi="宋体" w:eastAsia="宋体" w:cs="宋体"/>
                <w:sz w:val="24"/>
                <w:szCs w:val="24"/>
              </w:rPr>
            </w:pPr>
          </w:p>
        </w:tc>
      </w:tr>
      <w:tr w14:paraId="08E5EC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08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6AB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3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6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D3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6A6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3D90B9">
            <w:pPr>
              <w:widowControl/>
              <w:spacing w:line="480" w:lineRule="exact"/>
              <w:jc w:val="center"/>
              <w:rPr>
                <w:rFonts w:hint="eastAsia" w:ascii="宋体" w:hAnsi="宋体" w:eastAsia="宋体" w:cs="宋体"/>
                <w:sz w:val="24"/>
                <w:szCs w:val="24"/>
              </w:rPr>
            </w:pPr>
          </w:p>
        </w:tc>
      </w:tr>
      <w:tr w14:paraId="154EA9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0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50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A3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3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BD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57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D66788">
            <w:pPr>
              <w:widowControl/>
              <w:spacing w:line="480" w:lineRule="exact"/>
              <w:jc w:val="center"/>
              <w:rPr>
                <w:rFonts w:hint="eastAsia" w:ascii="宋体" w:hAnsi="宋体" w:eastAsia="宋体" w:cs="宋体"/>
                <w:sz w:val="24"/>
                <w:szCs w:val="24"/>
              </w:rPr>
            </w:pPr>
          </w:p>
        </w:tc>
      </w:tr>
      <w:tr w14:paraId="6601DE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A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334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CB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3C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E4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3B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F2A71D">
            <w:pPr>
              <w:widowControl/>
              <w:spacing w:line="480" w:lineRule="exact"/>
              <w:jc w:val="center"/>
              <w:rPr>
                <w:rFonts w:hint="eastAsia" w:ascii="宋体" w:hAnsi="宋体" w:eastAsia="宋体" w:cs="宋体"/>
                <w:sz w:val="24"/>
                <w:szCs w:val="24"/>
              </w:rPr>
            </w:pPr>
          </w:p>
        </w:tc>
      </w:tr>
      <w:tr w14:paraId="4ECB5D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DA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EC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22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14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B7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0A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F2D468">
            <w:pPr>
              <w:widowControl/>
              <w:spacing w:line="480" w:lineRule="exact"/>
              <w:jc w:val="center"/>
              <w:rPr>
                <w:rFonts w:hint="eastAsia" w:ascii="宋体" w:hAnsi="宋体" w:eastAsia="宋体" w:cs="宋体"/>
                <w:sz w:val="24"/>
                <w:szCs w:val="24"/>
              </w:rPr>
            </w:pPr>
          </w:p>
        </w:tc>
      </w:tr>
      <w:tr w14:paraId="550D09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B2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D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F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23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94E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9F1C49">
            <w:pPr>
              <w:widowControl/>
              <w:spacing w:line="480" w:lineRule="exact"/>
              <w:jc w:val="center"/>
              <w:rPr>
                <w:rFonts w:hint="eastAsia" w:ascii="宋体" w:hAnsi="宋体" w:eastAsia="宋体" w:cs="宋体"/>
                <w:sz w:val="24"/>
                <w:szCs w:val="24"/>
              </w:rPr>
            </w:pPr>
          </w:p>
        </w:tc>
      </w:tr>
      <w:tr w14:paraId="57DAA4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F8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61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F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FA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3D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3E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A6E638">
            <w:pPr>
              <w:widowControl/>
              <w:spacing w:line="480" w:lineRule="exact"/>
              <w:jc w:val="center"/>
              <w:rPr>
                <w:rFonts w:hint="eastAsia" w:ascii="宋体" w:hAnsi="宋体" w:eastAsia="宋体" w:cs="宋体"/>
                <w:sz w:val="24"/>
                <w:szCs w:val="24"/>
              </w:rPr>
            </w:pPr>
          </w:p>
        </w:tc>
      </w:tr>
      <w:tr w14:paraId="40D2BA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3D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41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FD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B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B0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1D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B5E303">
            <w:pPr>
              <w:widowControl/>
              <w:spacing w:line="480" w:lineRule="exact"/>
              <w:jc w:val="center"/>
              <w:rPr>
                <w:rFonts w:hint="eastAsia" w:ascii="宋体" w:hAnsi="宋体" w:eastAsia="宋体" w:cs="宋体"/>
                <w:sz w:val="24"/>
                <w:szCs w:val="24"/>
              </w:rPr>
            </w:pPr>
          </w:p>
        </w:tc>
      </w:tr>
      <w:tr w14:paraId="302692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E4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7F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A4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D9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0A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C6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3C5F73">
            <w:pPr>
              <w:widowControl/>
              <w:spacing w:line="480" w:lineRule="exact"/>
              <w:jc w:val="center"/>
              <w:rPr>
                <w:rFonts w:hint="eastAsia" w:ascii="宋体" w:hAnsi="宋体" w:eastAsia="宋体" w:cs="宋体"/>
                <w:sz w:val="24"/>
                <w:szCs w:val="24"/>
              </w:rPr>
            </w:pPr>
          </w:p>
        </w:tc>
      </w:tr>
      <w:tr w14:paraId="735925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A1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EF659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E6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C03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A1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03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5D1771">
            <w:pPr>
              <w:widowControl/>
              <w:spacing w:line="480" w:lineRule="exact"/>
              <w:jc w:val="center"/>
              <w:rPr>
                <w:rFonts w:hint="eastAsia" w:ascii="宋体" w:hAnsi="宋体" w:eastAsia="宋体" w:cs="宋体"/>
                <w:sz w:val="24"/>
                <w:szCs w:val="24"/>
              </w:rPr>
            </w:pPr>
          </w:p>
        </w:tc>
      </w:tr>
      <w:tr w14:paraId="3F160D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70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93D0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4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376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6AA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4D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EB0B1C">
            <w:pPr>
              <w:widowControl/>
              <w:spacing w:line="480" w:lineRule="exact"/>
              <w:jc w:val="center"/>
              <w:rPr>
                <w:rFonts w:hint="eastAsia" w:ascii="宋体" w:hAnsi="宋体" w:eastAsia="宋体" w:cs="宋体"/>
                <w:sz w:val="24"/>
                <w:szCs w:val="24"/>
              </w:rPr>
            </w:pPr>
          </w:p>
        </w:tc>
      </w:tr>
      <w:tr w14:paraId="24E00E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F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DB79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71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1BB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3DA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F0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0062EE">
            <w:pPr>
              <w:widowControl/>
              <w:spacing w:line="480" w:lineRule="exact"/>
              <w:jc w:val="center"/>
              <w:rPr>
                <w:rFonts w:hint="eastAsia" w:ascii="宋体" w:hAnsi="宋体" w:eastAsia="宋体" w:cs="宋体"/>
                <w:sz w:val="24"/>
                <w:szCs w:val="24"/>
              </w:rPr>
            </w:pPr>
          </w:p>
        </w:tc>
      </w:tr>
      <w:tr w14:paraId="307C2F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7C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21BD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0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E327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ED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AD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603FCB">
            <w:pPr>
              <w:widowControl/>
              <w:spacing w:line="480" w:lineRule="exact"/>
              <w:jc w:val="center"/>
              <w:rPr>
                <w:rFonts w:hint="eastAsia" w:ascii="宋体" w:hAnsi="宋体" w:eastAsia="宋体" w:cs="宋体"/>
                <w:sz w:val="24"/>
                <w:szCs w:val="24"/>
              </w:rPr>
            </w:pPr>
          </w:p>
        </w:tc>
      </w:tr>
      <w:tr w14:paraId="5476B8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C8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658F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8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D3A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FA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EC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093D05">
            <w:pPr>
              <w:widowControl/>
              <w:spacing w:line="480" w:lineRule="exact"/>
              <w:jc w:val="center"/>
              <w:rPr>
                <w:rFonts w:hint="eastAsia" w:ascii="宋体" w:hAnsi="宋体" w:eastAsia="宋体" w:cs="宋体"/>
                <w:sz w:val="24"/>
                <w:szCs w:val="24"/>
              </w:rPr>
            </w:pPr>
          </w:p>
        </w:tc>
      </w:tr>
      <w:tr w14:paraId="4DD758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E9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193B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E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C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4D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36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BA8043">
            <w:pPr>
              <w:widowControl/>
              <w:spacing w:line="480" w:lineRule="exact"/>
              <w:jc w:val="center"/>
              <w:rPr>
                <w:rFonts w:hint="eastAsia" w:ascii="宋体" w:hAnsi="宋体" w:eastAsia="宋体" w:cs="宋体"/>
                <w:sz w:val="24"/>
                <w:szCs w:val="24"/>
              </w:rPr>
            </w:pPr>
          </w:p>
        </w:tc>
      </w:tr>
      <w:tr w14:paraId="5D2358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5E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DE77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E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B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3B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98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179107">
            <w:pPr>
              <w:widowControl/>
              <w:spacing w:line="480" w:lineRule="exact"/>
              <w:jc w:val="center"/>
              <w:rPr>
                <w:rFonts w:hint="eastAsia" w:ascii="宋体" w:hAnsi="宋体" w:eastAsia="宋体" w:cs="宋体"/>
                <w:sz w:val="24"/>
                <w:szCs w:val="24"/>
              </w:rPr>
            </w:pPr>
          </w:p>
        </w:tc>
      </w:tr>
      <w:tr w14:paraId="24D27E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D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0C6B8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5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7A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A6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99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83FECB">
            <w:pPr>
              <w:widowControl/>
              <w:spacing w:line="480" w:lineRule="exact"/>
              <w:jc w:val="center"/>
              <w:rPr>
                <w:rFonts w:hint="eastAsia" w:ascii="宋体" w:hAnsi="宋体" w:eastAsia="宋体" w:cs="宋体"/>
                <w:sz w:val="24"/>
                <w:szCs w:val="24"/>
              </w:rPr>
            </w:pPr>
          </w:p>
        </w:tc>
      </w:tr>
      <w:tr w14:paraId="42FCD4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21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92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E3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9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E8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CF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267FAD">
            <w:pPr>
              <w:widowControl/>
              <w:spacing w:line="480" w:lineRule="exact"/>
              <w:jc w:val="center"/>
              <w:rPr>
                <w:rFonts w:hint="eastAsia" w:ascii="宋体" w:hAnsi="宋体" w:eastAsia="宋体" w:cs="宋体"/>
                <w:sz w:val="24"/>
                <w:szCs w:val="24"/>
              </w:rPr>
            </w:pPr>
          </w:p>
        </w:tc>
      </w:tr>
      <w:tr w14:paraId="69A308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9B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15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02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3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10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AE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E5F98A">
            <w:pPr>
              <w:widowControl/>
              <w:spacing w:line="480" w:lineRule="exact"/>
              <w:jc w:val="center"/>
              <w:rPr>
                <w:rFonts w:hint="eastAsia" w:ascii="宋体" w:hAnsi="宋体" w:eastAsia="宋体" w:cs="宋体"/>
                <w:sz w:val="24"/>
                <w:szCs w:val="24"/>
              </w:rPr>
            </w:pPr>
          </w:p>
        </w:tc>
      </w:tr>
      <w:tr w14:paraId="2AA0B4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FA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A3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6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5E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F4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E3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FF6A5F">
            <w:pPr>
              <w:widowControl/>
              <w:spacing w:line="480" w:lineRule="exact"/>
              <w:jc w:val="center"/>
              <w:rPr>
                <w:rFonts w:hint="eastAsia" w:ascii="宋体" w:hAnsi="宋体" w:eastAsia="宋体" w:cs="宋体"/>
                <w:sz w:val="24"/>
                <w:szCs w:val="24"/>
              </w:rPr>
            </w:pPr>
          </w:p>
        </w:tc>
      </w:tr>
      <w:tr w14:paraId="6DEF0B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B5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35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E2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D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7F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7A4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B67D3B">
            <w:pPr>
              <w:widowControl/>
              <w:spacing w:line="480" w:lineRule="exact"/>
              <w:jc w:val="center"/>
              <w:rPr>
                <w:rFonts w:hint="eastAsia" w:ascii="宋体" w:hAnsi="宋体" w:eastAsia="宋体" w:cs="宋体"/>
                <w:sz w:val="24"/>
                <w:szCs w:val="24"/>
              </w:rPr>
            </w:pPr>
          </w:p>
        </w:tc>
      </w:tr>
      <w:tr w14:paraId="6BC173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FA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07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7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F7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6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EB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B1B032">
            <w:pPr>
              <w:widowControl/>
              <w:spacing w:line="480" w:lineRule="exact"/>
              <w:jc w:val="center"/>
              <w:rPr>
                <w:rFonts w:hint="eastAsia" w:ascii="宋体" w:hAnsi="宋体" w:eastAsia="宋体" w:cs="宋体"/>
                <w:sz w:val="24"/>
                <w:szCs w:val="24"/>
              </w:rPr>
            </w:pPr>
          </w:p>
        </w:tc>
      </w:tr>
      <w:tr w14:paraId="17CAA6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D4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42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B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68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6C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0E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AE0A37">
            <w:pPr>
              <w:widowControl/>
              <w:spacing w:line="480" w:lineRule="exact"/>
              <w:jc w:val="center"/>
              <w:rPr>
                <w:rFonts w:hint="eastAsia" w:ascii="宋体" w:hAnsi="宋体" w:eastAsia="宋体" w:cs="宋体"/>
                <w:sz w:val="24"/>
                <w:szCs w:val="24"/>
              </w:rPr>
            </w:pPr>
          </w:p>
        </w:tc>
      </w:tr>
      <w:tr w14:paraId="3AFB6E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20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F1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7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C5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40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A5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FD99A1">
            <w:pPr>
              <w:widowControl/>
              <w:spacing w:line="480" w:lineRule="exact"/>
              <w:jc w:val="center"/>
              <w:rPr>
                <w:rFonts w:hint="eastAsia" w:ascii="宋体" w:hAnsi="宋体" w:eastAsia="宋体" w:cs="宋体"/>
                <w:sz w:val="24"/>
                <w:szCs w:val="24"/>
              </w:rPr>
            </w:pPr>
          </w:p>
        </w:tc>
      </w:tr>
      <w:tr w14:paraId="62D10D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14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726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8E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6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4B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03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A3B12E">
            <w:pPr>
              <w:widowControl/>
              <w:spacing w:line="480" w:lineRule="exact"/>
              <w:jc w:val="center"/>
              <w:rPr>
                <w:rFonts w:hint="eastAsia" w:ascii="宋体" w:hAnsi="宋体" w:eastAsia="宋体" w:cs="宋体"/>
                <w:sz w:val="24"/>
                <w:szCs w:val="24"/>
              </w:rPr>
            </w:pPr>
          </w:p>
        </w:tc>
      </w:tr>
      <w:tr w14:paraId="6729FC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E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20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03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4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9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3D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FCE6AB">
            <w:pPr>
              <w:widowControl/>
              <w:spacing w:line="480" w:lineRule="exact"/>
              <w:jc w:val="center"/>
              <w:rPr>
                <w:rFonts w:hint="eastAsia" w:ascii="宋体" w:hAnsi="宋体" w:eastAsia="宋体" w:cs="宋体"/>
                <w:sz w:val="24"/>
                <w:szCs w:val="24"/>
              </w:rPr>
            </w:pPr>
          </w:p>
        </w:tc>
      </w:tr>
      <w:tr w14:paraId="2CD519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D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B7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4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39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BC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17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69B86F">
            <w:pPr>
              <w:widowControl/>
              <w:spacing w:line="480" w:lineRule="exact"/>
              <w:jc w:val="center"/>
              <w:rPr>
                <w:rFonts w:hint="eastAsia" w:ascii="宋体" w:hAnsi="宋体" w:eastAsia="宋体" w:cs="宋体"/>
                <w:sz w:val="24"/>
                <w:szCs w:val="24"/>
              </w:rPr>
            </w:pPr>
          </w:p>
        </w:tc>
      </w:tr>
      <w:tr w14:paraId="32C16F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46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9CC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9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7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9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AD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D3972">
            <w:pPr>
              <w:widowControl/>
              <w:spacing w:line="480" w:lineRule="exact"/>
              <w:jc w:val="center"/>
              <w:rPr>
                <w:rFonts w:hint="eastAsia" w:ascii="宋体" w:hAnsi="宋体" w:eastAsia="宋体" w:cs="宋体"/>
                <w:sz w:val="24"/>
                <w:szCs w:val="24"/>
              </w:rPr>
            </w:pPr>
          </w:p>
        </w:tc>
      </w:tr>
      <w:tr w14:paraId="245D94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F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28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8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E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31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8F4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891E56">
            <w:pPr>
              <w:widowControl/>
              <w:spacing w:line="480" w:lineRule="exact"/>
              <w:jc w:val="center"/>
              <w:rPr>
                <w:rFonts w:hint="eastAsia" w:ascii="宋体" w:hAnsi="宋体" w:eastAsia="宋体" w:cs="宋体"/>
                <w:sz w:val="24"/>
                <w:szCs w:val="24"/>
              </w:rPr>
            </w:pPr>
          </w:p>
        </w:tc>
      </w:tr>
      <w:tr w14:paraId="76E27F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6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882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4C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DB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B3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67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CFB1BD">
            <w:pPr>
              <w:widowControl/>
              <w:spacing w:line="480" w:lineRule="exact"/>
              <w:jc w:val="center"/>
              <w:rPr>
                <w:rFonts w:hint="eastAsia" w:ascii="宋体" w:hAnsi="宋体" w:eastAsia="宋体" w:cs="宋体"/>
                <w:sz w:val="24"/>
                <w:szCs w:val="24"/>
              </w:rPr>
            </w:pPr>
          </w:p>
        </w:tc>
      </w:tr>
      <w:tr w14:paraId="577C08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ABA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EE3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13D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FB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EF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8B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05A447">
            <w:pPr>
              <w:widowControl/>
              <w:spacing w:line="480" w:lineRule="exact"/>
              <w:jc w:val="center"/>
              <w:rPr>
                <w:rFonts w:hint="eastAsia" w:ascii="宋体" w:hAnsi="宋体" w:eastAsia="宋体" w:cs="宋体"/>
                <w:sz w:val="24"/>
                <w:szCs w:val="24"/>
              </w:rPr>
            </w:pPr>
          </w:p>
        </w:tc>
      </w:tr>
      <w:tr w14:paraId="361DF5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56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0D1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09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32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CC0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2D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FE916D">
            <w:pPr>
              <w:widowControl/>
              <w:spacing w:line="480" w:lineRule="exact"/>
              <w:jc w:val="center"/>
              <w:rPr>
                <w:rFonts w:hint="eastAsia" w:ascii="宋体" w:hAnsi="宋体" w:eastAsia="宋体" w:cs="宋体"/>
                <w:sz w:val="24"/>
                <w:szCs w:val="24"/>
              </w:rPr>
            </w:pPr>
          </w:p>
        </w:tc>
      </w:tr>
      <w:tr w14:paraId="1684F9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B4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0E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D4E">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C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307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CC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607C15">
            <w:pPr>
              <w:widowControl/>
              <w:spacing w:line="480" w:lineRule="exact"/>
              <w:jc w:val="center"/>
              <w:rPr>
                <w:rFonts w:hint="eastAsia" w:ascii="宋体" w:hAnsi="宋体" w:eastAsia="宋体" w:cs="宋体"/>
                <w:sz w:val="24"/>
                <w:szCs w:val="24"/>
              </w:rPr>
            </w:pPr>
          </w:p>
        </w:tc>
      </w:tr>
      <w:tr w14:paraId="0D344E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8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CE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34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D6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AB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C1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63A816">
            <w:pPr>
              <w:widowControl/>
              <w:spacing w:line="480" w:lineRule="exact"/>
              <w:jc w:val="center"/>
              <w:rPr>
                <w:rFonts w:hint="eastAsia" w:ascii="宋体" w:hAnsi="宋体" w:eastAsia="宋体" w:cs="宋体"/>
                <w:sz w:val="24"/>
                <w:szCs w:val="24"/>
              </w:rPr>
            </w:pPr>
          </w:p>
        </w:tc>
      </w:tr>
      <w:tr w14:paraId="690FA0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8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D0F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62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5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7F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CBD0A2">
            <w:pPr>
              <w:widowControl/>
              <w:spacing w:line="480" w:lineRule="exact"/>
              <w:jc w:val="center"/>
              <w:rPr>
                <w:rFonts w:hint="eastAsia" w:ascii="宋体" w:hAnsi="宋体" w:eastAsia="宋体" w:cs="宋体"/>
                <w:sz w:val="24"/>
                <w:szCs w:val="24"/>
              </w:rPr>
            </w:pPr>
          </w:p>
        </w:tc>
      </w:tr>
      <w:tr w14:paraId="6D98EE99">
        <w:tblPrEx>
          <w:tblCellMar>
            <w:top w:w="0" w:type="dxa"/>
            <w:left w:w="108" w:type="dxa"/>
            <w:bottom w:w="0" w:type="dxa"/>
            <w:right w:w="108" w:type="dxa"/>
          </w:tblCellMar>
        </w:tblPrEx>
        <w:trPr>
          <w:trHeight w:val="540" w:hRule="atLeast"/>
          <w:jc w:val="center"/>
        </w:trPr>
        <w:tc>
          <w:tcPr>
            <w:tcW w:w="1236" w:type="dxa"/>
            <w:tcBorders>
              <w:top w:val="nil"/>
              <w:left w:val="single" w:color="000000" w:sz="4" w:space="0"/>
              <w:bottom w:val="single" w:color="000000" w:sz="4" w:space="0"/>
              <w:right w:val="single" w:color="000000" w:sz="4" w:space="0"/>
            </w:tcBorders>
            <w:shd w:val="clear" w:color="auto" w:fill="auto"/>
            <w:noWrap/>
            <w:vAlign w:val="center"/>
          </w:tcPr>
          <w:p w14:paraId="1798E3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28.16.1</w:t>
            </w:r>
          </w:p>
        </w:tc>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5F58440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nil"/>
              <w:left w:val="single" w:color="000000" w:sz="4" w:space="0"/>
              <w:bottom w:val="single" w:color="000000" w:sz="4" w:space="0"/>
              <w:right w:val="single" w:color="000000" w:sz="4" w:space="0"/>
            </w:tcBorders>
            <w:shd w:val="clear" w:color="auto" w:fill="auto"/>
            <w:noWrap/>
            <w:vAlign w:val="center"/>
          </w:tcPr>
          <w:p w14:paraId="58368C1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nil"/>
              <w:left w:val="single" w:color="000000" w:sz="4" w:space="0"/>
              <w:bottom w:val="single" w:color="000000" w:sz="4" w:space="0"/>
              <w:right w:val="single" w:color="000000" w:sz="4" w:space="0"/>
            </w:tcBorders>
            <w:shd w:val="clear" w:color="auto" w:fill="auto"/>
            <w:noWrap/>
            <w:vAlign w:val="center"/>
          </w:tcPr>
          <w:p w14:paraId="3FA86B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nil"/>
              <w:left w:val="single" w:color="000000" w:sz="4" w:space="0"/>
              <w:bottom w:val="single" w:color="000000" w:sz="4" w:space="0"/>
              <w:right w:val="single" w:color="000000" w:sz="4" w:space="0"/>
            </w:tcBorders>
            <w:shd w:val="clear" w:color="auto" w:fill="auto"/>
            <w:noWrap/>
            <w:vAlign w:val="center"/>
          </w:tcPr>
          <w:p w14:paraId="3B431C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14</w:t>
            </w:r>
          </w:p>
        </w:tc>
        <w:tc>
          <w:tcPr>
            <w:tcW w:w="876" w:type="dxa"/>
            <w:tcBorders>
              <w:top w:val="nil"/>
              <w:left w:val="nil"/>
              <w:bottom w:val="nil"/>
              <w:right w:val="nil"/>
            </w:tcBorders>
            <w:shd w:val="clear" w:color="auto" w:fill="auto"/>
            <w:noWrap/>
            <w:vAlign w:val="center"/>
          </w:tcPr>
          <w:p w14:paraId="18B0F8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noWrap/>
            <w:vAlign w:val="center"/>
          </w:tcPr>
          <w:p w14:paraId="5845173A">
            <w:pPr>
              <w:widowControl/>
              <w:spacing w:line="480" w:lineRule="exact"/>
              <w:jc w:val="center"/>
              <w:rPr>
                <w:rFonts w:hint="eastAsia" w:ascii="宋体" w:hAnsi="宋体" w:eastAsia="宋体" w:cs="宋体"/>
                <w:sz w:val="24"/>
                <w:szCs w:val="24"/>
              </w:rPr>
            </w:pPr>
          </w:p>
        </w:tc>
      </w:tr>
      <w:tr w14:paraId="05B72B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5E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5D1148">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黄桷坪</w:t>
            </w:r>
            <w:r>
              <w:rPr>
                <w:rFonts w:hint="eastAsia" w:ascii="宋体" w:hAnsi="宋体" w:eastAsia="宋体" w:cs="宋体"/>
                <w:kern w:val="0"/>
                <w:sz w:val="24"/>
                <w:szCs w:val="24"/>
                <w:lang w:bidi="ar"/>
              </w:rPr>
              <w:t>收费站</w:t>
            </w:r>
            <w:r>
              <w:rPr>
                <w:rFonts w:hint="eastAsia" w:ascii="宋体" w:hAnsi="宋体" w:cs="宋体"/>
                <w:kern w:val="0"/>
                <w:sz w:val="24"/>
                <w:szCs w:val="24"/>
                <w:lang w:bidi="ar"/>
              </w:rPr>
              <w:t>200</w:t>
            </w:r>
            <w:r>
              <w:rPr>
                <w:rFonts w:hint="eastAsia" w:ascii="宋体" w:hAnsi="宋体" w:eastAsia="宋体" w:cs="宋体"/>
                <w:kern w:val="0"/>
                <w:sz w:val="24"/>
                <w:szCs w:val="24"/>
                <w:lang w:bidi="ar"/>
              </w:rPr>
              <w:t>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D86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CFF1B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B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48C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1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94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0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77EBE2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F6551C7">
            <w:pPr>
              <w:widowControl/>
              <w:spacing w:line="480" w:lineRule="exact"/>
              <w:jc w:val="center"/>
              <w:textAlignment w:val="center"/>
              <w:rPr>
                <w:rFonts w:hint="eastAsia" w:ascii="宋体" w:hAnsi="宋体" w:eastAsia="宋体" w:cs="宋体"/>
                <w:kern w:val="0"/>
                <w:sz w:val="24"/>
                <w:szCs w:val="24"/>
                <w:lang w:bidi="ar"/>
              </w:rPr>
            </w:pPr>
          </w:p>
        </w:tc>
      </w:tr>
      <w:tr w14:paraId="7BEF99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B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23B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6E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1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F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BEDA0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364B32">
            <w:pPr>
              <w:widowControl/>
              <w:spacing w:line="480" w:lineRule="exact"/>
              <w:jc w:val="center"/>
              <w:rPr>
                <w:rFonts w:hint="eastAsia" w:ascii="宋体" w:hAnsi="宋体" w:eastAsia="宋体" w:cs="宋体"/>
                <w:sz w:val="24"/>
                <w:szCs w:val="24"/>
              </w:rPr>
            </w:pPr>
          </w:p>
        </w:tc>
      </w:tr>
      <w:tr w14:paraId="61D119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8E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6E9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9D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8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F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9301C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C5D6E0">
            <w:pPr>
              <w:widowControl/>
              <w:spacing w:line="480" w:lineRule="exact"/>
              <w:jc w:val="center"/>
              <w:rPr>
                <w:rFonts w:hint="eastAsia" w:ascii="宋体" w:hAnsi="宋体" w:eastAsia="宋体" w:cs="宋体"/>
                <w:sz w:val="24"/>
                <w:szCs w:val="24"/>
              </w:rPr>
            </w:pPr>
          </w:p>
        </w:tc>
      </w:tr>
      <w:tr w14:paraId="101F4F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0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FF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F6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C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93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4F9FD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7C6445">
            <w:pPr>
              <w:widowControl/>
              <w:spacing w:line="480" w:lineRule="exact"/>
              <w:jc w:val="center"/>
              <w:rPr>
                <w:rFonts w:hint="eastAsia" w:ascii="宋体" w:hAnsi="宋体" w:eastAsia="宋体" w:cs="宋体"/>
                <w:sz w:val="24"/>
                <w:szCs w:val="24"/>
              </w:rPr>
            </w:pPr>
          </w:p>
        </w:tc>
      </w:tr>
      <w:tr w14:paraId="5A5E11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6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E4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3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2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07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7AA06B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53868F">
            <w:pPr>
              <w:widowControl/>
              <w:spacing w:line="480" w:lineRule="exact"/>
              <w:jc w:val="center"/>
              <w:rPr>
                <w:rFonts w:hint="eastAsia" w:ascii="宋体" w:hAnsi="宋体" w:eastAsia="宋体" w:cs="宋体"/>
                <w:sz w:val="24"/>
                <w:szCs w:val="24"/>
              </w:rPr>
            </w:pPr>
          </w:p>
        </w:tc>
      </w:tr>
      <w:tr w14:paraId="62E533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9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1A8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4C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9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D2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4A8DA4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DD4D24">
            <w:pPr>
              <w:widowControl/>
              <w:spacing w:line="480" w:lineRule="exact"/>
              <w:jc w:val="center"/>
              <w:rPr>
                <w:rFonts w:hint="eastAsia" w:ascii="宋体" w:hAnsi="宋体" w:eastAsia="宋体" w:cs="宋体"/>
                <w:sz w:val="24"/>
                <w:szCs w:val="24"/>
              </w:rPr>
            </w:pPr>
          </w:p>
        </w:tc>
      </w:tr>
      <w:tr w14:paraId="07611C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B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33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B00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5483D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D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25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2B2121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1ED86A">
            <w:pPr>
              <w:widowControl/>
              <w:spacing w:line="480" w:lineRule="exact"/>
              <w:jc w:val="center"/>
              <w:rPr>
                <w:rFonts w:hint="eastAsia" w:ascii="宋体" w:hAnsi="宋体" w:eastAsia="宋体" w:cs="宋体"/>
                <w:sz w:val="24"/>
                <w:szCs w:val="24"/>
              </w:rPr>
            </w:pPr>
          </w:p>
        </w:tc>
      </w:tr>
      <w:tr w14:paraId="415941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95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BC1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97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E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5C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1E803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CCA16B">
            <w:pPr>
              <w:widowControl/>
              <w:spacing w:line="480" w:lineRule="exact"/>
              <w:jc w:val="center"/>
              <w:rPr>
                <w:rFonts w:hint="eastAsia" w:ascii="宋体" w:hAnsi="宋体" w:eastAsia="宋体" w:cs="宋体"/>
                <w:sz w:val="24"/>
                <w:szCs w:val="24"/>
              </w:rPr>
            </w:pPr>
          </w:p>
        </w:tc>
      </w:tr>
      <w:tr w14:paraId="0BA859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0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C8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58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A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2D656B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C946A7">
            <w:pPr>
              <w:widowControl/>
              <w:spacing w:line="480" w:lineRule="exact"/>
              <w:jc w:val="center"/>
              <w:rPr>
                <w:rFonts w:hint="eastAsia" w:ascii="宋体" w:hAnsi="宋体" w:eastAsia="宋体" w:cs="宋体"/>
                <w:sz w:val="24"/>
                <w:szCs w:val="24"/>
              </w:rPr>
            </w:pPr>
          </w:p>
        </w:tc>
      </w:tr>
      <w:tr w14:paraId="4B01E1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A6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F829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E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3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1B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78AA6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29E34C">
            <w:pPr>
              <w:widowControl/>
              <w:spacing w:line="480" w:lineRule="exact"/>
              <w:jc w:val="center"/>
              <w:rPr>
                <w:rFonts w:hint="eastAsia" w:ascii="宋体" w:hAnsi="宋体" w:eastAsia="宋体" w:cs="宋体"/>
                <w:sz w:val="24"/>
                <w:szCs w:val="24"/>
              </w:rPr>
            </w:pPr>
          </w:p>
        </w:tc>
      </w:tr>
      <w:tr w14:paraId="6962BC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C4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FE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D6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1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7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676139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DBE166">
            <w:pPr>
              <w:widowControl/>
              <w:spacing w:line="480" w:lineRule="exact"/>
              <w:jc w:val="center"/>
              <w:rPr>
                <w:rFonts w:hint="eastAsia" w:ascii="宋体" w:hAnsi="宋体" w:eastAsia="宋体" w:cs="宋体"/>
                <w:sz w:val="24"/>
                <w:szCs w:val="24"/>
              </w:rPr>
            </w:pPr>
          </w:p>
        </w:tc>
      </w:tr>
      <w:tr w14:paraId="060240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C3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E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B2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9F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23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923D6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DAABEB">
            <w:pPr>
              <w:widowControl/>
              <w:spacing w:line="480" w:lineRule="exact"/>
              <w:jc w:val="center"/>
              <w:rPr>
                <w:rFonts w:hint="eastAsia" w:ascii="宋体" w:hAnsi="宋体" w:eastAsia="宋体" w:cs="宋体"/>
                <w:sz w:val="24"/>
                <w:szCs w:val="24"/>
              </w:rPr>
            </w:pPr>
          </w:p>
        </w:tc>
      </w:tr>
      <w:tr w14:paraId="7B6DED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7C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9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E9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8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44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9423F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96C0C3">
            <w:pPr>
              <w:widowControl/>
              <w:spacing w:line="480" w:lineRule="exact"/>
              <w:jc w:val="center"/>
              <w:rPr>
                <w:rFonts w:hint="eastAsia" w:ascii="宋体" w:hAnsi="宋体" w:eastAsia="宋体" w:cs="宋体"/>
                <w:sz w:val="24"/>
                <w:szCs w:val="24"/>
              </w:rPr>
            </w:pPr>
          </w:p>
        </w:tc>
      </w:tr>
      <w:tr w14:paraId="1D92BF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40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82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1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7E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58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02792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28640A">
            <w:pPr>
              <w:widowControl/>
              <w:spacing w:line="480" w:lineRule="exact"/>
              <w:jc w:val="center"/>
              <w:rPr>
                <w:rFonts w:hint="eastAsia" w:ascii="宋体" w:hAnsi="宋体" w:eastAsia="宋体" w:cs="宋体"/>
                <w:sz w:val="24"/>
                <w:szCs w:val="24"/>
              </w:rPr>
            </w:pPr>
          </w:p>
        </w:tc>
      </w:tr>
      <w:tr w14:paraId="760670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4D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59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1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C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9B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D7434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0B63F4">
            <w:pPr>
              <w:widowControl/>
              <w:spacing w:line="480" w:lineRule="exact"/>
              <w:jc w:val="center"/>
              <w:rPr>
                <w:rFonts w:hint="eastAsia" w:ascii="宋体" w:hAnsi="宋体" w:eastAsia="宋体" w:cs="宋体"/>
                <w:sz w:val="24"/>
                <w:szCs w:val="24"/>
              </w:rPr>
            </w:pPr>
          </w:p>
        </w:tc>
      </w:tr>
      <w:tr w14:paraId="5608B40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4C361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2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66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BE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left w:val="single" w:color="000000" w:sz="4" w:space="0"/>
              <w:right w:val="single" w:color="000000" w:sz="4" w:space="0"/>
            </w:tcBorders>
            <w:shd w:val="clear" w:color="auto" w:fill="auto"/>
            <w:vAlign w:val="center"/>
          </w:tcPr>
          <w:p w14:paraId="4B7283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224DA0">
            <w:pPr>
              <w:widowControl/>
              <w:spacing w:line="480" w:lineRule="exact"/>
              <w:jc w:val="center"/>
              <w:rPr>
                <w:rFonts w:hint="eastAsia" w:ascii="宋体" w:hAnsi="宋体" w:eastAsia="宋体" w:cs="宋体"/>
                <w:sz w:val="24"/>
                <w:szCs w:val="24"/>
              </w:rPr>
            </w:pPr>
          </w:p>
        </w:tc>
      </w:tr>
      <w:tr w14:paraId="0A6E98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B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C12F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59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DBE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4014">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626F0F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A7838D">
            <w:pPr>
              <w:widowControl/>
              <w:spacing w:line="480" w:lineRule="exact"/>
              <w:jc w:val="center"/>
              <w:rPr>
                <w:rFonts w:hint="eastAsia" w:ascii="宋体" w:hAnsi="宋体" w:eastAsia="宋体" w:cs="宋体"/>
                <w:sz w:val="24"/>
                <w:szCs w:val="24"/>
              </w:rPr>
            </w:pPr>
          </w:p>
        </w:tc>
      </w:tr>
      <w:tr w14:paraId="3CD901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76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129E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8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57A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783">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5F21AC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F1D083">
            <w:pPr>
              <w:widowControl/>
              <w:spacing w:line="480" w:lineRule="exact"/>
              <w:jc w:val="center"/>
              <w:rPr>
                <w:rFonts w:hint="eastAsia" w:ascii="宋体" w:hAnsi="宋体" w:eastAsia="宋体" w:cs="宋体"/>
                <w:sz w:val="24"/>
                <w:szCs w:val="24"/>
              </w:rPr>
            </w:pPr>
          </w:p>
        </w:tc>
      </w:tr>
      <w:tr w14:paraId="396121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5D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8BCA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4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162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7B6">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0760C2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0F70A5">
            <w:pPr>
              <w:widowControl/>
              <w:spacing w:line="480" w:lineRule="exact"/>
              <w:jc w:val="center"/>
              <w:rPr>
                <w:rFonts w:hint="eastAsia" w:ascii="宋体" w:hAnsi="宋体" w:eastAsia="宋体" w:cs="宋体"/>
                <w:sz w:val="24"/>
                <w:szCs w:val="24"/>
              </w:rPr>
            </w:pPr>
          </w:p>
        </w:tc>
      </w:tr>
      <w:tr w14:paraId="3602D7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C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35911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0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F6A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7EF9">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245F09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06B962">
            <w:pPr>
              <w:widowControl/>
              <w:spacing w:line="480" w:lineRule="exact"/>
              <w:jc w:val="center"/>
              <w:rPr>
                <w:rFonts w:hint="eastAsia" w:ascii="宋体" w:hAnsi="宋体" w:eastAsia="宋体" w:cs="宋体"/>
                <w:sz w:val="24"/>
                <w:szCs w:val="24"/>
              </w:rPr>
            </w:pPr>
          </w:p>
        </w:tc>
      </w:tr>
      <w:tr w14:paraId="30F95A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3C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F52A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C2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57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70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E296A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DCC187">
            <w:pPr>
              <w:widowControl/>
              <w:spacing w:line="480" w:lineRule="exact"/>
              <w:jc w:val="center"/>
              <w:rPr>
                <w:rFonts w:hint="eastAsia" w:ascii="宋体" w:hAnsi="宋体" w:eastAsia="宋体" w:cs="宋体"/>
                <w:sz w:val="24"/>
                <w:szCs w:val="24"/>
              </w:rPr>
            </w:pPr>
          </w:p>
        </w:tc>
      </w:tr>
      <w:tr w14:paraId="35612B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6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BC58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42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8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5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83B04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32C2A0">
            <w:pPr>
              <w:widowControl/>
              <w:spacing w:line="480" w:lineRule="exact"/>
              <w:jc w:val="center"/>
              <w:rPr>
                <w:rFonts w:hint="eastAsia" w:ascii="宋体" w:hAnsi="宋体" w:eastAsia="宋体" w:cs="宋体"/>
                <w:sz w:val="24"/>
                <w:szCs w:val="24"/>
              </w:rPr>
            </w:pPr>
          </w:p>
        </w:tc>
      </w:tr>
      <w:tr w14:paraId="25FE64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89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8CD9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9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38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97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F48C8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3D3A9C">
            <w:pPr>
              <w:widowControl/>
              <w:spacing w:line="480" w:lineRule="exact"/>
              <w:jc w:val="center"/>
              <w:rPr>
                <w:rFonts w:hint="eastAsia" w:ascii="宋体" w:hAnsi="宋体" w:eastAsia="宋体" w:cs="宋体"/>
                <w:sz w:val="24"/>
                <w:szCs w:val="24"/>
              </w:rPr>
            </w:pPr>
          </w:p>
        </w:tc>
      </w:tr>
      <w:tr w14:paraId="0DAC94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A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1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B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F4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E6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3C1A4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C48EF2">
            <w:pPr>
              <w:widowControl/>
              <w:spacing w:line="480" w:lineRule="exact"/>
              <w:jc w:val="center"/>
              <w:rPr>
                <w:rFonts w:hint="eastAsia" w:ascii="宋体" w:hAnsi="宋体" w:eastAsia="宋体" w:cs="宋体"/>
                <w:sz w:val="24"/>
                <w:szCs w:val="24"/>
              </w:rPr>
            </w:pPr>
          </w:p>
        </w:tc>
      </w:tr>
      <w:tr w14:paraId="0C198C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DA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3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8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A4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C5EE6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AD0805">
            <w:pPr>
              <w:widowControl/>
              <w:spacing w:line="480" w:lineRule="exact"/>
              <w:jc w:val="center"/>
              <w:rPr>
                <w:rFonts w:hint="eastAsia" w:ascii="宋体" w:hAnsi="宋体" w:eastAsia="宋体" w:cs="宋体"/>
                <w:sz w:val="24"/>
                <w:szCs w:val="24"/>
              </w:rPr>
            </w:pPr>
          </w:p>
        </w:tc>
      </w:tr>
      <w:tr w14:paraId="109AC9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48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9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1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43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0B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7F048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1AA0E1">
            <w:pPr>
              <w:widowControl/>
              <w:spacing w:line="480" w:lineRule="exact"/>
              <w:jc w:val="center"/>
              <w:rPr>
                <w:rFonts w:hint="eastAsia" w:ascii="宋体" w:hAnsi="宋体" w:eastAsia="宋体" w:cs="宋体"/>
                <w:sz w:val="24"/>
                <w:szCs w:val="24"/>
              </w:rPr>
            </w:pPr>
          </w:p>
        </w:tc>
      </w:tr>
      <w:tr w14:paraId="6F920E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E3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1F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B3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FE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1B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48E50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A7847B">
            <w:pPr>
              <w:widowControl/>
              <w:spacing w:line="480" w:lineRule="exact"/>
              <w:jc w:val="center"/>
              <w:rPr>
                <w:rFonts w:hint="eastAsia" w:ascii="宋体" w:hAnsi="宋体" w:eastAsia="宋体" w:cs="宋体"/>
                <w:sz w:val="24"/>
                <w:szCs w:val="24"/>
              </w:rPr>
            </w:pPr>
          </w:p>
        </w:tc>
      </w:tr>
      <w:tr w14:paraId="659089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1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2F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7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6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69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426AF9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F45C95">
            <w:pPr>
              <w:widowControl/>
              <w:spacing w:line="480" w:lineRule="exact"/>
              <w:jc w:val="center"/>
              <w:rPr>
                <w:rFonts w:hint="eastAsia" w:ascii="宋体" w:hAnsi="宋体" w:eastAsia="宋体" w:cs="宋体"/>
                <w:sz w:val="24"/>
                <w:szCs w:val="24"/>
              </w:rPr>
            </w:pPr>
          </w:p>
        </w:tc>
      </w:tr>
      <w:tr w14:paraId="7C0F81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D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73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7F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0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D1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4AC6E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162ED5">
            <w:pPr>
              <w:widowControl/>
              <w:spacing w:line="480" w:lineRule="exact"/>
              <w:jc w:val="center"/>
              <w:rPr>
                <w:rFonts w:hint="eastAsia" w:ascii="宋体" w:hAnsi="宋体" w:eastAsia="宋体" w:cs="宋体"/>
                <w:sz w:val="24"/>
                <w:szCs w:val="24"/>
              </w:rPr>
            </w:pPr>
          </w:p>
        </w:tc>
      </w:tr>
      <w:tr w14:paraId="095CA5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BA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5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4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DE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0D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D0984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3B41EA">
            <w:pPr>
              <w:widowControl/>
              <w:spacing w:line="480" w:lineRule="exact"/>
              <w:jc w:val="center"/>
              <w:rPr>
                <w:rFonts w:hint="eastAsia" w:ascii="宋体" w:hAnsi="宋体" w:eastAsia="宋体" w:cs="宋体"/>
                <w:sz w:val="24"/>
                <w:szCs w:val="24"/>
              </w:rPr>
            </w:pPr>
          </w:p>
        </w:tc>
      </w:tr>
      <w:tr w14:paraId="088901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2E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704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9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3F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26F65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9B8D50">
            <w:pPr>
              <w:widowControl/>
              <w:spacing w:line="480" w:lineRule="exact"/>
              <w:jc w:val="center"/>
              <w:rPr>
                <w:rFonts w:hint="eastAsia" w:ascii="宋体" w:hAnsi="宋体" w:eastAsia="宋体" w:cs="宋体"/>
                <w:sz w:val="24"/>
                <w:szCs w:val="24"/>
              </w:rPr>
            </w:pPr>
          </w:p>
        </w:tc>
      </w:tr>
      <w:tr w14:paraId="4E29CC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7B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81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B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56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18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94407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DCC978">
            <w:pPr>
              <w:widowControl/>
              <w:spacing w:line="480" w:lineRule="exact"/>
              <w:jc w:val="center"/>
              <w:rPr>
                <w:rFonts w:hint="eastAsia" w:ascii="宋体" w:hAnsi="宋体" w:eastAsia="宋体" w:cs="宋体"/>
                <w:sz w:val="24"/>
                <w:szCs w:val="24"/>
              </w:rPr>
            </w:pPr>
          </w:p>
        </w:tc>
      </w:tr>
      <w:tr w14:paraId="640BEA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3E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D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22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BD170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C45C0C">
            <w:pPr>
              <w:widowControl/>
              <w:spacing w:line="480" w:lineRule="exact"/>
              <w:jc w:val="center"/>
              <w:rPr>
                <w:rFonts w:hint="eastAsia" w:ascii="宋体" w:hAnsi="宋体" w:eastAsia="宋体" w:cs="宋体"/>
                <w:sz w:val="24"/>
                <w:szCs w:val="24"/>
              </w:rPr>
            </w:pPr>
          </w:p>
        </w:tc>
      </w:tr>
      <w:tr w14:paraId="0DDA6A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25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32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2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98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6F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1FEBAC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4BE69A">
            <w:pPr>
              <w:widowControl/>
              <w:spacing w:line="480" w:lineRule="exact"/>
              <w:jc w:val="center"/>
              <w:rPr>
                <w:rFonts w:hint="eastAsia" w:ascii="宋体" w:hAnsi="宋体" w:eastAsia="宋体" w:cs="宋体"/>
                <w:sz w:val="24"/>
                <w:szCs w:val="24"/>
              </w:rPr>
            </w:pPr>
          </w:p>
        </w:tc>
      </w:tr>
      <w:tr w14:paraId="794EC0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7D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F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9FE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BDE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0D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7184CB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79FF95">
            <w:pPr>
              <w:widowControl/>
              <w:spacing w:line="480" w:lineRule="exact"/>
              <w:jc w:val="center"/>
              <w:rPr>
                <w:rFonts w:hint="eastAsia" w:ascii="宋体" w:hAnsi="宋体" w:eastAsia="宋体" w:cs="宋体"/>
                <w:sz w:val="24"/>
                <w:szCs w:val="24"/>
              </w:rPr>
            </w:pPr>
          </w:p>
        </w:tc>
      </w:tr>
      <w:tr w14:paraId="6D7975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283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2B7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39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F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AB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left w:val="single" w:color="000000" w:sz="4" w:space="0"/>
              <w:right w:val="single" w:color="000000" w:sz="4" w:space="0"/>
            </w:tcBorders>
            <w:shd w:val="clear" w:color="auto" w:fill="auto"/>
            <w:vAlign w:val="center"/>
          </w:tcPr>
          <w:p w14:paraId="06937D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37C47A">
            <w:pPr>
              <w:widowControl/>
              <w:spacing w:line="480" w:lineRule="exact"/>
              <w:jc w:val="center"/>
              <w:rPr>
                <w:rFonts w:hint="eastAsia" w:ascii="宋体" w:hAnsi="宋体" w:eastAsia="宋体" w:cs="宋体"/>
                <w:sz w:val="24"/>
                <w:szCs w:val="24"/>
              </w:rPr>
            </w:pPr>
          </w:p>
        </w:tc>
      </w:tr>
      <w:tr w14:paraId="79892C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3F0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B6C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A6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6FE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08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6D8982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548BEF">
            <w:pPr>
              <w:widowControl/>
              <w:spacing w:line="480" w:lineRule="exact"/>
              <w:jc w:val="center"/>
              <w:rPr>
                <w:rFonts w:hint="eastAsia" w:ascii="宋体" w:hAnsi="宋体" w:eastAsia="宋体" w:cs="宋体"/>
                <w:sz w:val="24"/>
                <w:szCs w:val="24"/>
              </w:rPr>
            </w:pPr>
          </w:p>
        </w:tc>
      </w:tr>
      <w:tr w14:paraId="6F3FB0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2B4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512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23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330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74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1E3EE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4B992B">
            <w:pPr>
              <w:widowControl/>
              <w:spacing w:line="480" w:lineRule="exact"/>
              <w:jc w:val="center"/>
              <w:rPr>
                <w:rFonts w:hint="eastAsia" w:ascii="宋体" w:hAnsi="宋体" w:eastAsia="宋体" w:cs="宋体"/>
                <w:sz w:val="24"/>
                <w:szCs w:val="24"/>
              </w:rPr>
            </w:pPr>
          </w:p>
        </w:tc>
      </w:tr>
      <w:tr w14:paraId="36B3F2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53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29</w:t>
            </w:r>
            <w:r>
              <w:rPr>
                <w:rFonts w:hint="eastAsia" w:ascii="宋体" w:hAnsi="宋体" w:eastAsia="宋体" w:cs="宋体"/>
                <w:color w:val="FF0000"/>
                <w:kern w:val="0"/>
                <w:sz w:val="24"/>
                <w:szCs w:val="24"/>
                <w:lang w:bidi="ar"/>
              </w:rPr>
              <w:t>.13.1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D2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C30C">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A5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A4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15</w:t>
            </w:r>
          </w:p>
        </w:tc>
        <w:tc>
          <w:tcPr>
            <w:tcW w:w="876" w:type="dxa"/>
            <w:vMerge w:val="continue"/>
            <w:tcBorders>
              <w:left w:val="single" w:color="000000" w:sz="4" w:space="0"/>
              <w:bottom w:val="nil"/>
              <w:right w:val="single" w:color="000000" w:sz="4" w:space="0"/>
            </w:tcBorders>
            <w:shd w:val="clear" w:color="auto" w:fill="auto"/>
            <w:vAlign w:val="center"/>
          </w:tcPr>
          <w:p w14:paraId="569DC9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7E379DF6">
            <w:pPr>
              <w:widowControl/>
              <w:spacing w:line="480" w:lineRule="exact"/>
              <w:jc w:val="center"/>
              <w:rPr>
                <w:rFonts w:hint="eastAsia" w:ascii="宋体" w:hAnsi="宋体" w:eastAsia="宋体" w:cs="宋体"/>
                <w:sz w:val="24"/>
                <w:szCs w:val="24"/>
              </w:rPr>
            </w:pPr>
          </w:p>
        </w:tc>
      </w:tr>
      <w:tr w14:paraId="003350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ECC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E43C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四川站--雪山关隧道1号避险车道箱变系统预防性巡查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A2FA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8C5C2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3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20A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67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59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9E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520416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1E2117E">
            <w:pPr>
              <w:widowControl/>
              <w:spacing w:line="480" w:lineRule="exact"/>
              <w:jc w:val="center"/>
              <w:textAlignment w:val="center"/>
              <w:rPr>
                <w:rFonts w:hint="eastAsia" w:ascii="宋体" w:hAnsi="宋体" w:eastAsia="宋体" w:cs="宋体"/>
                <w:kern w:val="0"/>
                <w:sz w:val="24"/>
                <w:szCs w:val="24"/>
                <w:lang w:bidi="ar"/>
              </w:rPr>
            </w:pPr>
          </w:p>
        </w:tc>
      </w:tr>
      <w:tr w14:paraId="18CF43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C2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D2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C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78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3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E2E06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CCC5DC">
            <w:pPr>
              <w:widowControl/>
              <w:spacing w:line="480" w:lineRule="exact"/>
              <w:jc w:val="center"/>
              <w:rPr>
                <w:rFonts w:hint="eastAsia" w:ascii="宋体" w:hAnsi="宋体" w:eastAsia="宋体" w:cs="宋体"/>
                <w:sz w:val="24"/>
                <w:szCs w:val="24"/>
              </w:rPr>
            </w:pPr>
          </w:p>
        </w:tc>
      </w:tr>
      <w:tr w14:paraId="411594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9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A4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8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EA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3BDD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B32816">
            <w:pPr>
              <w:widowControl/>
              <w:spacing w:line="480" w:lineRule="exact"/>
              <w:jc w:val="center"/>
              <w:rPr>
                <w:rFonts w:hint="eastAsia" w:ascii="宋体" w:hAnsi="宋体" w:eastAsia="宋体" w:cs="宋体"/>
                <w:sz w:val="24"/>
                <w:szCs w:val="24"/>
              </w:rPr>
            </w:pPr>
          </w:p>
        </w:tc>
      </w:tr>
      <w:tr w14:paraId="4E6ADF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2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A7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3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3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DC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942D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AB5865">
            <w:pPr>
              <w:widowControl/>
              <w:spacing w:line="480" w:lineRule="exact"/>
              <w:jc w:val="center"/>
              <w:rPr>
                <w:rFonts w:hint="eastAsia" w:ascii="宋体" w:hAnsi="宋体" w:eastAsia="宋体" w:cs="宋体"/>
                <w:sz w:val="24"/>
                <w:szCs w:val="24"/>
              </w:rPr>
            </w:pPr>
          </w:p>
        </w:tc>
      </w:tr>
      <w:tr w14:paraId="399033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C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E3D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8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F6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0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F09D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DB065F">
            <w:pPr>
              <w:widowControl/>
              <w:spacing w:line="480" w:lineRule="exact"/>
              <w:jc w:val="center"/>
              <w:rPr>
                <w:rFonts w:hint="eastAsia" w:ascii="宋体" w:hAnsi="宋体" w:eastAsia="宋体" w:cs="宋体"/>
                <w:sz w:val="24"/>
                <w:szCs w:val="24"/>
              </w:rPr>
            </w:pPr>
          </w:p>
        </w:tc>
      </w:tr>
      <w:tr w14:paraId="7C894F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BE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3F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A4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5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92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4AF2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5546C8">
            <w:pPr>
              <w:widowControl/>
              <w:spacing w:line="480" w:lineRule="exact"/>
              <w:jc w:val="center"/>
              <w:rPr>
                <w:rFonts w:hint="eastAsia" w:ascii="宋体" w:hAnsi="宋体" w:eastAsia="宋体" w:cs="宋体"/>
                <w:sz w:val="24"/>
                <w:szCs w:val="24"/>
              </w:rPr>
            </w:pPr>
          </w:p>
        </w:tc>
      </w:tr>
      <w:tr w14:paraId="21360B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7F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55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5F3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16D8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F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26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7C9B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60CA19">
            <w:pPr>
              <w:widowControl/>
              <w:spacing w:line="480" w:lineRule="exact"/>
              <w:jc w:val="center"/>
              <w:rPr>
                <w:rFonts w:hint="eastAsia" w:ascii="宋体" w:hAnsi="宋体" w:eastAsia="宋体" w:cs="宋体"/>
                <w:sz w:val="24"/>
                <w:szCs w:val="24"/>
              </w:rPr>
            </w:pPr>
          </w:p>
        </w:tc>
      </w:tr>
      <w:tr w14:paraId="0ADA1F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85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62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E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5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A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B9B15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81D521">
            <w:pPr>
              <w:widowControl/>
              <w:spacing w:line="480" w:lineRule="exact"/>
              <w:jc w:val="center"/>
              <w:rPr>
                <w:rFonts w:hint="eastAsia" w:ascii="宋体" w:hAnsi="宋体" w:eastAsia="宋体" w:cs="宋体"/>
                <w:sz w:val="24"/>
                <w:szCs w:val="24"/>
              </w:rPr>
            </w:pPr>
          </w:p>
        </w:tc>
      </w:tr>
      <w:tr w14:paraId="09648A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8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71E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D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0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7B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53487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103F99">
            <w:pPr>
              <w:widowControl/>
              <w:spacing w:line="480" w:lineRule="exact"/>
              <w:jc w:val="center"/>
              <w:rPr>
                <w:rFonts w:hint="eastAsia" w:ascii="宋体" w:hAnsi="宋体" w:eastAsia="宋体" w:cs="宋体"/>
                <w:sz w:val="24"/>
                <w:szCs w:val="24"/>
              </w:rPr>
            </w:pPr>
          </w:p>
        </w:tc>
      </w:tr>
      <w:tr w14:paraId="69AE52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79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5D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5A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6D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B0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07C7C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B29FEF">
            <w:pPr>
              <w:widowControl/>
              <w:spacing w:line="480" w:lineRule="exact"/>
              <w:jc w:val="center"/>
              <w:rPr>
                <w:rFonts w:hint="eastAsia" w:ascii="宋体" w:hAnsi="宋体" w:eastAsia="宋体" w:cs="宋体"/>
                <w:sz w:val="24"/>
                <w:szCs w:val="24"/>
              </w:rPr>
            </w:pPr>
          </w:p>
        </w:tc>
      </w:tr>
      <w:tr w14:paraId="5A31BC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3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5B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35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C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68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58865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9DBB92">
            <w:pPr>
              <w:widowControl/>
              <w:spacing w:line="480" w:lineRule="exact"/>
              <w:jc w:val="center"/>
              <w:rPr>
                <w:rFonts w:hint="eastAsia" w:ascii="宋体" w:hAnsi="宋体" w:eastAsia="宋体" w:cs="宋体"/>
                <w:sz w:val="24"/>
                <w:szCs w:val="24"/>
              </w:rPr>
            </w:pPr>
          </w:p>
        </w:tc>
      </w:tr>
      <w:tr w14:paraId="7D7760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AE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0A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7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1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8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9C755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319D97">
            <w:pPr>
              <w:widowControl/>
              <w:spacing w:line="480" w:lineRule="exact"/>
              <w:jc w:val="center"/>
              <w:rPr>
                <w:rFonts w:hint="eastAsia" w:ascii="宋体" w:hAnsi="宋体" w:eastAsia="宋体" w:cs="宋体"/>
                <w:sz w:val="24"/>
                <w:szCs w:val="24"/>
              </w:rPr>
            </w:pPr>
          </w:p>
        </w:tc>
      </w:tr>
      <w:tr w14:paraId="3B399C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2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F5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E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9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C2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E39B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E3B8EA">
            <w:pPr>
              <w:widowControl/>
              <w:spacing w:line="480" w:lineRule="exact"/>
              <w:jc w:val="center"/>
              <w:rPr>
                <w:rFonts w:hint="eastAsia" w:ascii="宋体" w:hAnsi="宋体" w:eastAsia="宋体" w:cs="宋体"/>
                <w:sz w:val="24"/>
                <w:szCs w:val="24"/>
              </w:rPr>
            </w:pPr>
          </w:p>
        </w:tc>
      </w:tr>
      <w:tr w14:paraId="32180F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12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01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3D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D2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24C7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152422">
            <w:pPr>
              <w:widowControl/>
              <w:spacing w:line="480" w:lineRule="exact"/>
              <w:jc w:val="center"/>
              <w:rPr>
                <w:rFonts w:hint="eastAsia" w:ascii="宋体" w:hAnsi="宋体" w:eastAsia="宋体" w:cs="宋体"/>
                <w:sz w:val="24"/>
                <w:szCs w:val="24"/>
              </w:rPr>
            </w:pPr>
          </w:p>
        </w:tc>
      </w:tr>
      <w:tr w14:paraId="36D761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06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5C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C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1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65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5BEDA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E03ED5">
            <w:pPr>
              <w:widowControl/>
              <w:spacing w:line="480" w:lineRule="exact"/>
              <w:jc w:val="center"/>
              <w:rPr>
                <w:rFonts w:hint="eastAsia" w:ascii="宋体" w:hAnsi="宋体" w:eastAsia="宋体" w:cs="宋体"/>
                <w:sz w:val="24"/>
                <w:szCs w:val="24"/>
              </w:rPr>
            </w:pPr>
          </w:p>
        </w:tc>
      </w:tr>
      <w:tr w14:paraId="6A19D0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CE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48B5EA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DA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AB2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CA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35EF2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84B4D2">
            <w:pPr>
              <w:widowControl/>
              <w:spacing w:line="480" w:lineRule="exact"/>
              <w:jc w:val="center"/>
              <w:rPr>
                <w:rFonts w:hint="eastAsia" w:ascii="宋体" w:hAnsi="宋体" w:eastAsia="宋体" w:cs="宋体"/>
                <w:sz w:val="24"/>
                <w:szCs w:val="24"/>
              </w:rPr>
            </w:pPr>
          </w:p>
        </w:tc>
      </w:tr>
      <w:tr w14:paraId="732DD1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53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BEC0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A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EEA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955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3C18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7D18D0">
            <w:pPr>
              <w:widowControl/>
              <w:spacing w:line="480" w:lineRule="exact"/>
              <w:jc w:val="center"/>
              <w:rPr>
                <w:rFonts w:hint="eastAsia" w:ascii="宋体" w:hAnsi="宋体" w:eastAsia="宋体" w:cs="宋体"/>
                <w:sz w:val="24"/>
                <w:szCs w:val="24"/>
              </w:rPr>
            </w:pPr>
          </w:p>
        </w:tc>
      </w:tr>
      <w:tr w14:paraId="418490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67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E27E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C0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0A9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B85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C2FD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8C9D8A">
            <w:pPr>
              <w:widowControl/>
              <w:spacing w:line="480" w:lineRule="exact"/>
              <w:jc w:val="center"/>
              <w:rPr>
                <w:rFonts w:hint="eastAsia" w:ascii="宋体" w:hAnsi="宋体" w:eastAsia="宋体" w:cs="宋体"/>
                <w:sz w:val="24"/>
                <w:szCs w:val="24"/>
              </w:rPr>
            </w:pPr>
          </w:p>
        </w:tc>
      </w:tr>
      <w:tr w14:paraId="16AC0F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B3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F912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76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6F4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6A7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1CFF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70279B">
            <w:pPr>
              <w:widowControl/>
              <w:spacing w:line="480" w:lineRule="exact"/>
              <w:jc w:val="center"/>
              <w:rPr>
                <w:rFonts w:hint="eastAsia" w:ascii="宋体" w:hAnsi="宋体" w:eastAsia="宋体" w:cs="宋体"/>
                <w:sz w:val="24"/>
                <w:szCs w:val="24"/>
              </w:rPr>
            </w:pPr>
          </w:p>
        </w:tc>
      </w:tr>
      <w:tr w14:paraId="7AE441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9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75A1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05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0BD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894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A82F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3E6CE4">
            <w:pPr>
              <w:widowControl/>
              <w:spacing w:line="480" w:lineRule="exact"/>
              <w:jc w:val="center"/>
              <w:rPr>
                <w:rFonts w:hint="eastAsia" w:ascii="宋体" w:hAnsi="宋体" w:eastAsia="宋体" w:cs="宋体"/>
                <w:sz w:val="24"/>
                <w:szCs w:val="24"/>
              </w:rPr>
            </w:pPr>
          </w:p>
        </w:tc>
      </w:tr>
      <w:tr w14:paraId="054C49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1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050D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F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3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F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6E42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ED4A68">
            <w:pPr>
              <w:widowControl/>
              <w:spacing w:line="480" w:lineRule="exact"/>
              <w:jc w:val="center"/>
              <w:rPr>
                <w:rFonts w:hint="eastAsia" w:ascii="宋体" w:hAnsi="宋体" w:eastAsia="宋体" w:cs="宋体"/>
                <w:sz w:val="24"/>
                <w:szCs w:val="24"/>
              </w:rPr>
            </w:pPr>
          </w:p>
        </w:tc>
      </w:tr>
      <w:tr w14:paraId="577406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81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0274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04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B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3A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E0DF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D8424A">
            <w:pPr>
              <w:widowControl/>
              <w:spacing w:line="480" w:lineRule="exact"/>
              <w:jc w:val="center"/>
              <w:rPr>
                <w:rFonts w:hint="eastAsia" w:ascii="宋体" w:hAnsi="宋体" w:eastAsia="宋体" w:cs="宋体"/>
                <w:sz w:val="24"/>
                <w:szCs w:val="24"/>
              </w:rPr>
            </w:pPr>
          </w:p>
        </w:tc>
      </w:tr>
      <w:tr w14:paraId="434D04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BC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C1B6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4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B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7A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7AA7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84CA2E">
            <w:pPr>
              <w:widowControl/>
              <w:spacing w:line="480" w:lineRule="exact"/>
              <w:jc w:val="center"/>
              <w:rPr>
                <w:rFonts w:hint="eastAsia" w:ascii="宋体" w:hAnsi="宋体" w:eastAsia="宋体" w:cs="宋体"/>
                <w:sz w:val="24"/>
                <w:szCs w:val="24"/>
              </w:rPr>
            </w:pPr>
          </w:p>
        </w:tc>
      </w:tr>
      <w:tr w14:paraId="43C0B2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63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EB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0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07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71936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44CEDD">
            <w:pPr>
              <w:widowControl/>
              <w:spacing w:line="480" w:lineRule="exact"/>
              <w:jc w:val="center"/>
              <w:rPr>
                <w:rFonts w:hint="eastAsia" w:ascii="宋体" w:hAnsi="宋体" w:eastAsia="宋体" w:cs="宋体"/>
                <w:sz w:val="24"/>
                <w:szCs w:val="24"/>
              </w:rPr>
            </w:pPr>
          </w:p>
        </w:tc>
      </w:tr>
      <w:tr w14:paraId="41FC93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43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BA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6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AA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CC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2852F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8601B7">
            <w:pPr>
              <w:widowControl/>
              <w:spacing w:line="480" w:lineRule="exact"/>
              <w:jc w:val="center"/>
              <w:rPr>
                <w:rFonts w:hint="eastAsia" w:ascii="宋体" w:hAnsi="宋体" w:eastAsia="宋体" w:cs="宋体"/>
                <w:sz w:val="24"/>
                <w:szCs w:val="24"/>
              </w:rPr>
            </w:pPr>
          </w:p>
        </w:tc>
      </w:tr>
      <w:tr w14:paraId="4AD8A6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C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86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2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C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C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2DBB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8267E5">
            <w:pPr>
              <w:widowControl/>
              <w:spacing w:line="480" w:lineRule="exact"/>
              <w:jc w:val="center"/>
              <w:rPr>
                <w:rFonts w:hint="eastAsia" w:ascii="宋体" w:hAnsi="宋体" w:eastAsia="宋体" w:cs="宋体"/>
                <w:sz w:val="24"/>
                <w:szCs w:val="24"/>
              </w:rPr>
            </w:pPr>
          </w:p>
        </w:tc>
      </w:tr>
      <w:tr w14:paraId="3DB94C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06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D7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6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1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D6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0EFA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B6326C">
            <w:pPr>
              <w:widowControl/>
              <w:spacing w:line="480" w:lineRule="exact"/>
              <w:jc w:val="center"/>
              <w:rPr>
                <w:rFonts w:hint="eastAsia" w:ascii="宋体" w:hAnsi="宋体" w:eastAsia="宋体" w:cs="宋体"/>
                <w:sz w:val="24"/>
                <w:szCs w:val="24"/>
              </w:rPr>
            </w:pPr>
          </w:p>
        </w:tc>
      </w:tr>
      <w:tr w14:paraId="5A50CD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3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9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0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4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EA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619EE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D58B60">
            <w:pPr>
              <w:widowControl/>
              <w:spacing w:line="480" w:lineRule="exact"/>
              <w:jc w:val="center"/>
              <w:rPr>
                <w:rFonts w:hint="eastAsia" w:ascii="宋体" w:hAnsi="宋体" w:eastAsia="宋体" w:cs="宋体"/>
                <w:sz w:val="24"/>
                <w:szCs w:val="24"/>
              </w:rPr>
            </w:pPr>
          </w:p>
        </w:tc>
      </w:tr>
      <w:tr w14:paraId="28B1CD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E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3ED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D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E3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8C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5F31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ED9D21">
            <w:pPr>
              <w:widowControl/>
              <w:spacing w:line="480" w:lineRule="exact"/>
              <w:jc w:val="center"/>
              <w:rPr>
                <w:rFonts w:hint="eastAsia" w:ascii="宋体" w:hAnsi="宋体" w:eastAsia="宋体" w:cs="宋体"/>
                <w:sz w:val="24"/>
                <w:szCs w:val="24"/>
              </w:rPr>
            </w:pPr>
          </w:p>
        </w:tc>
      </w:tr>
      <w:tr w14:paraId="679885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7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A2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4F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E9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10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4F81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33DC55">
            <w:pPr>
              <w:widowControl/>
              <w:spacing w:line="480" w:lineRule="exact"/>
              <w:jc w:val="center"/>
              <w:rPr>
                <w:rFonts w:hint="eastAsia" w:ascii="宋体" w:hAnsi="宋体" w:eastAsia="宋体" w:cs="宋体"/>
                <w:sz w:val="24"/>
                <w:szCs w:val="24"/>
              </w:rPr>
            </w:pPr>
          </w:p>
        </w:tc>
      </w:tr>
      <w:tr w14:paraId="1B0256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D9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BF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0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06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07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99D2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1D5993">
            <w:pPr>
              <w:widowControl/>
              <w:spacing w:line="480" w:lineRule="exact"/>
              <w:jc w:val="center"/>
              <w:rPr>
                <w:rFonts w:hint="eastAsia" w:ascii="宋体" w:hAnsi="宋体" w:eastAsia="宋体" w:cs="宋体"/>
                <w:sz w:val="24"/>
                <w:szCs w:val="24"/>
              </w:rPr>
            </w:pPr>
          </w:p>
        </w:tc>
      </w:tr>
      <w:tr w14:paraId="15978D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D9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3ED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E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78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5C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0CFB2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12A6D7">
            <w:pPr>
              <w:widowControl/>
              <w:spacing w:line="480" w:lineRule="exact"/>
              <w:jc w:val="center"/>
              <w:rPr>
                <w:rFonts w:hint="eastAsia" w:ascii="宋体" w:hAnsi="宋体" w:eastAsia="宋体" w:cs="宋体"/>
                <w:sz w:val="24"/>
                <w:szCs w:val="24"/>
              </w:rPr>
            </w:pPr>
          </w:p>
        </w:tc>
      </w:tr>
      <w:tr w14:paraId="4B9313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A9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1A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3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6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89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592C5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C17ADB">
            <w:pPr>
              <w:widowControl/>
              <w:spacing w:line="480" w:lineRule="exact"/>
              <w:jc w:val="center"/>
              <w:rPr>
                <w:rFonts w:hint="eastAsia" w:ascii="宋体" w:hAnsi="宋体" w:eastAsia="宋体" w:cs="宋体"/>
                <w:sz w:val="24"/>
                <w:szCs w:val="24"/>
              </w:rPr>
            </w:pPr>
          </w:p>
        </w:tc>
      </w:tr>
      <w:tr w14:paraId="00CCFF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FD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D5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A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66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8D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DF814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41B516">
            <w:pPr>
              <w:widowControl/>
              <w:spacing w:line="480" w:lineRule="exact"/>
              <w:jc w:val="center"/>
              <w:rPr>
                <w:rFonts w:hint="eastAsia" w:ascii="宋体" w:hAnsi="宋体" w:eastAsia="宋体" w:cs="宋体"/>
                <w:sz w:val="24"/>
                <w:szCs w:val="24"/>
              </w:rPr>
            </w:pPr>
          </w:p>
        </w:tc>
      </w:tr>
      <w:tr w14:paraId="26C863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F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5C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F8E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B6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59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285F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E0F94A">
            <w:pPr>
              <w:widowControl/>
              <w:spacing w:line="480" w:lineRule="exact"/>
              <w:jc w:val="center"/>
              <w:rPr>
                <w:rFonts w:hint="eastAsia" w:ascii="宋体" w:hAnsi="宋体" w:eastAsia="宋体" w:cs="宋体"/>
                <w:sz w:val="24"/>
                <w:szCs w:val="24"/>
              </w:rPr>
            </w:pPr>
          </w:p>
        </w:tc>
      </w:tr>
      <w:tr w14:paraId="2BE88D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3E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312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B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8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216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8293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6D3DCB">
            <w:pPr>
              <w:widowControl/>
              <w:spacing w:line="480" w:lineRule="exact"/>
              <w:jc w:val="center"/>
              <w:rPr>
                <w:rFonts w:hint="eastAsia" w:ascii="宋体" w:hAnsi="宋体" w:eastAsia="宋体" w:cs="宋体"/>
                <w:sz w:val="24"/>
                <w:szCs w:val="24"/>
              </w:rPr>
            </w:pPr>
          </w:p>
        </w:tc>
      </w:tr>
      <w:tr w14:paraId="128B9B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6C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F37E">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F84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4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6E3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BC7B4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6B82F4">
            <w:pPr>
              <w:widowControl/>
              <w:spacing w:line="480" w:lineRule="exact"/>
              <w:jc w:val="center"/>
              <w:rPr>
                <w:rFonts w:hint="eastAsia" w:ascii="宋体" w:hAnsi="宋体" w:eastAsia="宋体" w:cs="宋体"/>
                <w:sz w:val="24"/>
                <w:szCs w:val="24"/>
              </w:rPr>
            </w:pPr>
          </w:p>
        </w:tc>
      </w:tr>
      <w:tr w14:paraId="49C594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44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9FE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01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99B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69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08B5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1E8AF4">
            <w:pPr>
              <w:widowControl/>
              <w:spacing w:line="480" w:lineRule="exact"/>
              <w:jc w:val="center"/>
              <w:rPr>
                <w:rFonts w:hint="eastAsia" w:ascii="宋体" w:hAnsi="宋体" w:eastAsia="宋体" w:cs="宋体"/>
                <w:sz w:val="24"/>
                <w:szCs w:val="24"/>
              </w:rPr>
            </w:pPr>
          </w:p>
        </w:tc>
      </w:tr>
      <w:tr w14:paraId="0B6727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6E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BE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81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F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D3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9FE81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43AE28FC">
            <w:pPr>
              <w:widowControl/>
              <w:spacing w:line="480" w:lineRule="exact"/>
              <w:jc w:val="center"/>
              <w:rPr>
                <w:rFonts w:hint="eastAsia" w:ascii="宋体" w:hAnsi="宋体" w:eastAsia="宋体" w:cs="宋体"/>
                <w:sz w:val="24"/>
                <w:szCs w:val="24"/>
              </w:rPr>
            </w:pPr>
          </w:p>
        </w:tc>
      </w:tr>
      <w:tr w14:paraId="5C4DE6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54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8867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四川站--雪山关隧道2号避险车道箱变系统预防性巡查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B49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7929D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1C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683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9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D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2B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4AA14A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8B80B34">
            <w:pPr>
              <w:widowControl/>
              <w:spacing w:line="480" w:lineRule="exact"/>
              <w:jc w:val="center"/>
              <w:textAlignment w:val="center"/>
              <w:rPr>
                <w:rFonts w:hint="eastAsia" w:ascii="宋体" w:hAnsi="宋体" w:eastAsia="宋体" w:cs="宋体"/>
                <w:kern w:val="0"/>
                <w:sz w:val="24"/>
                <w:szCs w:val="24"/>
                <w:lang w:bidi="ar"/>
              </w:rPr>
            </w:pPr>
          </w:p>
        </w:tc>
      </w:tr>
      <w:tr w14:paraId="4C7D86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19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C3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4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2E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DD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31E7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9ADF84">
            <w:pPr>
              <w:widowControl/>
              <w:spacing w:line="480" w:lineRule="exact"/>
              <w:jc w:val="center"/>
              <w:rPr>
                <w:rFonts w:hint="eastAsia" w:ascii="宋体" w:hAnsi="宋体" w:eastAsia="宋体" w:cs="宋体"/>
                <w:sz w:val="24"/>
                <w:szCs w:val="24"/>
              </w:rPr>
            </w:pPr>
          </w:p>
        </w:tc>
      </w:tr>
      <w:tr w14:paraId="64EBA0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1C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D3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0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54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AFCE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8A6903">
            <w:pPr>
              <w:widowControl/>
              <w:spacing w:line="480" w:lineRule="exact"/>
              <w:jc w:val="center"/>
              <w:rPr>
                <w:rFonts w:hint="eastAsia" w:ascii="宋体" w:hAnsi="宋体" w:eastAsia="宋体" w:cs="宋体"/>
                <w:sz w:val="24"/>
                <w:szCs w:val="24"/>
              </w:rPr>
            </w:pPr>
          </w:p>
        </w:tc>
      </w:tr>
      <w:tr w14:paraId="650FAC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8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83C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3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E1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8E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B1A9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B104BE">
            <w:pPr>
              <w:widowControl/>
              <w:spacing w:line="480" w:lineRule="exact"/>
              <w:jc w:val="center"/>
              <w:rPr>
                <w:rFonts w:hint="eastAsia" w:ascii="宋体" w:hAnsi="宋体" w:eastAsia="宋体" w:cs="宋体"/>
                <w:sz w:val="24"/>
                <w:szCs w:val="24"/>
              </w:rPr>
            </w:pPr>
          </w:p>
        </w:tc>
      </w:tr>
      <w:tr w14:paraId="639420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B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713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E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20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E2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634D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AB4573">
            <w:pPr>
              <w:widowControl/>
              <w:spacing w:line="480" w:lineRule="exact"/>
              <w:jc w:val="center"/>
              <w:rPr>
                <w:rFonts w:hint="eastAsia" w:ascii="宋体" w:hAnsi="宋体" w:eastAsia="宋体" w:cs="宋体"/>
                <w:sz w:val="24"/>
                <w:szCs w:val="24"/>
              </w:rPr>
            </w:pPr>
          </w:p>
        </w:tc>
      </w:tr>
      <w:tr w14:paraId="72518A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F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66AA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7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3C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89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6ADC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A07266">
            <w:pPr>
              <w:widowControl/>
              <w:spacing w:line="480" w:lineRule="exact"/>
              <w:jc w:val="center"/>
              <w:rPr>
                <w:rFonts w:hint="eastAsia" w:ascii="宋体" w:hAnsi="宋体" w:eastAsia="宋体" w:cs="宋体"/>
                <w:sz w:val="24"/>
                <w:szCs w:val="24"/>
              </w:rPr>
            </w:pPr>
          </w:p>
        </w:tc>
      </w:tr>
      <w:tr w14:paraId="15A102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6B2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0DA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C84CE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7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6D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1BB9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A784DD">
            <w:pPr>
              <w:widowControl/>
              <w:spacing w:line="480" w:lineRule="exact"/>
              <w:jc w:val="center"/>
              <w:rPr>
                <w:rFonts w:hint="eastAsia" w:ascii="宋体" w:hAnsi="宋体" w:eastAsia="宋体" w:cs="宋体"/>
                <w:sz w:val="24"/>
                <w:szCs w:val="24"/>
              </w:rPr>
            </w:pPr>
          </w:p>
        </w:tc>
      </w:tr>
      <w:tr w14:paraId="6BD475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C13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5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E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B9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6A05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6FBDE3">
            <w:pPr>
              <w:widowControl/>
              <w:spacing w:line="480" w:lineRule="exact"/>
              <w:jc w:val="center"/>
              <w:rPr>
                <w:rFonts w:hint="eastAsia" w:ascii="宋体" w:hAnsi="宋体" w:eastAsia="宋体" w:cs="宋体"/>
                <w:sz w:val="24"/>
                <w:szCs w:val="24"/>
              </w:rPr>
            </w:pPr>
          </w:p>
        </w:tc>
      </w:tr>
      <w:tr w14:paraId="48119F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B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94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80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4B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58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411FA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CC48CC">
            <w:pPr>
              <w:widowControl/>
              <w:spacing w:line="480" w:lineRule="exact"/>
              <w:jc w:val="center"/>
              <w:rPr>
                <w:rFonts w:hint="eastAsia" w:ascii="宋体" w:hAnsi="宋体" w:eastAsia="宋体" w:cs="宋体"/>
                <w:sz w:val="24"/>
                <w:szCs w:val="24"/>
              </w:rPr>
            </w:pPr>
          </w:p>
        </w:tc>
      </w:tr>
      <w:tr w14:paraId="7BC18C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C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78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77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9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AC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CD83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360743">
            <w:pPr>
              <w:widowControl/>
              <w:spacing w:line="480" w:lineRule="exact"/>
              <w:jc w:val="center"/>
              <w:rPr>
                <w:rFonts w:hint="eastAsia" w:ascii="宋体" w:hAnsi="宋体" w:eastAsia="宋体" w:cs="宋体"/>
                <w:sz w:val="24"/>
                <w:szCs w:val="24"/>
              </w:rPr>
            </w:pPr>
          </w:p>
        </w:tc>
      </w:tr>
      <w:tr w14:paraId="14772A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57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4B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5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4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B2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FA72E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AC1A3A">
            <w:pPr>
              <w:widowControl/>
              <w:spacing w:line="480" w:lineRule="exact"/>
              <w:jc w:val="center"/>
              <w:rPr>
                <w:rFonts w:hint="eastAsia" w:ascii="宋体" w:hAnsi="宋体" w:eastAsia="宋体" w:cs="宋体"/>
                <w:sz w:val="24"/>
                <w:szCs w:val="24"/>
              </w:rPr>
            </w:pPr>
          </w:p>
        </w:tc>
      </w:tr>
      <w:tr w14:paraId="1C8345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7A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DA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D8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FA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E7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57AB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4F913B">
            <w:pPr>
              <w:widowControl/>
              <w:spacing w:line="480" w:lineRule="exact"/>
              <w:jc w:val="center"/>
              <w:rPr>
                <w:rFonts w:hint="eastAsia" w:ascii="宋体" w:hAnsi="宋体" w:eastAsia="宋体" w:cs="宋体"/>
                <w:sz w:val="24"/>
                <w:szCs w:val="24"/>
              </w:rPr>
            </w:pPr>
          </w:p>
        </w:tc>
      </w:tr>
      <w:tr w14:paraId="66AD1C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7F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FD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50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15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01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B54A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0A5008">
            <w:pPr>
              <w:widowControl/>
              <w:spacing w:line="480" w:lineRule="exact"/>
              <w:jc w:val="center"/>
              <w:rPr>
                <w:rFonts w:hint="eastAsia" w:ascii="宋体" w:hAnsi="宋体" w:eastAsia="宋体" w:cs="宋体"/>
                <w:sz w:val="24"/>
                <w:szCs w:val="24"/>
              </w:rPr>
            </w:pPr>
          </w:p>
        </w:tc>
      </w:tr>
      <w:tr w14:paraId="36C183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3D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0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72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A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87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E946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341976">
            <w:pPr>
              <w:widowControl/>
              <w:spacing w:line="480" w:lineRule="exact"/>
              <w:jc w:val="center"/>
              <w:rPr>
                <w:rFonts w:hint="eastAsia" w:ascii="宋体" w:hAnsi="宋体" w:eastAsia="宋体" w:cs="宋体"/>
                <w:sz w:val="24"/>
                <w:szCs w:val="24"/>
              </w:rPr>
            </w:pPr>
          </w:p>
        </w:tc>
      </w:tr>
      <w:tr w14:paraId="432763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C7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A5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61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6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B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9D89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9E3A18">
            <w:pPr>
              <w:widowControl/>
              <w:spacing w:line="480" w:lineRule="exact"/>
              <w:jc w:val="center"/>
              <w:rPr>
                <w:rFonts w:hint="eastAsia" w:ascii="宋体" w:hAnsi="宋体" w:eastAsia="宋体" w:cs="宋体"/>
                <w:sz w:val="24"/>
                <w:szCs w:val="24"/>
              </w:rPr>
            </w:pPr>
          </w:p>
        </w:tc>
      </w:tr>
      <w:tr w14:paraId="51E084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0C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03771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1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D6C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7B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4226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D3FEBE">
            <w:pPr>
              <w:widowControl/>
              <w:spacing w:line="480" w:lineRule="exact"/>
              <w:jc w:val="center"/>
              <w:rPr>
                <w:rFonts w:hint="eastAsia" w:ascii="宋体" w:hAnsi="宋体" w:eastAsia="宋体" w:cs="宋体"/>
                <w:sz w:val="24"/>
                <w:szCs w:val="24"/>
              </w:rPr>
            </w:pPr>
          </w:p>
        </w:tc>
      </w:tr>
      <w:tr w14:paraId="421DBF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EA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ED76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99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B7F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7A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73F06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DC866C">
            <w:pPr>
              <w:widowControl/>
              <w:spacing w:line="480" w:lineRule="exact"/>
              <w:jc w:val="center"/>
              <w:rPr>
                <w:rFonts w:hint="eastAsia" w:ascii="宋体" w:hAnsi="宋体" w:eastAsia="宋体" w:cs="宋体"/>
                <w:sz w:val="24"/>
                <w:szCs w:val="24"/>
              </w:rPr>
            </w:pPr>
          </w:p>
        </w:tc>
      </w:tr>
      <w:tr w14:paraId="4EFEE1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97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33FD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7C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461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9F7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31969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FC02A9">
            <w:pPr>
              <w:widowControl/>
              <w:spacing w:line="480" w:lineRule="exact"/>
              <w:jc w:val="center"/>
              <w:rPr>
                <w:rFonts w:hint="eastAsia" w:ascii="宋体" w:hAnsi="宋体" w:eastAsia="宋体" w:cs="宋体"/>
                <w:sz w:val="24"/>
                <w:szCs w:val="24"/>
              </w:rPr>
            </w:pPr>
          </w:p>
        </w:tc>
      </w:tr>
      <w:tr w14:paraId="1AF127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44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8BF7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D0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4AA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464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58DD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2F703A">
            <w:pPr>
              <w:widowControl/>
              <w:spacing w:line="480" w:lineRule="exact"/>
              <w:jc w:val="center"/>
              <w:rPr>
                <w:rFonts w:hint="eastAsia" w:ascii="宋体" w:hAnsi="宋体" w:eastAsia="宋体" w:cs="宋体"/>
                <w:sz w:val="24"/>
                <w:szCs w:val="24"/>
              </w:rPr>
            </w:pPr>
          </w:p>
        </w:tc>
      </w:tr>
      <w:tr w14:paraId="07A74E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8F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FA2C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26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4D9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7B6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CA31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EA03FA">
            <w:pPr>
              <w:widowControl/>
              <w:spacing w:line="480" w:lineRule="exact"/>
              <w:jc w:val="center"/>
              <w:rPr>
                <w:rFonts w:hint="eastAsia" w:ascii="宋体" w:hAnsi="宋体" w:eastAsia="宋体" w:cs="宋体"/>
                <w:sz w:val="24"/>
                <w:szCs w:val="24"/>
              </w:rPr>
            </w:pPr>
          </w:p>
        </w:tc>
      </w:tr>
      <w:tr w14:paraId="23295A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C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5F12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4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2C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EA343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572B6A">
            <w:pPr>
              <w:widowControl/>
              <w:spacing w:line="480" w:lineRule="exact"/>
              <w:jc w:val="center"/>
              <w:rPr>
                <w:rFonts w:hint="eastAsia" w:ascii="宋体" w:hAnsi="宋体" w:eastAsia="宋体" w:cs="宋体"/>
                <w:sz w:val="24"/>
                <w:szCs w:val="24"/>
              </w:rPr>
            </w:pPr>
          </w:p>
        </w:tc>
      </w:tr>
      <w:tr w14:paraId="54B689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8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D804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9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98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BF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15942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4907A1">
            <w:pPr>
              <w:widowControl/>
              <w:spacing w:line="480" w:lineRule="exact"/>
              <w:jc w:val="center"/>
              <w:rPr>
                <w:rFonts w:hint="eastAsia" w:ascii="宋体" w:hAnsi="宋体" w:eastAsia="宋体" w:cs="宋体"/>
                <w:sz w:val="24"/>
                <w:szCs w:val="24"/>
              </w:rPr>
            </w:pPr>
          </w:p>
        </w:tc>
      </w:tr>
      <w:tr w14:paraId="27FA06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31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BF11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42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4E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2C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C7A6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5E47EC">
            <w:pPr>
              <w:widowControl/>
              <w:spacing w:line="480" w:lineRule="exact"/>
              <w:jc w:val="center"/>
              <w:rPr>
                <w:rFonts w:hint="eastAsia" w:ascii="宋体" w:hAnsi="宋体" w:eastAsia="宋体" w:cs="宋体"/>
                <w:sz w:val="24"/>
                <w:szCs w:val="24"/>
              </w:rPr>
            </w:pPr>
          </w:p>
        </w:tc>
      </w:tr>
      <w:tr w14:paraId="3B9C5B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B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4C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9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73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6741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4AEE15">
            <w:pPr>
              <w:widowControl/>
              <w:spacing w:line="480" w:lineRule="exact"/>
              <w:jc w:val="center"/>
              <w:rPr>
                <w:rFonts w:hint="eastAsia" w:ascii="宋体" w:hAnsi="宋体" w:eastAsia="宋体" w:cs="宋体"/>
                <w:sz w:val="24"/>
                <w:szCs w:val="24"/>
              </w:rPr>
            </w:pPr>
          </w:p>
        </w:tc>
      </w:tr>
      <w:tr w14:paraId="352D06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B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5C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84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93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470A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686664">
            <w:pPr>
              <w:widowControl/>
              <w:spacing w:line="480" w:lineRule="exact"/>
              <w:jc w:val="center"/>
              <w:rPr>
                <w:rFonts w:hint="eastAsia" w:ascii="宋体" w:hAnsi="宋体" w:eastAsia="宋体" w:cs="宋体"/>
                <w:sz w:val="24"/>
                <w:szCs w:val="24"/>
              </w:rPr>
            </w:pPr>
          </w:p>
        </w:tc>
      </w:tr>
      <w:tr w14:paraId="2AF953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FC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65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A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C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5D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9D4C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8E0241">
            <w:pPr>
              <w:widowControl/>
              <w:spacing w:line="480" w:lineRule="exact"/>
              <w:jc w:val="center"/>
              <w:rPr>
                <w:rFonts w:hint="eastAsia" w:ascii="宋体" w:hAnsi="宋体" w:eastAsia="宋体" w:cs="宋体"/>
                <w:sz w:val="24"/>
                <w:szCs w:val="24"/>
              </w:rPr>
            </w:pPr>
          </w:p>
        </w:tc>
      </w:tr>
      <w:tr w14:paraId="285435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5D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E6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8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9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58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B9C0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1E37EC">
            <w:pPr>
              <w:widowControl/>
              <w:spacing w:line="480" w:lineRule="exact"/>
              <w:jc w:val="center"/>
              <w:rPr>
                <w:rFonts w:hint="eastAsia" w:ascii="宋体" w:hAnsi="宋体" w:eastAsia="宋体" w:cs="宋体"/>
                <w:sz w:val="24"/>
                <w:szCs w:val="24"/>
              </w:rPr>
            </w:pPr>
          </w:p>
        </w:tc>
      </w:tr>
      <w:tr w14:paraId="741C1F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BE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D9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B7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9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843ED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08A7D9">
            <w:pPr>
              <w:widowControl/>
              <w:spacing w:line="480" w:lineRule="exact"/>
              <w:jc w:val="center"/>
              <w:rPr>
                <w:rFonts w:hint="eastAsia" w:ascii="宋体" w:hAnsi="宋体" w:eastAsia="宋体" w:cs="宋体"/>
                <w:sz w:val="24"/>
                <w:szCs w:val="24"/>
              </w:rPr>
            </w:pPr>
          </w:p>
        </w:tc>
      </w:tr>
      <w:tr w14:paraId="3755E9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76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4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7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6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AC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42D2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94322F">
            <w:pPr>
              <w:widowControl/>
              <w:spacing w:line="480" w:lineRule="exact"/>
              <w:jc w:val="center"/>
              <w:rPr>
                <w:rFonts w:hint="eastAsia" w:ascii="宋体" w:hAnsi="宋体" w:eastAsia="宋体" w:cs="宋体"/>
                <w:sz w:val="24"/>
                <w:szCs w:val="24"/>
              </w:rPr>
            </w:pPr>
          </w:p>
        </w:tc>
      </w:tr>
      <w:tr w14:paraId="2E9B6E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39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8B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7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F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4C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95C9F7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5E02BA">
            <w:pPr>
              <w:widowControl/>
              <w:spacing w:line="480" w:lineRule="exact"/>
              <w:jc w:val="center"/>
              <w:rPr>
                <w:rFonts w:hint="eastAsia" w:ascii="宋体" w:hAnsi="宋体" w:eastAsia="宋体" w:cs="宋体"/>
                <w:sz w:val="24"/>
                <w:szCs w:val="24"/>
              </w:rPr>
            </w:pPr>
          </w:p>
        </w:tc>
      </w:tr>
      <w:tr w14:paraId="6400A4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BD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F8A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87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8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46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2BBD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001A61">
            <w:pPr>
              <w:widowControl/>
              <w:spacing w:line="480" w:lineRule="exact"/>
              <w:jc w:val="center"/>
              <w:rPr>
                <w:rFonts w:hint="eastAsia" w:ascii="宋体" w:hAnsi="宋体" w:eastAsia="宋体" w:cs="宋体"/>
                <w:sz w:val="24"/>
                <w:szCs w:val="24"/>
              </w:rPr>
            </w:pPr>
          </w:p>
        </w:tc>
      </w:tr>
      <w:tr w14:paraId="2A6E2D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C6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C0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1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7A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7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DBC32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F5C407">
            <w:pPr>
              <w:widowControl/>
              <w:spacing w:line="480" w:lineRule="exact"/>
              <w:jc w:val="center"/>
              <w:rPr>
                <w:rFonts w:hint="eastAsia" w:ascii="宋体" w:hAnsi="宋体" w:eastAsia="宋体" w:cs="宋体"/>
                <w:sz w:val="24"/>
                <w:szCs w:val="24"/>
              </w:rPr>
            </w:pPr>
          </w:p>
        </w:tc>
      </w:tr>
      <w:tr w14:paraId="0B7A91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12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8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6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73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308F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0B3846">
            <w:pPr>
              <w:widowControl/>
              <w:spacing w:line="480" w:lineRule="exact"/>
              <w:jc w:val="center"/>
              <w:rPr>
                <w:rFonts w:hint="eastAsia" w:ascii="宋体" w:hAnsi="宋体" w:eastAsia="宋体" w:cs="宋体"/>
                <w:sz w:val="24"/>
                <w:szCs w:val="24"/>
              </w:rPr>
            </w:pPr>
          </w:p>
        </w:tc>
      </w:tr>
      <w:tr w14:paraId="3E6201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6F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FF3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E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7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CE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0EC0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EBC7F0">
            <w:pPr>
              <w:widowControl/>
              <w:spacing w:line="480" w:lineRule="exact"/>
              <w:jc w:val="center"/>
              <w:rPr>
                <w:rFonts w:hint="eastAsia" w:ascii="宋体" w:hAnsi="宋体" w:eastAsia="宋体" w:cs="宋体"/>
                <w:sz w:val="24"/>
                <w:szCs w:val="24"/>
              </w:rPr>
            </w:pPr>
          </w:p>
        </w:tc>
      </w:tr>
      <w:tr w14:paraId="091A33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37B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F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F85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DF8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0C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1483E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94DE20">
            <w:pPr>
              <w:widowControl/>
              <w:spacing w:line="480" w:lineRule="exact"/>
              <w:jc w:val="center"/>
              <w:rPr>
                <w:rFonts w:hint="eastAsia" w:ascii="宋体" w:hAnsi="宋体" w:eastAsia="宋体" w:cs="宋体"/>
                <w:sz w:val="24"/>
                <w:szCs w:val="24"/>
              </w:rPr>
            </w:pPr>
          </w:p>
        </w:tc>
      </w:tr>
      <w:tr w14:paraId="0250DF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EA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5CB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D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CA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E2A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FFA6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985064">
            <w:pPr>
              <w:widowControl/>
              <w:spacing w:line="480" w:lineRule="exact"/>
              <w:jc w:val="center"/>
              <w:rPr>
                <w:rFonts w:hint="eastAsia" w:ascii="宋体" w:hAnsi="宋体" w:eastAsia="宋体" w:cs="宋体"/>
                <w:sz w:val="24"/>
                <w:szCs w:val="24"/>
              </w:rPr>
            </w:pPr>
          </w:p>
        </w:tc>
      </w:tr>
      <w:tr w14:paraId="560148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530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270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65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7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30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854F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56CCF3">
            <w:pPr>
              <w:widowControl/>
              <w:spacing w:line="480" w:lineRule="exact"/>
              <w:jc w:val="center"/>
              <w:rPr>
                <w:rFonts w:hint="eastAsia" w:ascii="宋体" w:hAnsi="宋体" w:eastAsia="宋体" w:cs="宋体"/>
                <w:sz w:val="24"/>
                <w:szCs w:val="24"/>
              </w:rPr>
            </w:pPr>
          </w:p>
        </w:tc>
      </w:tr>
      <w:tr w14:paraId="1C39CC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7A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638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FB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CBB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13D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29ED9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115D6D">
            <w:pPr>
              <w:widowControl/>
              <w:spacing w:line="480" w:lineRule="exact"/>
              <w:jc w:val="center"/>
              <w:rPr>
                <w:rFonts w:hint="eastAsia" w:ascii="宋体" w:hAnsi="宋体" w:eastAsia="宋体" w:cs="宋体"/>
                <w:sz w:val="24"/>
                <w:szCs w:val="24"/>
              </w:rPr>
            </w:pPr>
          </w:p>
        </w:tc>
      </w:tr>
      <w:tr w14:paraId="66E7C7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E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6D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1DD4">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0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E5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D740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28BFF35C">
            <w:pPr>
              <w:widowControl/>
              <w:spacing w:line="480" w:lineRule="exact"/>
              <w:jc w:val="center"/>
              <w:rPr>
                <w:rFonts w:hint="eastAsia" w:ascii="宋体" w:hAnsi="宋体" w:eastAsia="宋体" w:cs="宋体"/>
                <w:sz w:val="24"/>
                <w:szCs w:val="24"/>
              </w:rPr>
            </w:pPr>
          </w:p>
        </w:tc>
      </w:tr>
      <w:tr w14:paraId="14037A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5A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AF31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震东停车区箱变系统预防性巡查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286B">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5B4F2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890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B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2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49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566FF4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001F231">
            <w:pPr>
              <w:widowControl/>
              <w:spacing w:line="480" w:lineRule="exact"/>
              <w:jc w:val="center"/>
              <w:textAlignment w:val="center"/>
              <w:rPr>
                <w:rFonts w:hint="eastAsia" w:ascii="宋体" w:hAnsi="宋体" w:eastAsia="宋体" w:cs="宋体"/>
                <w:kern w:val="0"/>
                <w:sz w:val="24"/>
                <w:szCs w:val="24"/>
                <w:lang w:bidi="ar"/>
              </w:rPr>
            </w:pPr>
          </w:p>
        </w:tc>
      </w:tr>
      <w:tr w14:paraId="01F380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B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D4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6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26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FD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B23FA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3E2A90">
            <w:pPr>
              <w:widowControl/>
              <w:spacing w:line="480" w:lineRule="exact"/>
              <w:jc w:val="center"/>
              <w:rPr>
                <w:rFonts w:hint="eastAsia" w:ascii="宋体" w:hAnsi="宋体" w:eastAsia="宋体" w:cs="宋体"/>
                <w:sz w:val="24"/>
                <w:szCs w:val="24"/>
              </w:rPr>
            </w:pPr>
          </w:p>
        </w:tc>
      </w:tr>
      <w:tr w14:paraId="5FBD94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C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94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FA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39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7F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31FE7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F82559">
            <w:pPr>
              <w:widowControl/>
              <w:spacing w:line="480" w:lineRule="exact"/>
              <w:jc w:val="center"/>
              <w:rPr>
                <w:rFonts w:hint="eastAsia" w:ascii="宋体" w:hAnsi="宋体" w:eastAsia="宋体" w:cs="宋体"/>
                <w:sz w:val="24"/>
                <w:szCs w:val="24"/>
              </w:rPr>
            </w:pPr>
          </w:p>
        </w:tc>
      </w:tr>
      <w:tr w14:paraId="1BFC58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DC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80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F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19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5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99E2B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012BDB">
            <w:pPr>
              <w:widowControl/>
              <w:spacing w:line="480" w:lineRule="exact"/>
              <w:jc w:val="center"/>
              <w:rPr>
                <w:rFonts w:hint="eastAsia" w:ascii="宋体" w:hAnsi="宋体" w:eastAsia="宋体" w:cs="宋体"/>
                <w:sz w:val="24"/>
                <w:szCs w:val="24"/>
              </w:rPr>
            </w:pPr>
          </w:p>
        </w:tc>
      </w:tr>
      <w:tr w14:paraId="7BFADD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C3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819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D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4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E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8C0A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691FEF">
            <w:pPr>
              <w:widowControl/>
              <w:spacing w:line="480" w:lineRule="exact"/>
              <w:jc w:val="center"/>
              <w:rPr>
                <w:rFonts w:hint="eastAsia" w:ascii="宋体" w:hAnsi="宋体" w:eastAsia="宋体" w:cs="宋体"/>
                <w:sz w:val="24"/>
                <w:szCs w:val="24"/>
              </w:rPr>
            </w:pPr>
          </w:p>
        </w:tc>
      </w:tr>
      <w:tr w14:paraId="67CD1C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0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BA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34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6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B2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E80A7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B1CB32">
            <w:pPr>
              <w:widowControl/>
              <w:spacing w:line="480" w:lineRule="exact"/>
              <w:jc w:val="center"/>
              <w:rPr>
                <w:rFonts w:hint="eastAsia" w:ascii="宋体" w:hAnsi="宋体" w:eastAsia="宋体" w:cs="宋体"/>
                <w:sz w:val="24"/>
                <w:szCs w:val="24"/>
              </w:rPr>
            </w:pPr>
          </w:p>
        </w:tc>
      </w:tr>
      <w:tr w14:paraId="2D3D46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C9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C9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60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3656D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D9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23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03B5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5F2C90">
            <w:pPr>
              <w:widowControl/>
              <w:spacing w:line="480" w:lineRule="exact"/>
              <w:jc w:val="center"/>
              <w:rPr>
                <w:rFonts w:hint="eastAsia" w:ascii="宋体" w:hAnsi="宋体" w:eastAsia="宋体" w:cs="宋体"/>
                <w:sz w:val="24"/>
                <w:szCs w:val="24"/>
              </w:rPr>
            </w:pPr>
          </w:p>
        </w:tc>
      </w:tr>
      <w:tr w14:paraId="259B8F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9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E2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65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D8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6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6CCB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D7B085">
            <w:pPr>
              <w:widowControl/>
              <w:spacing w:line="480" w:lineRule="exact"/>
              <w:jc w:val="center"/>
              <w:rPr>
                <w:rFonts w:hint="eastAsia" w:ascii="宋体" w:hAnsi="宋体" w:eastAsia="宋体" w:cs="宋体"/>
                <w:sz w:val="24"/>
                <w:szCs w:val="24"/>
              </w:rPr>
            </w:pPr>
          </w:p>
        </w:tc>
      </w:tr>
      <w:tr w14:paraId="4554EC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D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F6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27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1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BC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70111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01DBAA">
            <w:pPr>
              <w:widowControl/>
              <w:spacing w:line="480" w:lineRule="exact"/>
              <w:jc w:val="center"/>
              <w:rPr>
                <w:rFonts w:hint="eastAsia" w:ascii="宋体" w:hAnsi="宋体" w:eastAsia="宋体" w:cs="宋体"/>
                <w:sz w:val="24"/>
                <w:szCs w:val="24"/>
              </w:rPr>
            </w:pPr>
          </w:p>
        </w:tc>
      </w:tr>
      <w:tr w14:paraId="738879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0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8A3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A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DD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06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2ED0C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0B1744">
            <w:pPr>
              <w:widowControl/>
              <w:spacing w:line="480" w:lineRule="exact"/>
              <w:jc w:val="center"/>
              <w:rPr>
                <w:rFonts w:hint="eastAsia" w:ascii="宋体" w:hAnsi="宋体" w:eastAsia="宋体" w:cs="宋体"/>
                <w:sz w:val="24"/>
                <w:szCs w:val="24"/>
              </w:rPr>
            </w:pPr>
          </w:p>
        </w:tc>
      </w:tr>
      <w:tr w14:paraId="040D64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75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255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E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AB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20A5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7C63CD">
            <w:pPr>
              <w:widowControl/>
              <w:spacing w:line="480" w:lineRule="exact"/>
              <w:jc w:val="center"/>
              <w:rPr>
                <w:rFonts w:hint="eastAsia" w:ascii="宋体" w:hAnsi="宋体" w:eastAsia="宋体" w:cs="宋体"/>
                <w:sz w:val="24"/>
                <w:szCs w:val="24"/>
              </w:rPr>
            </w:pPr>
          </w:p>
        </w:tc>
      </w:tr>
      <w:tr w14:paraId="7A8637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B2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FB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D7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4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8C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CCE5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9A2B92">
            <w:pPr>
              <w:widowControl/>
              <w:spacing w:line="480" w:lineRule="exact"/>
              <w:jc w:val="center"/>
              <w:rPr>
                <w:rFonts w:hint="eastAsia" w:ascii="宋体" w:hAnsi="宋体" w:eastAsia="宋体" w:cs="宋体"/>
                <w:sz w:val="24"/>
                <w:szCs w:val="24"/>
              </w:rPr>
            </w:pPr>
          </w:p>
        </w:tc>
      </w:tr>
      <w:tr w14:paraId="4CA1A2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CF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78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2C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2F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806B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9B01D1">
            <w:pPr>
              <w:widowControl/>
              <w:spacing w:line="480" w:lineRule="exact"/>
              <w:jc w:val="center"/>
              <w:rPr>
                <w:rFonts w:hint="eastAsia" w:ascii="宋体" w:hAnsi="宋体" w:eastAsia="宋体" w:cs="宋体"/>
                <w:sz w:val="24"/>
                <w:szCs w:val="24"/>
              </w:rPr>
            </w:pPr>
          </w:p>
        </w:tc>
      </w:tr>
      <w:tr w14:paraId="26AC9E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6C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ED2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CD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D4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BB28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18F646">
            <w:pPr>
              <w:widowControl/>
              <w:spacing w:line="480" w:lineRule="exact"/>
              <w:jc w:val="center"/>
              <w:rPr>
                <w:rFonts w:hint="eastAsia" w:ascii="宋体" w:hAnsi="宋体" w:eastAsia="宋体" w:cs="宋体"/>
                <w:sz w:val="24"/>
                <w:szCs w:val="24"/>
              </w:rPr>
            </w:pPr>
          </w:p>
        </w:tc>
      </w:tr>
      <w:tr w14:paraId="0AB90B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50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8DA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51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5B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F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36F1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E4AC77">
            <w:pPr>
              <w:widowControl/>
              <w:spacing w:line="480" w:lineRule="exact"/>
              <w:jc w:val="center"/>
              <w:rPr>
                <w:rFonts w:hint="eastAsia" w:ascii="宋体" w:hAnsi="宋体" w:eastAsia="宋体" w:cs="宋体"/>
                <w:sz w:val="24"/>
                <w:szCs w:val="24"/>
              </w:rPr>
            </w:pPr>
          </w:p>
        </w:tc>
      </w:tr>
      <w:tr w14:paraId="477C2A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B9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53257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DE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9F6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3E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52966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513C1F">
            <w:pPr>
              <w:widowControl/>
              <w:spacing w:line="480" w:lineRule="exact"/>
              <w:jc w:val="center"/>
              <w:rPr>
                <w:rFonts w:hint="eastAsia" w:ascii="宋体" w:hAnsi="宋体" w:eastAsia="宋体" w:cs="宋体"/>
                <w:sz w:val="24"/>
                <w:szCs w:val="24"/>
              </w:rPr>
            </w:pPr>
          </w:p>
        </w:tc>
      </w:tr>
      <w:tr w14:paraId="64772A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8E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9DD6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2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95E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6E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F1CA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FAA421">
            <w:pPr>
              <w:widowControl/>
              <w:spacing w:line="480" w:lineRule="exact"/>
              <w:jc w:val="center"/>
              <w:rPr>
                <w:rFonts w:hint="eastAsia" w:ascii="宋体" w:hAnsi="宋体" w:eastAsia="宋体" w:cs="宋体"/>
                <w:sz w:val="24"/>
                <w:szCs w:val="24"/>
              </w:rPr>
            </w:pPr>
          </w:p>
        </w:tc>
      </w:tr>
      <w:tr w14:paraId="7349C9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15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7720D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3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45A9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DD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E5BC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85C7AB">
            <w:pPr>
              <w:widowControl/>
              <w:spacing w:line="480" w:lineRule="exact"/>
              <w:jc w:val="center"/>
              <w:rPr>
                <w:rFonts w:hint="eastAsia" w:ascii="宋体" w:hAnsi="宋体" w:eastAsia="宋体" w:cs="宋体"/>
                <w:sz w:val="24"/>
                <w:szCs w:val="24"/>
              </w:rPr>
            </w:pPr>
          </w:p>
        </w:tc>
      </w:tr>
      <w:tr w14:paraId="58AA03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7B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EE37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0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022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FA3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FD8FE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B58488">
            <w:pPr>
              <w:widowControl/>
              <w:spacing w:line="480" w:lineRule="exact"/>
              <w:jc w:val="center"/>
              <w:rPr>
                <w:rFonts w:hint="eastAsia" w:ascii="宋体" w:hAnsi="宋体" w:eastAsia="宋体" w:cs="宋体"/>
                <w:sz w:val="24"/>
                <w:szCs w:val="24"/>
              </w:rPr>
            </w:pPr>
          </w:p>
        </w:tc>
      </w:tr>
      <w:tr w14:paraId="76F084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60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416B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9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996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DAD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65DB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9DC738">
            <w:pPr>
              <w:widowControl/>
              <w:spacing w:line="480" w:lineRule="exact"/>
              <w:jc w:val="center"/>
              <w:rPr>
                <w:rFonts w:hint="eastAsia" w:ascii="宋体" w:hAnsi="宋体" w:eastAsia="宋体" w:cs="宋体"/>
                <w:sz w:val="24"/>
                <w:szCs w:val="24"/>
              </w:rPr>
            </w:pPr>
          </w:p>
        </w:tc>
      </w:tr>
      <w:tr w14:paraId="1FCD48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C9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5B621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5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AC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4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133AC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69B18E">
            <w:pPr>
              <w:widowControl/>
              <w:spacing w:line="480" w:lineRule="exact"/>
              <w:jc w:val="center"/>
              <w:rPr>
                <w:rFonts w:hint="eastAsia" w:ascii="宋体" w:hAnsi="宋体" w:eastAsia="宋体" w:cs="宋体"/>
                <w:sz w:val="24"/>
                <w:szCs w:val="24"/>
              </w:rPr>
            </w:pPr>
          </w:p>
        </w:tc>
      </w:tr>
      <w:tr w14:paraId="3FF698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E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5940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5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4E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83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6213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872DD8">
            <w:pPr>
              <w:widowControl/>
              <w:spacing w:line="480" w:lineRule="exact"/>
              <w:jc w:val="center"/>
              <w:rPr>
                <w:rFonts w:hint="eastAsia" w:ascii="宋体" w:hAnsi="宋体" w:eastAsia="宋体" w:cs="宋体"/>
                <w:sz w:val="24"/>
                <w:szCs w:val="24"/>
              </w:rPr>
            </w:pPr>
          </w:p>
        </w:tc>
      </w:tr>
      <w:tr w14:paraId="6ABCAA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08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9980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E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B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86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44608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AF5781">
            <w:pPr>
              <w:widowControl/>
              <w:spacing w:line="480" w:lineRule="exact"/>
              <w:jc w:val="center"/>
              <w:rPr>
                <w:rFonts w:hint="eastAsia" w:ascii="宋体" w:hAnsi="宋体" w:eastAsia="宋体" w:cs="宋体"/>
                <w:sz w:val="24"/>
                <w:szCs w:val="24"/>
              </w:rPr>
            </w:pPr>
          </w:p>
        </w:tc>
      </w:tr>
      <w:tr w14:paraId="343762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E5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2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7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44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057A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44D1F4">
            <w:pPr>
              <w:widowControl/>
              <w:spacing w:line="480" w:lineRule="exact"/>
              <w:jc w:val="center"/>
              <w:rPr>
                <w:rFonts w:hint="eastAsia" w:ascii="宋体" w:hAnsi="宋体" w:eastAsia="宋体" w:cs="宋体"/>
                <w:sz w:val="24"/>
                <w:szCs w:val="24"/>
              </w:rPr>
            </w:pPr>
          </w:p>
        </w:tc>
      </w:tr>
      <w:tr w14:paraId="2DD917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88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6F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C6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A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6E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50B19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EA0545">
            <w:pPr>
              <w:widowControl/>
              <w:spacing w:line="480" w:lineRule="exact"/>
              <w:jc w:val="center"/>
              <w:rPr>
                <w:rFonts w:hint="eastAsia" w:ascii="宋体" w:hAnsi="宋体" w:eastAsia="宋体" w:cs="宋体"/>
                <w:sz w:val="24"/>
                <w:szCs w:val="24"/>
              </w:rPr>
            </w:pPr>
          </w:p>
        </w:tc>
      </w:tr>
      <w:tr w14:paraId="3A6790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AD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DE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F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6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5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678E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DA8D31">
            <w:pPr>
              <w:widowControl/>
              <w:spacing w:line="480" w:lineRule="exact"/>
              <w:jc w:val="center"/>
              <w:rPr>
                <w:rFonts w:hint="eastAsia" w:ascii="宋体" w:hAnsi="宋体" w:eastAsia="宋体" w:cs="宋体"/>
                <w:sz w:val="24"/>
                <w:szCs w:val="24"/>
              </w:rPr>
            </w:pPr>
          </w:p>
        </w:tc>
      </w:tr>
      <w:tr w14:paraId="6D467C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46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82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9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C8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37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04C5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0C19CB">
            <w:pPr>
              <w:widowControl/>
              <w:spacing w:line="480" w:lineRule="exact"/>
              <w:jc w:val="center"/>
              <w:rPr>
                <w:rFonts w:hint="eastAsia" w:ascii="宋体" w:hAnsi="宋体" w:eastAsia="宋体" w:cs="宋体"/>
                <w:sz w:val="24"/>
                <w:szCs w:val="24"/>
              </w:rPr>
            </w:pPr>
          </w:p>
        </w:tc>
      </w:tr>
      <w:tr w14:paraId="63EA25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03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3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6C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E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1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0966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BCFAB0">
            <w:pPr>
              <w:widowControl/>
              <w:spacing w:line="480" w:lineRule="exact"/>
              <w:jc w:val="center"/>
              <w:rPr>
                <w:rFonts w:hint="eastAsia" w:ascii="宋体" w:hAnsi="宋体" w:eastAsia="宋体" w:cs="宋体"/>
                <w:sz w:val="24"/>
                <w:szCs w:val="24"/>
              </w:rPr>
            </w:pPr>
          </w:p>
        </w:tc>
      </w:tr>
      <w:tr w14:paraId="325F62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17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0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3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F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99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1D53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078AA9">
            <w:pPr>
              <w:widowControl/>
              <w:spacing w:line="480" w:lineRule="exact"/>
              <w:jc w:val="center"/>
              <w:rPr>
                <w:rFonts w:hint="eastAsia" w:ascii="宋体" w:hAnsi="宋体" w:eastAsia="宋体" w:cs="宋体"/>
                <w:sz w:val="24"/>
                <w:szCs w:val="24"/>
              </w:rPr>
            </w:pPr>
          </w:p>
        </w:tc>
      </w:tr>
      <w:tr w14:paraId="4FE6E2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2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A1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E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EC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A7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FD371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BD3D56">
            <w:pPr>
              <w:widowControl/>
              <w:spacing w:line="480" w:lineRule="exact"/>
              <w:jc w:val="center"/>
              <w:rPr>
                <w:rFonts w:hint="eastAsia" w:ascii="宋体" w:hAnsi="宋体" w:eastAsia="宋体" w:cs="宋体"/>
                <w:sz w:val="24"/>
                <w:szCs w:val="24"/>
              </w:rPr>
            </w:pPr>
          </w:p>
        </w:tc>
      </w:tr>
      <w:tr w14:paraId="2E2E67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E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9B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7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B1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0E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41748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42150D">
            <w:pPr>
              <w:widowControl/>
              <w:spacing w:line="480" w:lineRule="exact"/>
              <w:jc w:val="center"/>
              <w:rPr>
                <w:rFonts w:hint="eastAsia" w:ascii="宋体" w:hAnsi="宋体" w:eastAsia="宋体" w:cs="宋体"/>
                <w:sz w:val="24"/>
                <w:szCs w:val="24"/>
              </w:rPr>
            </w:pPr>
          </w:p>
        </w:tc>
      </w:tr>
      <w:tr w14:paraId="0987D9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68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DD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0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98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89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1C6F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F6F0FC">
            <w:pPr>
              <w:widowControl/>
              <w:spacing w:line="480" w:lineRule="exact"/>
              <w:jc w:val="center"/>
              <w:rPr>
                <w:rFonts w:hint="eastAsia" w:ascii="宋体" w:hAnsi="宋体" w:eastAsia="宋体" w:cs="宋体"/>
                <w:sz w:val="24"/>
                <w:szCs w:val="24"/>
              </w:rPr>
            </w:pPr>
          </w:p>
        </w:tc>
      </w:tr>
      <w:tr w14:paraId="572265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6C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D7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6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E6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D5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1F5F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2A075">
            <w:pPr>
              <w:widowControl/>
              <w:spacing w:line="480" w:lineRule="exact"/>
              <w:jc w:val="center"/>
              <w:rPr>
                <w:rFonts w:hint="eastAsia" w:ascii="宋体" w:hAnsi="宋体" w:eastAsia="宋体" w:cs="宋体"/>
                <w:sz w:val="24"/>
                <w:szCs w:val="24"/>
              </w:rPr>
            </w:pPr>
          </w:p>
        </w:tc>
      </w:tr>
      <w:tr w14:paraId="46699F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CC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7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A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1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5F32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1554F9">
            <w:pPr>
              <w:widowControl/>
              <w:spacing w:line="480" w:lineRule="exact"/>
              <w:jc w:val="center"/>
              <w:rPr>
                <w:rFonts w:hint="eastAsia" w:ascii="宋体" w:hAnsi="宋体" w:eastAsia="宋体" w:cs="宋体"/>
                <w:sz w:val="24"/>
                <w:szCs w:val="24"/>
              </w:rPr>
            </w:pPr>
          </w:p>
        </w:tc>
      </w:tr>
      <w:tr w14:paraId="3AE3AD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C45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43C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BB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F92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D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1880F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CA4C74">
            <w:pPr>
              <w:widowControl/>
              <w:spacing w:line="480" w:lineRule="exact"/>
              <w:jc w:val="center"/>
              <w:rPr>
                <w:rFonts w:hint="eastAsia" w:ascii="宋体" w:hAnsi="宋体" w:eastAsia="宋体" w:cs="宋体"/>
                <w:sz w:val="24"/>
                <w:szCs w:val="24"/>
              </w:rPr>
            </w:pPr>
          </w:p>
        </w:tc>
      </w:tr>
      <w:tr w14:paraId="75C01C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72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ABB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88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C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72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7342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C16EAF">
            <w:pPr>
              <w:widowControl/>
              <w:spacing w:line="480" w:lineRule="exact"/>
              <w:jc w:val="center"/>
              <w:rPr>
                <w:rFonts w:hint="eastAsia" w:ascii="宋体" w:hAnsi="宋体" w:eastAsia="宋体" w:cs="宋体"/>
                <w:sz w:val="24"/>
                <w:szCs w:val="24"/>
              </w:rPr>
            </w:pPr>
          </w:p>
        </w:tc>
      </w:tr>
      <w:tr w14:paraId="5A3ED4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77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8149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2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93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33D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B7D8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047665">
            <w:pPr>
              <w:widowControl/>
              <w:spacing w:line="480" w:lineRule="exact"/>
              <w:jc w:val="center"/>
              <w:rPr>
                <w:rFonts w:hint="eastAsia" w:ascii="宋体" w:hAnsi="宋体" w:eastAsia="宋体" w:cs="宋体"/>
                <w:sz w:val="24"/>
                <w:szCs w:val="24"/>
              </w:rPr>
            </w:pPr>
          </w:p>
        </w:tc>
      </w:tr>
      <w:tr w14:paraId="1E9558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C0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C21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36C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55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61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5986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8BE321">
            <w:pPr>
              <w:widowControl/>
              <w:spacing w:line="480" w:lineRule="exact"/>
              <w:jc w:val="center"/>
              <w:rPr>
                <w:rFonts w:hint="eastAsia" w:ascii="宋体" w:hAnsi="宋体" w:eastAsia="宋体" w:cs="宋体"/>
                <w:sz w:val="24"/>
                <w:szCs w:val="24"/>
              </w:rPr>
            </w:pPr>
          </w:p>
        </w:tc>
      </w:tr>
      <w:tr w14:paraId="04D912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AB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5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2DA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5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19E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6BBE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6604F6">
            <w:pPr>
              <w:widowControl/>
              <w:spacing w:line="480" w:lineRule="exact"/>
              <w:jc w:val="center"/>
              <w:rPr>
                <w:rFonts w:hint="eastAsia" w:ascii="宋体" w:hAnsi="宋体" w:eastAsia="宋体" w:cs="宋体"/>
                <w:sz w:val="24"/>
                <w:szCs w:val="24"/>
              </w:rPr>
            </w:pPr>
          </w:p>
        </w:tc>
      </w:tr>
      <w:tr w14:paraId="51E5EA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2B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C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A9B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F0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5469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126899EE">
            <w:pPr>
              <w:widowControl/>
              <w:spacing w:line="480" w:lineRule="exact"/>
              <w:jc w:val="center"/>
              <w:rPr>
                <w:rFonts w:hint="eastAsia" w:ascii="宋体" w:hAnsi="宋体" w:eastAsia="宋体" w:cs="宋体"/>
                <w:sz w:val="24"/>
                <w:szCs w:val="24"/>
              </w:rPr>
            </w:pPr>
          </w:p>
        </w:tc>
      </w:tr>
      <w:tr w14:paraId="430FD7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A2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1042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震东避险车道1箱变系统预防性巡查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325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480D7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D7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E0F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77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1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E7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654EB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182AFEE2">
            <w:pPr>
              <w:widowControl/>
              <w:spacing w:line="480" w:lineRule="exact"/>
              <w:jc w:val="center"/>
              <w:textAlignment w:val="center"/>
              <w:rPr>
                <w:rFonts w:hint="eastAsia" w:ascii="宋体" w:hAnsi="宋体" w:eastAsia="宋体" w:cs="宋体"/>
                <w:kern w:val="0"/>
                <w:sz w:val="24"/>
                <w:szCs w:val="24"/>
                <w:lang w:bidi="ar"/>
              </w:rPr>
            </w:pPr>
          </w:p>
        </w:tc>
      </w:tr>
      <w:tr w14:paraId="73ED5D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A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AA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1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3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F6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6555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888F46">
            <w:pPr>
              <w:widowControl/>
              <w:spacing w:line="480" w:lineRule="exact"/>
              <w:jc w:val="center"/>
              <w:rPr>
                <w:rFonts w:hint="eastAsia" w:ascii="宋体" w:hAnsi="宋体" w:eastAsia="宋体" w:cs="宋体"/>
                <w:sz w:val="24"/>
                <w:szCs w:val="24"/>
              </w:rPr>
            </w:pPr>
          </w:p>
        </w:tc>
      </w:tr>
      <w:tr w14:paraId="120A36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B8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1D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54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D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B8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9A65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21CEE0">
            <w:pPr>
              <w:widowControl/>
              <w:spacing w:line="480" w:lineRule="exact"/>
              <w:jc w:val="center"/>
              <w:rPr>
                <w:rFonts w:hint="eastAsia" w:ascii="宋体" w:hAnsi="宋体" w:eastAsia="宋体" w:cs="宋体"/>
                <w:sz w:val="24"/>
                <w:szCs w:val="24"/>
              </w:rPr>
            </w:pPr>
          </w:p>
        </w:tc>
      </w:tr>
      <w:tr w14:paraId="760507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F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61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0C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1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A240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868E11">
            <w:pPr>
              <w:widowControl/>
              <w:spacing w:line="480" w:lineRule="exact"/>
              <w:jc w:val="center"/>
              <w:rPr>
                <w:rFonts w:hint="eastAsia" w:ascii="宋体" w:hAnsi="宋体" w:eastAsia="宋体" w:cs="宋体"/>
                <w:sz w:val="24"/>
                <w:szCs w:val="24"/>
              </w:rPr>
            </w:pPr>
          </w:p>
        </w:tc>
      </w:tr>
      <w:tr w14:paraId="4F14EE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3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1D5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6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1C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FB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D0513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C35807">
            <w:pPr>
              <w:widowControl/>
              <w:spacing w:line="480" w:lineRule="exact"/>
              <w:jc w:val="center"/>
              <w:rPr>
                <w:rFonts w:hint="eastAsia" w:ascii="宋体" w:hAnsi="宋体" w:eastAsia="宋体" w:cs="宋体"/>
                <w:sz w:val="24"/>
                <w:szCs w:val="24"/>
              </w:rPr>
            </w:pPr>
          </w:p>
        </w:tc>
      </w:tr>
      <w:tr w14:paraId="4AAD37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B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DA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CF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2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A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744D1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21685C">
            <w:pPr>
              <w:widowControl/>
              <w:spacing w:line="480" w:lineRule="exact"/>
              <w:jc w:val="center"/>
              <w:rPr>
                <w:rFonts w:hint="eastAsia" w:ascii="宋体" w:hAnsi="宋体" w:eastAsia="宋体" w:cs="宋体"/>
                <w:sz w:val="24"/>
                <w:szCs w:val="24"/>
              </w:rPr>
            </w:pPr>
          </w:p>
        </w:tc>
      </w:tr>
      <w:tr w14:paraId="742CC5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5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ED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E9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40675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4C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6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D15D7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F91879">
            <w:pPr>
              <w:widowControl/>
              <w:spacing w:line="480" w:lineRule="exact"/>
              <w:jc w:val="center"/>
              <w:rPr>
                <w:rFonts w:hint="eastAsia" w:ascii="宋体" w:hAnsi="宋体" w:eastAsia="宋体" w:cs="宋体"/>
                <w:sz w:val="24"/>
                <w:szCs w:val="24"/>
              </w:rPr>
            </w:pPr>
          </w:p>
        </w:tc>
      </w:tr>
      <w:tr w14:paraId="3E87FC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4C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F4A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D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D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E5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9E79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B8F47B">
            <w:pPr>
              <w:widowControl/>
              <w:spacing w:line="480" w:lineRule="exact"/>
              <w:jc w:val="center"/>
              <w:rPr>
                <w:rFonts w:hint="eastAsia" w:ascii="宋体" w:hAnsi="宋体" w:eastAsia="宋体" w:cs="宋体"/>
                <w:sz w:val="24"/>
                <w:szCs w:val="24"/>
              </w:rPr>
            </w:pPr>
          </w:p>
        </w:tc>
      </w:tr>
      <w:tr w14:paraId="7B41AA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A7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CF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64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E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8B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53EC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A432E8">
            <w:pPr>
              <w:widowControl/>
              <w:spacing w:line="480" w:lineRule="exact"/>
              <w:jc w:val="center"/>
              <w:rPr>
                <w:rFonts w:hint="eastAsia" w:ascii="宋体" w:hAnsi="宋体" w:eastAsia="宋体" w:cs="宋体"/>
                <w:sz w:val="24"/>
                <w:szCs w:val="24"/>
              </w:rPr>
            </w:pPr>
          </w:p>
        </w:tc>
      </w:tr>
      <w:tr w14:paraId="669D84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2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1EF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B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4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F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B105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38518E">
            <w:pPr>
              <w:widowControl/>
              <w:spacing w:line="480" w:lineRule="exact"/>
              <w:jc w:val="center"/>
              <w:rPr>
                <w:rFonts w:hint="eastAsia" w:ascii="宋体" w:hAnsi="宋体" w:eastAsia="宋体" w:cs="宋体"/>
                <w:sz w:val="24"/>
                <w:szCs w:val="24"/>
              </w:rPr>
            </w:pPr>
          </w:p>
        </w:tc>
      </w:tr>
      <w:tr w14:paraId="0E4BD1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E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3F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D0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3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5C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DC6C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3B557F">
            <w:pPr>
              <w:widowControl/>
              <w:spacing w:line="480" w:lineRule="exact"/>
              <w:jc w:val="center"/>
              <w:rPr>
                <w:rFonts w:hint="eastAsia" w:ascii="宋体" w:hAnsi="宋体" w:eastAsia="宋体" w:cs="宋体"/>
                <w:sz w:val="24"/>
                <w:szCs w:val="24"/>
              </w:rPr>
            </w:pPr>
          </w:p>
        </w:tc>
      </w:tr>
      <w:tr w14:paraId="0E3D44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29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47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C2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7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48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6950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52B6D7">
            <w:pPr>
              <w:widowControl/>
              <w:spacing w:line="480" w:lineRule="exact"/>
              <w:jc w:val="center"/>
              <w:rPr>
                <w:rFonts w:hint="eastAsia" w:ascii="宋体" w:hAnsi="宋体" w:eastAsia="宋体" w:cs="宋体"/>
                <w:sz w:val="24"/>
                <w:szCs w:val="24"/>
              </w:rPr>
            </w:pPr>
          </w:p>
        </w:tc>
      </w:tr>
      <w:tr w14:paraId="59E981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85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B6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31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48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1A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13480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2F9164">
            <w:pPr>
              <w:widowControl/>
              <w:spacing w:line="480" w:lineRule="exact"/>
              <w:jc w:val="center"/>
              <w:rPr>
                <w:rFonts w:hint="eastAsia" w:ascii="宋体" w:hAnsi="宋体" w:eastAsia="宋体" w:cs="宋体"/>
                <w:sz w:val="24"/>
                <w:szCs w:val="24"/>
              </w:rPr>
            </w:pPr>
          </w:p>
        </w:tc>
      </w:tr>
      <w:tr w14:paraId="1E7C76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1D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877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3E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B2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96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BB93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1B7C4E">
            <w:pPr>
              <w:widowControl/>
              <w:spacing w:line="480" w:lineRule="exact"/>
              <w:jc w:val="center"/>
              <w:rPr>
                <w:rFonts w:hint="eastAsia" w:ascii="宋体" w:hAnsi="宋体" w:eastAsia="宋体" w:cs="宋体"/>
                <w:sz w:val="24"/>
                <w:szCs w:val="24"/>
              </w:rPr>
            </w:pPr>
          </w:p>
        </w:tc>
      </w:tr>
      <w:tr w14:paraId="50FA45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E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8B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D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6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1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4341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390179">
            <w:pPr>
              <w:widowControl/>
              <w:spacing w:line="480" w:lineRule="exact"/>
              <w:jc w:val="center"/>
              <w:rPr>
                <w:rFonts w:hint="eastAsia" w:ascii="宋体" w:hAnsi="宋体" w:eastAsia="宋体" w:cs="宋体"/>
                <w:sz w:val="24"/>
                <w:szCs w:val="24"/>
              </w:rPr>
            </w:pPr>
          </w:p>
        </w:tc>
      </w:tr>
      <w:tr w14:paraId="1F72C9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1C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E903A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14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08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BA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2ED6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F53EB1">
            <w:pPr>
              <w:widowControl/>
              <w:spacing w:line="480" w:lineRule="exact"/>
              <w:jc w:val="center"/>
              <w:rPr>
                <w:rFonts w:hint="eastAsia" w:ascii="宋体" w:hAnsi="宋体" w:eastAsia="宋体" w:cs="宋体"/>
                <w:sz w:val="24"/>
                <w:szCs w:val="24"/>
              </w:rPr>
            </w:pPr>
          </w:p>
        </w:tc>
      </w:tr>
      <w:tr w14:paraId="2B60FA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B6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BDD0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C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4F2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9E1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C606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FE21BC">
            <w:pPr>
              <w:widowControl/>
              <w:spacing w:line="480" w:lineRule="exact"/>
              <w:jc w:val="center"/>
              <w:rPr>
                <w:rFonts w:hint="eastAsia" w:ascii="宋体" w:hAnsi="宋体" w:eastAsia="宋体" w:cs="宋体"/>
                <w:sz w:val="24"/>
                <w:szCs w:val="24"/>
              </w:rPr>
            </w:pPr>
          </w:p>
        </w:tc>
      </w:tr>
      <w:tr w14:paraId="2A0C59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F6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F90B4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B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ADB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B97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7734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238759">
            <w:pPr>
              <w:widowControl/>
              <w:spacing w:line="480" w:lineRule="exact"/>
              <w:jc w:val="center"/>
              <w:rPr>
                <w:rFonts w:hint="eastAsia" w:ascii="宋体" w:hAnsi="宋体" w:eastAsia="宋体" w:cs="宋体"/>
                <w:sz w:val="24"/>
                <w:szCs w:val="24"/>
              </w:rPr>
            </w:pPr>
          </w:p>
        </w:tc>
      </w:tr>
      <w:tr w14:paraId="24E5A2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64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87A6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1E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D4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47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F090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E5E743">
            <w:pPr>
              <w:widowControl/>
              <w:spacing w:line="480" w:lineRule="exact"/>
              <w:jc w:val="center"/>
              <w:rPr>
                <w:rFonts w:hint="eastAsia" w:ascii="宋体" w:hAnsi="宋体" w:eastAsia="宋体" w:cs="宋体"/>
                <w:sz w:val="24"/>
                <w:szCs w:val="24"/>
              </w:rPr>
            </w:pPr>
          </w:p>
        </w:tc>
      </w:tr>
      <w:tr w14:paraId="2BCA81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6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6FE4D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6F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137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9A8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2654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7F180D">
            <w:pPr>
              <w:widowControl/>
              <w:spacing w:line="480" w:lineRule="exact"/>
              <w:jc w:val="center"/>
              <w:rPr>
                <w:rFonts w:hint="eastAsia" w:ascii="宋体" w:hAnsi="宋体" w:eastAsia="宋体" w:cs="宋体"/>
                <w:sz w:val="24"/>
                <w:szCs w:val="24"/>
              </w:rPr>
            </w:pPr>
          </w:p>
        </w:tc>
      </w:tr>
      <w:tr w14:paraId="2E5A23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DF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0ABE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89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4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EE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8DF3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C3C49A">
            <w:pPr>
              <w:widowControl/>
              <w:spacing w:line="480" w:lineRule="exact"/>
              <w:jc w:val="center"/>
              <w:rPr>
                <w:rFonts w:hint="eastAsia" w:ascii="宋体" w:hAnsi="宋体" w:eastAsia="宋体" w:cs="宋体"/>
                <w:sz w:val="24"/>
                <w:szCs w:val="24"/>
              </w:rPr>
            </w:pPr>
          </w:p>
        </w:tc>
      </w:tr>
      <w:tr w14:paraId="6145BE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6A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350DA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B2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1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29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C5A9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F8E3BE">
            <w:pPr>
              <w:widowControl/>
              <w:spacing w:line="480" w:lineRule="exact"/>
              <w:jc w:val="center"/>
              <w:rPr>
                <w:rFonts w:hint="eastAsia" w:ascii="宋体" w:hAnsi="宋体" w:eastAsia="宋体" w:cs="宋体"/>
                <w:sz w:val="24"/>
                <w:szCs w:val="24"/>
              </w:rPr>
            </w:pPr>
          </w:p>
        </w:tc>
      </w:tr>
      <w:tr w14:paraId="070CE2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8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A2AD7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F5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9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5D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D616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30D94A">
            <w:pPr>
              <w:widowControl/>
              <w:spacing w:line="480" w:lineRule="exact"/>
              <w:jc w:val="center"/>
              <w:rPr>
                <w:rFonts w:hint="eastAsia" w:ascii="宋体" w:hAnsi="宋体" w:eastAsia="宋体" w:cs="宋体"/>
                <w:sz w:val="24"/>
                <w:szCs w:val="24"/>
              </w:rPr>
            </w:pPr>
          </w:p>
        </w:tc>
      </w:tr>
      <w:tr w14:paraId="44AFD5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A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BA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0C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2B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A7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E7C41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EC3B68">
            <w:pPr>
              <w:widowControl/>
              <w:spacing w:line="480" w:lineRule="exact"/>
              <w:jc w:val="center"/>
              <w:rPr>
                <w:rFonts w:hint="eastAsia" w:ascii="宋体" w:hAnsi="宋体" w:eastAsia="宋体" w:cs="宋体"/>
                <w:sz w:val="24"/>
                <w:szCs w:val="24"/>
              </w:rPr>
            </w:pPr>
          </w:p>
        </w:tc>
      </w:tr>
      <w:tr w14:paraId="2D72F1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B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D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E4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B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32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B2E2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B49988">
            <w:pPr>
              <w:widowControl/>
              <w:spacing w:line="480" w:lineRule="exact"/>
              <w:jc w:val="center"/>
              <w:rPr>
                <w:rFonts w:hint="eastAsia" w:ascii="宋体" w:hAnsi="宋体" w:eastAsia="宋体" w:cs="宋体"/>
                <w:sz w:val="24"/>
                <w:szCs w:val="24"/>
              </w:rPr>
            </w:pPr>
          </w:p>
        </w:tc>
      </w:tr>
      <w:tr w14:paraId="7A40A6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59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E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84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87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CB52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2F4396">
            <w:pPr>
              <w:widowControl/>
              <w:spacing w:line="480" w:lineRule="exact"/>
              <w:jc w:val="center"/>
              <w:rPr>
                <w:rFonts w:hint="eastAsia" w:ascii="宋体" w:hAnsi="宋体" w:eastAsia="宋体" w:cs="宋体"/>
                <w:sz w:val="24"/>
                <w:szCs w:val="24"/>
              </w:rPr>
            </w:pPr>
          </w:p>
        </w:tc>
      </w:tr>
      <w:tr w14:paraId="565395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75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2E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8F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9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CA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7B49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D19525">
            <w:pPr>
              <w:widowControl/>
              <w:spacing w:line="480" w:lineRule="exact"/>
              <w:jc w:val="center"/>
              <w:rPr>
                <w:rFonts w:hint="eastAsia" w:ascii="宋体" w:hAnsi="宋体" w:eastAsia="宋体" w:cs="宋体"/>
                <w:sz w:val="24"/>
                <w:szCs w:val="24"/>
              </w:rPr>
            </w:pPr>
          </w:p>
        </w:tc>
      </w:tr>
      <w:tr w14:paraId="1D43F7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EF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91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28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C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4387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AD9BF0">
            <w:pPr>
              <w:widowControl/>
              <w:spacing w:line="480" w:lineRule="exact"/>
              <w:jc w:val="center"/>
              <w:rPr>
                <w:rFonts w:hint="eastAsia" w:ascii="宋体" w:hAnsi="宋体" w:eastAsia="宋体" w:cs="宋体"/>
                <w:sz w:val="24"/>
                <w:szCs w:val="24"/>
              </w:rPr>
            </w:pPr>
          </w:p>
        </w:tc>
      </w:tr>
      <w:tr w14:paraId="2BBC89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EF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FA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95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7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54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46BC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ADC71D">
            <w:pPr>
              <w:widowControl/>
              <w:spacing w:line="480" w:lineRule="exact"/>
              <w:jc w:val="center"/>
              <w:rPr>
                <w:rFonts w:hint="eastAsia" w:ascii="宋体" w:hAnsi="宋体" w:eastAsia="宋体" w:cs="宋体"/>
                <w:sz w:val="24"/>
                <w:szCs w:val="24"/>
              </w:rPr>
            </w:pPr>
          </w:p>
        </w:tc>
      </w:tr>
      <w:tr w14:paraId="517157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8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A1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7E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0D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15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BDC9F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D37D0E">
            <w:pPr>
              <w:widowControl/>
              <w:spacing w:line="480" w:lineRule="exact"/>
              <w:jc w:val="center"/>
              <w:rPr>
                <w:rFonts w:hint="eastAsia" w:ascii="宋体" w:hAnsi="宋体" w:eastAsia="宋体" w:cs="宋体"/>
                <w:sz w:val="24"/>
                <w:szCs w:val="24"/>
              </w:rPr>
            </w:pPr>
          </w:p>
        </w:tc>
      </w:tr>
      <w:tr w14:paraId="75E1CB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8C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1F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53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C2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35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117C9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A03A1A">
            <w:pPr>
              <w:widowControl/>
              <w:spacing w:line="480" w:lineRule="exact"/>
              <w:jc w:val="center"/>
              <w:rPr>
                <w:rFonts w:hint="eastAsia" w:ascii="宋体" w:hAnsi="宋体" w:eastAsia="宋体" w:cs="宋体"/>
                <w:sz w:val="24"/>
                <w:szCs w:val="24"/>
              </w:rPr>
            </w:pPr>
          </w:p>
        </w:tc>
      </w:tr>
      <w:tr w14:paraId="17751D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B8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FC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8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AB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A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90BC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909A1E">
            <w:pPr>
              <w:widowControl/>
              <w:spacing w:line="480" w:lineRule="exact"/>
              <w:jc w:val="center"/>
              <w:rPr>
                <w:rFonts w:hint="eastAsia" w:ascii="宋体" w:hAnsi="宋体" w:eastAsia="宋体" w:cs="宋体"/>
                <w:sz w:val="24"/>
                <w:szCs w:val="24"/>
              </w:rPr>
            </w:pPr>
          </w:p>
        </w:tc>
      </w:tr>
      <w:tr w14:paraId="5F9446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8C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9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18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65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6D286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8C39DB">
            <w:pPr>
              <w:widowControl/>
              <w:spacing w:line="480" w:lineRule="exact"/>
              <w:jc w:val="center"/>
              <w:rPr>
                <w:rFonts w:hint="eastAsia" w:ascii="宋体" w:hAnsi="宋体" w:eastAsia="宋体" w:cs="宋体"/>
                <w:sz w:val="24"/>
                <w:szCs w:val="24"/>
              </w:rPr>
            </w:pPr>
          </w:p>
        </w:tc>
      </w:tr>
      <w:tr w14:paraId="4A2547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7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C5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26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98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A2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6429C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6D24AF">
            <w:pPr>
              <w:widowControl/>
              <w:spacing w:line="480" w:lineRule="exact"/>
              <w:jc w:val="center"/>
              <w:rPr>
                <w:rFonts w:hint="eastAsia" w:ascii="宋体" w:hAnsi="宋体" w:eastAsia="宋体" w:cs="宋体"/>
                <w:sz w:val="24"/>
                <w:szCs w:val="24"/>
              </w:rPr>
            </w:pPr>
          </w:p>
        </w:tc>
      </w:tr>
      <w:tr w14:paraId="0A5EF2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681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6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7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85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600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8A097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D480D4">
            <w:pPr>
              <w:widowControl/>
              <w:spacing w:line="480" w:lineRule="exact"/>
              <w:jc w:val="center"/>
              <w:rPr>
                <w:rFonts w:hint="eastAsia" w:ascii="宋体" w:hAnsi="宋体" w:eastAsia="宋体" w:cs="宋体"/>
                <w:sz w:val="24"/>
                <w:szCs w:val="24"/>
              </w:rPr>
            </w:pPr>
          </w:p>
        </w:tc>
      </w:tr>
      <w:tr w14:paraId="514C1F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B5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200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C6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293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97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F04A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677DA6">
            <w:pPr>
              <w:widowControl/>
              <w:spacing w:line="480" w:lineRule="exact"/>
              <w:jc w:val="center"/>
              <w:rPr>
                <w:rFonts w:hint="eastAsia" w:ascii="宋体" w:hAnsi="宋体" w:eastAsia="宋体" w:cs="宋体"/>
                <w:sz w:val="24"/>
                <w:szCs w:val="24"/>
              </w:rPr>
            </w:pPr>
          </w:p>
        </w:tc>
      </w:tr>
      <w:tr w14:paraId="54483D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FB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B5F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985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5D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1E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2CDE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6B0268">
            <w:pPr>
              <w:widowControl/>
              <w:spacing w:line="480" w:lineRule="exact"/>
              <w:jc w:val="center"/>
              <w:rPr>
                <w:rFonts w:hint="eastAsia" w:ascii="宋体" w:hAnsi="宋体" w:eastAsia="宋体" w:cs="宋体"/>
                <w:sz w:val="24"/>
                <w:szCs w:val="24"/>
              </w:rPr>
            </w:pPr>
          </w:p>
        </w:tc>
      </w:tr>
      <w:tr w14:paraId="25948C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08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ECE4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BD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24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6B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09E21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8AEC36">
            <w:pPr>
              <w:widowControl/>
              <w:spacing w:line="480" w:lineRule="exact"/>
              <w:jc w:val="center"/>
              <w:rPr>
                <w:rFonts w:hint="eastAsia" w:ascii="宋体" w:hAnsi="宋体" w:eastAsia="宋体" w:cs="宋体"/>
                <w:sz w:val="24"/>
                <w:szCs w:val="24"/>
              </w:rPr>
            </w:pPr>
          </w:p>
        </w:tc>
      </w:tr>
      <w:tr w14:paraId="0A2456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8C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4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D7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C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34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56C4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56B573B2">
            <w:pPr>
              <w:widowControl/>
              <w:spacing w:line="480" w:lineRule="exact"/>
              <w:jc w:val="center"/>
              <w:rPr>
                <w:rFonts w:hint="eastAsia" w:ascii="宋体" w:hAnsi="宋体" w:eastAsia="宋体" w:cs="宋体"/>
                <w:sz w:val="24"/>
                <w:szCs w:val="24"/>
              </w:rPr>
            </w:pPr>
          </w:p>
        </w:tc>
      </w:tr>
      <w:tr w14:paraId="346D1F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CF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5B1A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震东段路段箱变系统预防性巡查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BFDB">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1785F5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3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CD0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1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C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BC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5B527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050B248D">
            <w:pPr>
              <w:widowControl/>
              <w:spacing w:line="480" w:lineRule="exact"/>
              <w:jc w:val="center"/>
              <w:textAlignment w:val="center"/>
              <w:rPr>
                <w:rFonts w:hint="eastAsia" w:ascii="宋体" w:hAnsi="宋体" w:eastAsia="宋体" w:cs="宋体"/>
                <w:kern w:val="0"/>
                <w:sz w:val="24"/>
                <w:szCs w:val="24"/>
                <w:lang w:bidi="ar"/>
              </w:rPr>
            </w:pPr>
          </w:p>
        </w:tc>
      </w:tr>
      <w:tr w14:paraId="45CAF3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D6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E6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1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A3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BF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954B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84FC2B">
            <w:pPr>
              <w:widowControl/>
              <w:spacing w:line="480" w:lineRule="exact"/>
              <w:jc w:val="center"/>
              <w:rPr>
                <w:rFonts w:hint="eastAsia" w:ascii="宋体" w:hAnsi="宋体" w:eastAsia="宋体" w:cs="宋体"/>
                <w:sz w:val="24"/>
                <w:szCs w:val="24"/>
              </w:rPr>
            </w:pPr>
          </w:p>
        </w:tc>
      </w:tr>
      <w:tr w14:paraId="0C87DE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B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C0E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EB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47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42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D42B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9F979B">
            <w:pPr>
              <w:widowControl/>
              <w:spacing w:line="480" w:lineRule="exact"/>
              <w:jc w:val="center"/>
              <w:rPr>
                <w:rFonts w:hint="eastAsia" w:ascii="宋体" w:hAnsi="宋体" w:eastAsia="宋体" w:cs="宋体"/>
                <w:sz w:val="24"/>
                <w:szCs w:val="24"/>
              </w:rPr>
            </w:pPr>
          </w:p>
        </w:tc>
      </w:tr>
      <w:tr w14:paraId="070DDB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2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89D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B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47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8C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8F61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9CD114">
            <w:pPr>
              <w:widowControl/>
              <w:spacing w:line="480" w:lineRule="exact"/>
              <w:jc w:val="center"/>
              <w:rPr>
                <w:rFonts w:hint="eastAsia" w:ascii="宋体" w:hAnsi="宋体" w:eastAsia="宋体" w:cs="宋体"/>
                <w:sz w:val="24"/>
                <w:szCs w:val="24"/>
              </w:rPr>
            </w:pPr>
          </w:p>
        </w:tc>
      </w:tr>
      <w:tr w14:paraId="46D97A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A7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FD8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A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7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5D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DA7C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D8E517">
            <w:pPr>
              <w:widowControl/>
              <w:spacing w:line="480" w:lineRule="exact"/>
              <w:jc w:val="center"/>
              <w:rPr>
                <w:rFonts w:hint="eastAsia" w:ascii="宋体" w:hAnsi="宋体" w:eastAsia="宋体" w:cs="宋体"/>
                <w:sz w:val="24"/>
                <w:szCs w:val="24"/>
              </w:rPr>
            </w:pPr>
          </w:p>
        </w:tc>
      </w:tr>
      <w:tr w14:paraId="0739F7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BC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86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B7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6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D2ADD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7442F9">
            <w:pPr>
              <w:widowControl/>
              <w:spacing w:line="480" w:lineRule="exact"/>
              <w:jc w:val="center"/>
              <w:rPr>
                <w:rFonts w:hint="eastAsia" w:ascii="宋体" w:hAnsi="宋体" w:eastAsia="宋体" w:cs="宋体"/>
                <w:sz w:val="24"/>
                <w:szCs w:val="24"/>
              </w:rPr>
            </w:pPr>
          </w:p>
        </w:tc>
      </w:tr>
      <w:tr w14:paraId="51E2EA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6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305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939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127AD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DB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4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CCDB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45A8F">
            <w:pPr>
              <w:widowControl/>
              <w:spacing w:line="480" w:lineRule="exact"/>
              <w:jc w:val="center"/>
              <w:rPr>
                <w:rFonts w:hint="eastAsia" w:ascii="宋体" w:hAnsi="宋体" w:eastAsia="宋体" w:cs="宋体"/>
                <w:sz w:val="24"/>
                <w:szCs w:val="24"/>
              </w:rPr>
            </w:pPr>
          </w:p>
        </w:tc>
      </w:tr>
      <w:tr w14:paraId="63DE50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A6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4C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C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5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30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0A4C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30CABB">
            <w:pPr>
              <w:widowControl/>
              <w:spacing w:line="480" w:lineRule="exact"/>
              <w:jc w:val="center"/>
              <w:rPr>
                <w:rFonts w:hint="eastAsia" w:ascii="宋体" w:hAnsi="宋体" w:eastAsia="宋体" w:cs="宋体"/>
                <w:sz w:val="24"/>
                <w:szCs w:val="24"/>
              </w:rPr>
            </w:pPr>
          </w:p>
        </w:tc>
      </w:tr>
      <w:tr w14:paraId="774D3E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4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45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3C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3E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0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7E5D3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DDD550">
            <w:pPr>
              <w:widowControl/>
              <w:spacing w:line="480" w:lineRule="exact"/>
              <w:jc w:val="center"/>
              <w:rPr>
                <w:rFonts w:hint="eastAsia" w:ascii="宋体" w:hAnsi="宋体" w:eastAsia="宋体" w:cs="宋体"/>
                <w:sz w:val="24"/>
                <w:szCs w:val="24"/>
              </w:rPr>
            </w:pPr>
          </w:p>
        </w:tc>
      </w:tr>
      <w:tr w14:paraId="699466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FF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513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B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20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5B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2A31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C7C9C4">
            <w:pPr>
              <w:widowControl/>
              <w:spacing w:line="480" w:lineRule="exact"/>
              <w:jc w:val="center"/>
              <w:rPr>
                <w:rFonts w:hint="eastAsia" w:ascii="宋体" w:hAnsi="宋体" w:eastAsia="宋体" w:cs="宋体"/>
                <w:sz w:val="24"/>
                <w:szCs w:val="24"/>
              </w:rPr>
            </w:pPr>
          </w:p>
        </w:tc>
      </w:tr>
      <w:tr w14:paraId="01BD77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8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81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E7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85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0D324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2E63F5">
            <w:pPr>
              <w:widowControl/>
              <w:spacing w:line="480" w:lineRule="exact"/>
              <w:jc w:val="center"/>
              <w:rPr>
                <w:rFonts w:hint="eastAsia" w:ascii="宋体" w:hAnsi="宋体" w:eastAsia="宋体" w:cs="宋体"/>
                <w:sz w:val="24"/>
                <w:szCs w:val="24"/>
              </w:rPr>
            </w:pPr>
          </w:p>
        </w:tc>
      </w:tr>
      <w:tr w14:paraId="66EDCC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6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C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4E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3C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EC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041D9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51EC94">
            <w:pPr>
              <w:widowControl/>
              <w:spacing w:line="480" w:lineRule="exact"/>
              <w:jc w:val="center"/>
              <w:rPr>
                <w:rFonts w:hint="eastAsia" w:ascii="宋体" w:hAnsi="宋体" w:eastAsia="宋体" w:cs="宋体"/>
                <w:sz w:val="24"/>
                <w:szCs w:val="24"/>
              </w:rPr>
            </w:pPr>
          </w:p>
        </w:tc>
      </w:tr>
      <w:tr w14:paraId="1698B1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53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8B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D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F4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30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E724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686933">
            <w:pPr>
              <w:widowControl/>
              <w:spacing w:line="480" w:lineRule="exact"/>
              <w:jc w:val="center"/>
              <w:rPr>
                <w:rFonts w:hint="eastAsia" w:ascii="宋体" w:hAnsi="宋体" w:eastAsia="宋体" w:cs="宋体"/>
                <w:sz w:val="24"/>
                <w:szCs w:val="24"/>
              </w:rPr>
            </w:pPr>
          </w:p>
        </w:tc>
      </w:tr>
      <w:tr w14:paraId="36E3F8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86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B1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2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9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A7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1D3F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078772">
            <w:pPr>
              <w:widowControl/>
              <w:spacing w:line="480" w:lineRule="exact"/>
              <w:jc w:val="center"/>
              <w:rPr>
                <w:rFonts w:hint="eastAsia" w:ascii="宋体" w:hAnsi="宋体" w:eastAsia="宋体" w:cs="宋体"/>
                <w:sz w:val="24"/>
                <w:szCs w:val="24"/>
              </w:rPr>
            </w:pPr>
          </w:p>
        </w:tc>
      </w:tr>
      <w:tr w14:paraId="6F7436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1C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806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D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8D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11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78C0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799C76">
            <w:pPr>
              <w:widowControl/>
              <w:spacing w:line="480" w:lineRule="exact"/>
              <w:jc w:val="center"/>
              <w:rPr>
                <w:rFonts w:hint="eastAsia" w:ascii="宋体" w:hAnsi="宋体" w:eastAsia="宋体" w:cs="宋体"/>
                <w:sz w:val="24"/>
                <w:szCs w:val="24"/>
              </w:rPr>
            </w:pPr>
          </w:p>
        </w:tc>
      </w:tr>
      <w:tr w14:paraId="0F678D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2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A07D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F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92E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9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E3BF0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81174C">
            <w:pPr>
              <w:widowControl/>
              <w:spacing w:line="480" w:lineRule="exact"/>
              <w:jc w:val="center"/>
              <w:rPr>
                <w:rFonts w:hint="eastAsia" w:ascii="宋体" w:hAnsi="宋体" w:eastAsia="宋体" w:cs="宋体"/>
                <w:sz w:val="24"/>
                <w:szCs w:val="24"/>
              </w:rPr>
            </w:pPr>
          </w:p>
        </w:tc>
      </w:tr>
      <w:tr w14:paraId="2DD05B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78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A32C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0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0D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85E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12EE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668A31">
            <w:pPr>
              <w:widowControl/>
              <w:spacing w:line="480" w:lineRule="exact"/>
              <w:jc w:val="center"/>
              <w:rPr>
                <w:rFonts w:hint="eastAsia" w:ascii="宋体" w:hAnsi="宋体" w:eastAsia="宋体" w:cs="宋体"/>
                <w:sz w:val="24"/>
                <w:szCs w:val="24"/>
              </w:rPr>
            </w:pPr>
          </w:p>
        </w:tc>
      </w:tr>
      <w:tr w14:paraId="5DAF69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7E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1D514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92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11F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022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C563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7B4FC0">
            <w:pPr>
              <w:widowControl/>
              <w:spacing w:line="480" w:lineRule="exact"/>
              <w:jc w:val="center"/>
              <w:rPr>
                <w:rFonts w:hint="eastAsia" w:ascii="宋体" w:hAnsi="宋体" w:eastAsia="宋体" w:cs="宋体"/>
                <w:sz w:val="24"/>
                <w:szCs w:val="24"/>
              </w:rPr>
            </w:pPr>
          </w:p>
        </w:tc>
      </w:tr>
      <w:tr w14:paraId="27396B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4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1CB0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F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71F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C5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4384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4F8F4E">
            <w:pPr>
              <w:widowControl/>
              <w:spacing w:line="480" w:lineRule="exact"/>
              <w:jc w:val="center"/>
              <w:rPr>
                <w:rFonts w:hint="eastAsia" w:ascii="宋体" w:hAnsi="宋体" w:eastAsia="宋体" w:cs="宋体"/>
                <w:sz w:val="24"/>
                <w:szCs w:val="24"/>
              </w:rPr>
            </w:pPr>
          </w:p>
        </w:tc>
      </w:tr>
      <w:tr w14:paraId="2EFF00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D6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B1EB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C6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1C9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C72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E12E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B2F8C9">
            <w:pPr>
              <w:widowControl/>
              <w:spacing w:line="480" w:lineRule="exact"/>
              <w:jc w:val="center"/>
              <w:rPr>
                <w:rFonts w:hint="eastAsia" w:ascii="宋体" w:hAnsi="宋体" w:eastAsia="宋体" w:cs="宋体"/>
                <w:sz w:val="24"/>
                <w:szCs w:val="24"/>
              </w:rPr>
            </w:pPr>
          </w:p>
        </w:tc>
      </w:tr>
      <w:tr w14:paraId="129AB7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76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9F61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2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D2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1B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BBCB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787E85">
            <w:pPr>
              <w:widowControl/>
              <w:spacing w:line="480" w:lineRule="exact"/>
              <w:jc w:val="center"/>
              <w:rPr>
                <w:rFonts w:hint="eastAsia" w:ascii="宋体" w:hAnsi="宋体" w:eastAsia="宋体" w:cs="宋体"/>
                <w:sz w:val="24"/>
                <w:szCs w:val="24"/>
              </w:rPr>
            </w:pPr>
          </w:p>
        </w:tc>
      </w:tr>
      <w:tr w14:paraId="3F774E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5DB9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C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7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91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E8182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80061C">
            <w:pPr>
              <w:widowControl/>
              <w:spacing w:line="480" w:lineRule="exact"/>
              <w:jc w:val="center"/>
              <w:rPr>
                <w:rFonts w:hint="eastAsia" w:ascii="宋体" w:hAnsi="宋体" w:eastAsia="宋体" w:cs="宋体"/>
                <w:sz w:val="24"/>
                <w:szCs w:val="24"/>
              </w:rPr>
            </w:pPr>
          </w:p>
        </w:tc>
      </w:tr>
      <w:tr w14:paraId="287F6A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3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55B2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56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04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B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9B8F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DB635C">
            <w:pPr>
              <w:widowControl/>
              <w:spacing w:line="480" w:lineRule="exact"/>
              <w:jc w:val="center"/>
              <w:rPr>
                <w:rFonts w:hint="eastAsia" w:ascii="宋体" w:hAnsi="宋体" w:eastAsia="宋体" w:cs="宋体"/>
                <w:sz w:val="24"/>
                <w:szCs w:val="24"/>
              </w:rPr>
            </w:pPr>
          </w:p>
        </w:tc>
      </w:tr>
      <w:tr w14:paraId="173C7D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E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3C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5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76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3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B7A6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718D09">
            <w:pPr>
              <w:widowControl/>
              <w:spacing w:line="480" w:lineRule="exact"/>
              <w:jc w:val="center"/>
              <w:rPr>
                <w:rFonts w:hint="eastAsia" w:ascii="宋体" w:hAnsi="宋体" w:eastAsia="宋体" w:cs="宋体"/>
                <w:sz w:val="24"/>
                <w:szCs w:val="24"/>
              </w:rPr>
            </w:pPr>
          </w:p>
        </w:tc>
      </w:tr>
      <w:tr w14:paraId="7BD1BD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41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A7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6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2B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FA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D5BA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66B8F1">
            <w:pPr>
              <w:widowControl/>
              <w:spacing w:line="480" w:lineRule="exact"/>
              <w:jc w:val="center"/>
              <w:rPr>
                <w:rFonts w:hint="eastAsia" w:ascii="宋体" w:hAnsi="宋体" w:eastAsia="宋体" w:cs="宋体"/>
                <w:sz w:val="24"/>
                <w:szCs w:val="24"/>
              </w:rPr>
            </w:pPr>
          </w:p>
        </w:tc>
      </w:tr>
      <w:tr w14:paraId="155EFD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40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86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C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85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B8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DD7B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CA850D">
            <w:pPr>
              <w:widowControl/>
              <w:spacing w:line="480" w:lineRule="exact"/>
              <w:jc w:val="center"/>
              <w:rPr>
                <w:rFonts w:hint="eastAsia" w:ascii="宋体" w:hAnsi="宋体" w:eastAsia="宋体" w:cs="宋体"/>
                <w:sz w:val="24"/>
                <w:szCs w:val="24"/>
              </w:rPr>
            </w:pPr>
          </w:p>
        </w:tc>
      </w:tr>
      <w:tr w14:paraId="0280564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62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7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D1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95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639F8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0A12CF">
            <w:pPr>
              <w:widowControl/>
              <w:spacing w:line="480" w:lineRule="exact"/>
              <w:jc w:val="center"/>
              <w:rPr>
                <w:rFonts w:hint="eastAsia" w:ascii="宋体" w:hAnsi="宋体" w:eastAsia="宋体" w:cs="宋体"/>
                <w:sz w:val="24"/>
                <w:szCs w:val="24"/>
              </w:rPr>
            </w:pPr>
          </w:p>
        </w:tc>
      </w:tr>
      <w:tr w14:paraId="2274CD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D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FF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DD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3B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10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A6E5B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C29902">
            <w:pPr>
              <w:widowControl/>
              <w:spacing w:line="480" w:lineRule="exact"/>
              <w:jc w:val="center"/>
              <w:rPr>
                <w:rFonts w:hint="eastAsia" w:ascii="宋体" w:hAnsi="宋体" w:eastAsia="宋体" w:cs="宋体"/>
                <w:sz w:val="24"/>
                <w:szCs w:val="24"/>
              </w:rPr>
            </w:pPr>
          </w:p>
        </w:tc>
      </w:tr>
      <w:tr w14:paraId="772823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B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B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08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1D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66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009C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78DFA2">
            <w:pPr>
              <w:widowControl/>
              <w:spacing w:line="480" w:lineRule="exact"/>
              <w:jc w:val="center"/>
              <w:rPr>
                <w:rFonts w:hint="eastAsia" w:ascii="宋体" w:hAnsi="宋体" w:eastAsia="宋体" w:cs="宋体"/>
                <w:sz w:val="24"/>
                <w:szCs w:val="24"/>
              </w:rPr>
            </w:pPr>
          </w:p>
        </w:tc>
      </w:tr>
      <w:tr w14:paraId="28A577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8F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98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B4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F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0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3A202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4C8C0C">
            <w:pPr>
              <w:widowControl/>
              <w:spacing w:line="480" w:lineRule="exact"/>
              <w:jc w:val="center"/>
              <w:rPr>
                <w:rFonts w:hint="eastAsia" w:ascii="宋体" w:hAnsi="宋体" w:eastAsia="宋体" w:cs="宋体"/>
                <w:sz w:val="24"/>
                <w:szCs w:val="24"/>
              </w:rPr>
            </w:pPr>
          </w:p>
        </w:tc>
      </w:tr>
      <w:tr w14:paraId="29507B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02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59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2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E6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4B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061EA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621872">
            <w:pPr>
              <w:widowControl/>
              <w:spacing w:line="480" w:lineRule="exact"/>
              <w:jc w:val="center"/>
              <w:rPr>
                <w:rFonts w:hint="eastAsia" w:ascii="宋体" w:hAnsi="宋体" w:eastAsia="宋体" w:cs="宋体"/>
                <w:sz w:val="24"/>
                <w:szCs w:val="24"/>
              </w:rPr>
            </w:pPr>
          </w:p>
        </w:tc>
      </w:tr>
      <w:tr w14:paraId="09684B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06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A4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54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DB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9B6B2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F02FD8">
            <w:pPr>
              <w:widowControl/>
              <w:spacing w:line="480" w:lineRule="exact"/>
              <w:jc w:val="center"/>
              <w:rPr>
                <w:rFonts w:hint="eastAsia" w:ascii="宋体" w:hAnsi="宋体" w:eastAsia="宋体" w:cs="宋体"/>
                <w:sz w:val="24"/>
                <w:szCs w:val="24"/>
              </w:rPr>
            </w:pPr>
          </w:p>
        </w:tc>
      </w:tr>
      <w:tr w14:paraId="262166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C7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A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C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76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C0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679C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E757D5">
            <w:pPr>
              <w:widowControl/>
              <w:spacing w:line="480" w:lineRule="exact"/>
              <w:jc w:val="center"/>
              <w:rPr>
                <w:rFonts w:hint="eastAsia" w:ascii="宋体" w:hAnsi="宋体" w:eastAsia="宋体" w:cs="宋体"/>
                <w:sz w:val="24"/>
                <w:szCs w:val="24"/>
              </w:rPr>
            </w:pPr>
          </w:p>
        </w:tc>
      </w:tr>
      <w:tr w14:paraId="1B7402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C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5B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8D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60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7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007A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63BDC4">
            <w:pPr>
              <w:widowControl/>
              <w:spacing w:line="480" w:lineRule="exact"/>
              <w:jc w:val="center"/>
              <w:rPr>
                <w:rFonts w:hint="eastAsia" w:ascii="宋体" w:hAnsi="宋体" w:eastAsia="宋体" w:cs="宋体"/>
                <w:sz w:val="24"/>
                <w:szCs w:val="24"/>
              </w:rPr>
            </w:pPr>
          </w:p>
        </w:tc>
      </w:tr>
      <w:tr w14:paraId="2AC646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78E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C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6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9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91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198F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94A68D">
            <w:pPr>
              <w:widowControl/>
              <w:spacing w:line="480" w:lineRule="exact"/>
              <w:jc w:val="center"/>
              <w:rPr>
                <w:rFonts w:hint="eastAsia" w:ascii="宋体" w:hAnsi="宋体" w:eastAsia="宋体" w:cs="宋体"/>
                <w:sz w:val="24"/>
                <w:szCs w:val="24"/>
              </w:rPr>
            </w:pPr>
          </w:p>
        </w:tc>
      </w:tr>
      <w:tr w14:paraId="5B9E4F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E0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114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D2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1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98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A76CF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072188">
            <w:pPr>
              <w:widowControl/>
              <w:spacing w:line="480" w:lineRule="exact"/>
              <w:jc w:val="center"/>
              <w:rPr>
                <w:rFonts w:hint="eastAsia" w:ascii="宋体" w:hAnsi="宋体" w:eastAsia="宋体" w:cs="宋体"/>
                <w:sz w:val="24"/>
                <w:szCs w:val="24"/>
              </w:rPr>
            </w:pPr>
          </w:p>
        </w:tc>
      </w:tr>
      <w:tr w14:paraId="230F6B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D2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098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5B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8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0D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C0A6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B1F4F7">
            <w:pPr>
              <w:widowControl/>
              <w:spacing w:line="480" w:lineRule="exact"/>
              <w:jc w:val="center"/>
              <w:rPr>
                <w:rFonts w:hint="eastAsia" w:ascii="宋体" w:hAnsi="宋体" w:eastAsia="宋体" w:cs="宋体"/>
                <w:sz w:val="24"/>
                <w:szCs w:val="24"/>
              </w:rPr>
            </w:pPr>
          </w:p>
        </w:tc>
      </w:tr>
      <w:tr w14:paraId="234896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194D6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34.12.3</w:t>
            </w:r>
          </w:p>
        </w:tc>
        <w:tc>
          <w:tcPr>
            <w:tcW w:w="252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5E74FF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5F43F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35F4B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FAB0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24987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8" w:space="0"/>
              <w:right w:val="single" w:color="000000" w:sz="4" w:space="0"/>
            </w:tcBorders>
            <w:shd w:val="clear" w:color="auto" w:fill="auto"/>
            <w:vAlign w:val="center"/>
          </w:tcPr>
          <w:p w14:paraId="59EAE463">
            <w:pPr>
              <w:widowControl/>
              <w:spacing w:line="480" w:lineRule="exact"/>
              <w:jc w:val="center"/>
              <w:rPr>
                <w:rFonts w:hint="eastAsia" w:ascii="宋体" w:hAnsi="宋体" w:eastAsia="宋体" w:cs="宋体"/>
                <w:sz w:val="24"/>
                <w:szCs w:val="24"/>
              </w:rPr>
            </w:pPr>
          </w:p>
        </w:tc>
      </w:tr>
      <w:tr w14:paraId="5B0A81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2D25D89">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35</w:t>
            </w:r>
          </w:p>
        </w:tc>
        <w:tc>
          <w:tcPr>
            <w:tcW w:w="7918"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14:paraId="4B5B1208">
            <w:pPr>
              <w:widowControl/>
              <w:spacing w:line="480" w:lineRule="exact"/>
              <w:jc w:val="center"/>
              <w:rPr>
                <w:rFonts w:hint="eastAsia" w:ascii="宋体" w:hAnsi="宋体" w:eastAsia="宋体" w:cs="宋体"/>
                <w:sz w:val="24"/>
                <w:szCs w:val="24"/>
              </w:rPr>
            </w:pPr>
            <w:r>
              <w:rPr>
                <w:rFonts w:hint="eastAsia" w:ascii="宋体" w:hAnsi="宋体" w:cs="宋体"/>
                <w:kern w:val="0"/>
                <w:sz w:val="24"/>
                <w:szCs w:val="24"/>
                <w:lang w:bidi="ar"/>
              </w:rPr>
              <w:t>护国保通中心</w:t>
            </w:r>
            <w:r>
              <w:rPr>
                <w:rFonts w:hint="eastAsia" w:ascii="宋体" w:hAnsi="宋体" w:eastAsia="宋体" w:cs="宋体"/>
                <w:kern w:val="0"/>
                <w:sz w:val="24"/>
                <w:szCs w:val="24"/>
                <w:lang w:bidi="ar"/>
              </w:rPr>
              <w:t>315KVA变压器及配电系统预防性巡查</w:t>
            </w:r>
          </w:p>
        </w:tc>
        <w:tc>
          <w:tcPr>
            <w:tcW w:w="15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FCF9EC2">
            <w:pPr>
              <w:widowControl/>
              <w:spacing w:line="480" w:lineRule="exact"/>
              <w:jc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05F7B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0C2E3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1755CA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55A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E1B0F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F1C1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03F005C2">
            <w:pPr>
              <w:widowControl/>
              <w:spacing w:line="48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A198712">
            <w:pPr>
              <w:widowControl/>
              <w:spacing w:line="480" w:lineRule="exact"/>
              <w:jc w:val="center"/>
              <w:rPr>
                <w:rFonts w:hint="eastAsia" w:ascii="宋体" w:hAnsi="宋体" w:eastAsia="宋体" w:cs="宋体"/>
                <w:kern w:val="0"/>
                <w:sz w:val="24"/>
                <w:szCs w:val="24"/>
                <w:lang w:bidi="ar"/>
              </w:rPr>
            </w:pPr>
          </w:p>
        </w:tc>
      </w:tr>
      <w:tr w14:paraId="43B4AC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1A85A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35.1.2</w:t>
            </w:r>
          </w:p>
        </w:tc>
        <w:tc>
          <w:tcPr>
            <w:tcW w:w="2522" w:type="dxa"/>
            <w:vMerge w:val="continue"/>
            <w:tcBorders>
              <w:left w:val="single" w:color="000000" w:sz="4" w:space="0"/>
              <w:right w:val="single" w:color="000000" w:sz="4" w:space="0"/>
            </w:tcBorders>
            <w:shd w:val="clear" w:color="auto" w:fill="auto"/>
            <w:vAlign w:val="center"/>
          </w:tcPr>
          <w:p w14:paraId="4685636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425D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107C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8DE5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8A3A7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6646BD">
            <w:pPr>
              <w:widowControl/>
              <w:spacing w:line="480" w:lineRule="exact"/>
              <w:jc w:val="center"/>
              <w:rPr>
                <w:rFonts w:hint="eastAsia" w:ascii="宋体" w:hAnsi="宋体" w:eastAsia="宋体" w:cs="宋体"/>
                <w:sz w:val="24"/>
                <w:szCs w:val="24"/>
              </w:rPr>
            </w:pPr>
          </w:p>
        </w:tc>
      </w:tr>
      <w:tr w14:paraId="6065FB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3893E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35.1.3</w:t>
            </w:r>
          </w:p>
        </w:tc>
        <w:tc>
          <w:tcPr>
            <w:tcW w:w="2522" w:type="dxa"/>
            <w:vMerge w:val="continue"/>
            <w:tcBorders>
              <w:left w:val="single" w:color="000000" w:sz="4" w:space="0"/>
              <w:right w:val="single" w:color="000000" w:sz="4" w:space="0"/>
            </w:tcBorders>
            <w:shd w:val="clear" w:color="auto" w:fill="auto"/>
            <w:vAlign w:val="center"/>
          </w:tcPr>
          <w:p w14:paraId="668F25C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A98F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F4C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7E25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4B75C2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C269E9">
            <w:pPr>
              <w:widowControl/>
              <w:spacing w:line="480" w:lineRule="exact"/>
              <w:jc w:val="center"/>
              <w:rPr>
                <w:rFonts w:hint="eastAsia" w:ascii="宋体" w:hAnsi="宋体" w:eastAsia="宋体" w:cs="宋体"/>
                <w:sz w:val="24"/>
                <w:szCs w:val="24"/>
              </w:rPr>
            </w:pPr>
          </w:p>
        </w:tc>
      </w:tr>
      <w:tr w14:paraId="0E2023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372AC7F">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215064A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31E5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50B8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C043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2EB7D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3FD020">
            <w:pPr>
              <w:widowControl/>
              <w:spacing w:line="480" w:lineRule="exact"/>
              <w:jc w:val="center"/>
              <w:rPr>
                <w:rFonts w:hint="eastAsia" w:ascii="宋体" w:hAnsi="宋体" w:eastAsia="宋体" w:cs="宋体"/>
                <w:sz w:val="24"/>
                <w:szCs w:val="24"/>
              </w:rPr>
            </w:pPr>
          </w:p>
        </w:tc>
      </w:tr>
      <w:tr w14:paraId="0035C8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FB271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1B16B2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0D0BE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3182C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8054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332408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56ACF4">
            <w:pPr>
              <w:widowControl/>
              <w:spacing w:line="480" w:lineRule="exact"/>
              <w:jc w:val="center"/>
              <w:rPr>
                <w:rFonts w:hint="eastAsia" w:ascii="宋体" w:hAnsi="宋体" w:eastAsia="宋体" w:cs="宋体"/>
                <w:sz w:val="24"/>
                <w:szCs w:val="24"/>
              </w:rPr>
            </w:pPr>
          </w:p>
        </w:tc>
      </w:tr>
      <w:tr w14:paraId="1DAB57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6411A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35.2.2</w:t>
            </w:r>
          </w:p>
        </w:tc>
        <w:tc>
          <w:tcPr>
            <w:tcW w:w="2522" w:type="dxa"/>
            <w:vMerge w:val="continue"/>
            <w:tcBorders>
              <w:left w:val="single" w:color="000000" w:sz="4" w:space="0"/>
              <w:right w:val="single" w:color="000000" w:sz="4" w:space="0"/>
            </w:tcBorders>
            <w:shd w:val="clear" w:color="auto" w:fill="auto"/>
            <w:vAlign w:val="center"/>
          </w:tcPr>
          <w:p w14:paraId="5C0550C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2F9A9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EFB4B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8A03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5EB6CF0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30153C">
            <w:pPr>
              <w:widowControl/>
              <w:spacing w:line="480" w:lineRule="exact"/>
              <w:jc w:val="center"/>
              <w:rPr>
                <w:rFonts w:hint="eastAsia" w:ascii="宋体" w:hAnsi="宋体" w:eastAsia="宋体" w:cs="宋体"/>
                <w:sz w:val="24"/>
                <w:szCs w:val="24"/>
              </w:rPr>
            </w:pPr>
          </w:p>
        </w:tc>
      </w:tr>
      <w:tr w14:paraId="1CF3F0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140B07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35.2.3</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39BD8A8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777848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7F2501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BA0A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333B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257EA8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2120CC">
            <w:pPr>
              <w:widowControl/>
              <w:spacing w:line="480" w:lineRule="exact"/>
              <w:jc w:val="center"/>
              <w:rPr>
                <w:rFonts w:hint="eastAsia" w:ascii="宋体" w:hAnsi="宋体" w:eastAsia="宋体" w:cs="宋体"/>
                <w:sz w:val="24"/>
                <w:szCs w:val="24"/>
              </w:rPr>
            </w:pPr>
          </w:p>
        </w:tc>
      </w:tr>
      <w:tr w14:paraId="04874C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5ADA7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197C52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832C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5A39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04B3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30ACA2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D3FC6A">
            <w:pPr>
              <w:widowControl/>
              <w:spacing w:line="480" w:lineRule="exact"/>
              <w:jc w:val="center"/>
              <w:rPr>
                <w:rFonts w:hint="eastAsia" w:ascii="宋体" w:hAnsi="宋体" w:eastAsia="宋体" w:cs="宋体"/>
                <w:sz w:val="24"/>
                <w:szCs w:val="24"/>
              </w:rPr>
            </w:pPr>
          </w:p>
        </w:tc>
      </w:tr>
      <w:tr w14:paraId="1C403E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7F098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35.3.2</w:t>
            </w:r>
          </w:p>
        </w:tc>
        <w:tc>
          <w:tcPr>
            <w:tcW w:w="2522" w:type="dxa"/>
            <w:vMerge w:val="continue"/>
            <w:tcBorders>
              <w:left w:val="single" w:color="000000" w:sz="4" w:space="0"/>
              <w:right w:val="single" w:color="000000" w:sz="4" w:space="0"/>
            </w:tcBorders>
            <w:shd w:val="clear" w:color="auto" w:fill="auto"/>
            <w:vAlign w:val="center"/>
          </w:tcPr>
          <w:p w14:paraId="059DBE4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99D7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EC3E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1325C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141BF0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EC59DD">
            <w:pPr>
              <w:widowControl/>
              <w:spacing w:line="480" w:lineRule="exact"/>
              <w:jc w:val="center"/>
              <w:rPr>
                <w:rFonts w:hint="eastAsia" w:ascii="宋体" w:hAnsi="宋体" w:eastAsia="宋体" w:cs="宋体"/>
                <w:sz w:val="24"/>
                <w:szCs w:val="24"/>
              </w:rPr>
            </w:pPr>
          </w:p>
        </w:tc>
      </w:tr>
      <w:tr w14:paraId="4BD489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7A26FE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35.3.3</w:t>
            </w:r>
          </w:p>
        </w:tc>
        <w:tc>
          <w:tcPr>
            <w:tcW w:w="2522" w:type="dxa"/>
            <w:vMerge w:val="continue"/>
            <w:tcBorders>
              <w:left w:val="single" w:color="000000" w:sz="4" w:space="0"/>
              <w:right w:val="single" w:color="000000" w:sz="4" w:space="0"/>
            </w:tcBorders>
            <w:shd w:val="clear" w:color="auto" w:fill="auto"/>
            <w:vAlign w:val="center"/>
          </w:tcPr>
          <w:p w14:paraId="5DABD4A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09B5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7492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2F1C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0C57F1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E3A242">
            <w:pPr>
              <w:widowControl/>
              <w:spacing w:line="480" w:lineRule="exact"/>
              <w:jc w:val="center"/>
              <w:rPr>
                <w:rFonts w:hint="eastAsia" w:ascii="宋体" w:hAnsi="宋体" w:eastAsia="宋体" w:cs="宋体"/>
                <w:sz w:val="24"/>
                <w:szCs w:val="24"/>
              </w:rPr>
            </w:pPr>
          </w:p>
        </w:tc>
      </w:tr>
      <w:tr w14:paraId="008D09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3AED72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558175B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8EF4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1397F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5D255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611E0E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17C929">
            <w:pPr>
              <w:widowControl/>
              <w:spacing w:line="480" w:lineRule="exact"/>
              <w:jc w:val="center"/>
              <w:rPr>
                <w:rFonts w:hint="eastAsia" w:ascii="宋体" w:hAnsi="宋体" w:eastAsia="宋体" w:cs="宋体"/>
                <w:sz w:val="24"/>
                <w:szCs w:val="24"/>
              </w:rPr>
            </w:pPr>
          </w:p>
        </w:tc>
      </w:tr>
      <w:tr w14:paraId="223527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A9CB6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35ECE3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BDC68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1AB0C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A131A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19E8A0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513399">
            <w:pPr>
              <w:widowControl/>
              <w:spacing w:line="480" w:lineRule="exact"/>
              <w:jc w:val="center"/>
              <w:rPr>
                <w:rFonts w:hint="eastAsia" w:ascii="宋体" w:hAnsi="宋体" w:eastAsia="宋体" w:cs="宋体"/>
                <w:sz w:val="24"/>
                <w:szCs w:val="24"/>
              </w:rPr>
            </w:pPr>
          </w:p>
        </w:tc>
      </w:tr>
      <w:tr w14:paraId="2E3889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C34BA4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35.4.2</w:t>
            </w:r>
          </w:p>
        </w:tc>
        <w:tc>
          <w:tcPr>
            <w:tcW w:w="2522" w:type="dxa"/>
            <w:vMerge w:val="continue"/>
            <w:tcBorders>
              <w:left w:val="single" w:color="000000" w:sz="4" w:space="0"/>
              <w:right w:val="single" w:color="000000" w:sz="4" w:space="0"/>
            </w:tcBorders>
            <w:shd w:val="clear" w:color="auto" w:fill="auto"/>
            <w:vAlign w:val="center"/>
          </w:tcPr>
          <w:p w14:paraId="3DDB5AA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30EA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9079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F96B4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23A060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9C0354">
            <w:pPr>
              <w:widowControl/>
              <w:spacing w:line="480" w:lineRule="exact"/>
              <w:jc w:val="center"/>
              <w:rPr>
                <w:rFonts w:hint="eastAsia" w:ascii="宋体" w:hAnsi="宋体" w:eastAsia="宋体" w:cs="宋体"/>
                <w:sz w:val="24"/>
                <w:szCs w:val="24"/>
              </w:rPr>
            </w:pPr>
          </w:p>
        </w:tc>
      </w:tr>
      <w:tr w14:paraId="3F5057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069BB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35.4.3</w:t>
            </w:r>
          </w:p>
        </w:tc>
        <w:tc>
          <w:tcPr>
            <w:tcW w:w="2522" w:type="dxa"/>
            <w:vMerge w:val="continue"/>
            <w:tcBorders>
              <w:left w:val="single" w:color="000000" w:sz="4" w:space="0"/>
              <w:right w:val="single" w:color="000000" w:sz="4" w:space="0"/>
            </w:tcBorders>
            <w:shd w:val="clear" w:color="auto" w:fill="auto"/>
            <w:vAlign w:val="center"/>
          </w:tcPr>
          <w:p w14:paraId="7A90D4EE">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145AE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94A81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A5712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4962DE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0A9DB0">
            <w:pPr>
              <w:widowControl/>
              <w:spacing w:line="480" w:lineRule="exact"/>
              <w:jc w:val="center"/>
              <w:rPr>
                <w:rFonts w:hint="eastAsia" w:ascii="宋体" w:hAnsi="宋体" w:eastAsia="宋体" w:cs="宋体"/>
                <w:sz w:val="24"/>
                <w:szCs w:val="24"/>
              </w:rPr>
            </w:pPr>
          </w:p>
        </w:tc>
      </w:tr>
      <w:tr w14:paraId="38B6AF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4379D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1FA5976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AD24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350C3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6FF0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3D66AB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DAF35B">
            <w:pPr>
              <w:widowControl/>
              <w:spacing w:line="480" w:lineRule="exact"/>
              <w:jc w:val="center"/>
              <w:rPr>
                <w:rFonts w:hint="eastAsia" w:ascii="宋体" w:hAnsi="宋体" w:eastAsia="宋体" w:cs="宋体"/>
                <w:sz w:val="24"/>
                <w:szCs w:val="24"/>
              </w:rPr>
            </w:pPr>
          </w:p>
        </w:tc>
      </w:tr>
      <w:tr w14:paraId="60F933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86A2C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6F1EB9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8C51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right w:val="single" w:color="000000" w:sz="4" w:space="0"/>
            </w:tcBorders>
            <w:shd w:val="clear" w:color="auto" w:fill="auto"/>
            <w:vAlign w:val="center"/>
          </w:tcPr>
          <w:p w14:paraId="0C5B28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201B50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left w:val="single" w:color="000000" w:sz="4" w:space="0"/>
              <w:right w:val="single" w:color="000000" w:sz="4" w:space="0"/>
            </w:tcBorders>
            <w:shd w:val="clear" w:color="auto" w:fill="auto"/>
            <w:vAlign w:val="center"/>
          </w:tcPr>
          <w:p w14:paraId="52F70A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552F01">
            <w:pPr>
              <w:widowControl/>
              <w:spacing w:line="480" w:lineRule="exact"/>
              <w:jc w:val="center"/>
              <w:rPr>
                <w:rFonts w:hint="eastAsia" w:ascii="宋体" w:hAnsi="宋体" w:eastAsia="宋体" w:cs="宋体"/>
                <w:sz w:val="24"/>
                <w:szCs w:val="24"/>
              </w:rPr>
            </w:pPr>
          </w:p>
        </w:tc>
      </w:tr>
      <w:tr w14:paraId="054643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368BF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35.5.2</w:t>
            </w:r>
          </w:p>
        </w:tc>
        <w:tc>
          <w:tcPr>
            <w:tcW w:w="2522" w:type="dxa"/>
            <w:vMerge w:val="continue"/>
            <w:tcBorders>
              <w:left w:val="single" w:color="000000" w:sz="4" w:space="0"/>
              <w:right w:val="single" w:color="000000" w:sz="4" w:space="0"/>
            </w:tcBorders>
            <w:shd w:val="clear" w:color="auto" w:fill="auto"/>
            <w:vAlign w:val="center"/>
          </w:tcPr>
          <w:p w14:paraId="6EA3E1AF">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015F2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left w:val="single" w:color="000000" w:sz="4" w:space="0"/>
              <w:right w:val="single" w:color="000000" w:sz="4" w:space="0"/>
            </w:tcBorders>
            <w:shd w:val="clear" w:color="auto" w:fill="auto"/>
            <w:vAlign w:val="center"/>
          </w:tcPr>
          <w:p w14:paraId="0510A8F9">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6B2F0DA7">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072BBE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38E216">
            <w:pPr>
              <w:widowControl/>
              <w:spacing w:line="480" w:lineRule="exact"/>
              <w:jc w:val="center"/>
              <w:rPr>
                <w:rFonts w:hint="eastAsia" w:ascii="宋体" w:hAnsi="宋体" w:eastAsia="宋体" w:cs="宋体"/>
                <w:sz w:val="24"/>
                <w:szCs w:val="24"/>
              </w:rPr>
            </w:pPr>
          </w:p>
        </w:tc>
      </w:tr>
      <w:tr w14:paraId="005765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3A3F93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35.5.3</w:t>
            </w:r>
          </w:p>
        </w:tc>
        <w:tc>
          <w:tcPr>
            <w:tcW w:w="2522" w:type="dxa"/>
            <w:vMerge w:val="continue"/>
            <w:tcBorders>
              <w:left w:val="single" w:color="000000" w:sz="4" w:space="0"/>
              <w:right w:val="single" w:color="000000" w:sz="4" w:space="0"/>
            </w:tcBorders>
            <w:shd w:val="clear" w:color="auto" w:fill="auto"/>
            <w:vAlign w:val="center"/>
          </w:tcPr>
          <w:p w14:paraId="749BD850">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9C67D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left w:val="single" w:color="000000" w:sz="4" w:space="0"/>
              <w:right w:val="single" w:color="000000" w:sz="4" w:space="0"/>
            </w:tcBorders>
            <w:shd w:val="clear" w:color="auto" w:fill="auto"/>
            <w:vAlign w:val="center"/>
          </w:tcPr>
          <w:p w14:paraId="6ECF74F6">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27C706E4">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196026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B8B07D">
            <w:pPr>
              <w:widowControl/>
              <w:spacing w:line="480" w:lineRule="exact"/>
              <w:jc w:val="center"/>
              <w:rPr>
                <w:rFonts w:hint="eastAsia" w:ascii="宋体" w:hAnsi="宋体" w:eastAsia="宋体" w:cs="宋体"/>
                <w:sz w:val="24"/>
                <w:szCs w:val="24"/>
              </w:rPr>
            </w:pPr>
          </w:p>
        </w:tc>
      </w:tr>
      <w:tr w14:paraId="3452F1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3E2B08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35.5.4</w:t>
            </w:r>
          </w:p>
        </w:tc>
        <w:tc>
          <w:tcPr>
            <w:tcW w:w="2522" w:type="dxa"/>
            <w:vMerge w:val="continue"/>
            <w:tcBorders>
              <w:left w:val="single" w:color="000000" w:sz="4" w:space="0"/>
              <w:right w:val="single" w:color="000000" w:sz="4" w:space="0"/>
            </w:tcBorders>
            <w:shd w:val="clear" w:color="auto" w:fill="auto"/>
            <w:vAlign w:val="center"/>
          </w:tcPr>
          <w:p w14:paraId="1A99DE45">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F0AE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left w:val="single" w:color="000000" w:sz="4" w:space="0"/>
              <w:right w:val="single" w:color="000000" w:sz="4" w:space="0"/>
            </w:tcBorders>
            <w:shd w:val="clear" w:color="auto" w:fill="auto"/>
            <w:vAlign w:val="center"/>
          </w:tcPr>
          <w:p w14:paraId="7B69B966">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21FA71BF">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1FEA71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0754F5">
            <w:pPr>
              <w:widowControl/>
              <w:spacing w:line="480" w:lineRule="exact"/>
              <w:jc w:val="center"/>
              <w:rPr>
                <w:rFonts w:hint="eastAsia" w:ascii="宋体" w:hAnsi="宋体" w:eastAsia="宋体" w:cs="宋体"/>
                <w:sz w:val="24"/>
                <w:szCs w:val="24"/>
              </w:rPr>
            </w:pPr>
          </w:p>
        </w:tc>
      </w:tr>
      <w:tr w14:paraId="22B0AB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CF571F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35.5.5</w:t>
            </w:r>
          </w:p>
        </w:tc>
        <w:tc>
          <w:tcPr>
            <w:tcW w:w="2522" w:type="dxa"/>
            <w:vMerge w:val="continue"/>
            <w:tcBorders>
              <w:left w:val="single" w:color="000000" w:sz="4" w:space="0"/>
              <w:right w:val="single" w:color="000000" w:sz="4" w:space="0"/>
            </w:tcBorders>
            <w:shd w:val="clear" w:color="auto" w:fill="auto"/>
            <w:vAlign w:val="center"/>
          </w:tcPr>
          <w:p w14:paraId="1F21B85F">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AACB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left w:val="single" w:color="000000" w:sz="4" w:space="0"/>
              <w:bottom w:val="single" w:color="000000" w:sz="8" w:space="0"/>
              <w:right w:val="single" w:color="000000" w:sz="4" w:space="0"/>
            </w:tcBorders>
            <w:shd w:val="clear" w:color="auto" w:fill="auto"/>
            <w:vAlign w:val="center"/>
          </w:tcPr>
          <w:p w14:paraId="124B40A3">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bottom w:val="single" w:color="000000" w:sz="8" w:space="0"/>
              <w:right w:val="single" w:color="000000" w:sz="4" w:space="0"/>
            </w:tcBorders>
            <w:shd w:val="clear" w:color="auto" w:fill="auto"/>
            <w:noWrap/>
            <w:vAlign w:val="center"/>
          </w:tcPr>
          <w:p w14:paraId="6BFB627D">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25FE34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3F1260">
            <w:pPr>
              <w:widowControl/>
              <w:spacing w:line="480" w:lineRule="exact"/>
              <w:jc w:val="center"/>
              <w:rPr>
                <w:rFonts w:hint="eastAsia" w:ascii="宋体" w:hAnsi="宋体" w:eastAsia="宋体" w:cs="宋体"/>
                <w:sz w:val="24"/>
                <w:szCs w:val="24"/>
              </w:rPr>
            </w:pPr>
          </w:p>
        </w:tc>
      </w:tr>
      <w:tr w14:paraId="4A8118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B67AD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35.5.6</w:t>
            </w:r>
          </w:p>
        </w:tc>
        <w:tc>
          <w:tcPr>
            <w:tcW w:w="2522" w:type="dxa"/>
            <w:vMerge w:val="continue"/>
            <w:tcBorders>
              <w:left w:val="single" w:color="000000" w:sz="4" w:space="0"/>
              <w:right w:val="single" w:color="000000" w:sz="4" w:space="0"/>
            </w:tcBorders>
            <w:shd w:val="clear" w:color="auto" w:fill="auto"/>
            <w:vAlign w:val="center"/>
          </w:tcPr>
          <w:p w14:paraId="69935B07">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517FB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42A76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C1FF7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315B28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281A2E">
            <w:pPr>
              <w:widowControl/>
              <w:spacing w:line="480" w:lineRule="exact"/>
              <w:jc w:val="center"/>
              <w:rPr>
                <w:rFonts w:hint="eastAsia" w:ascii="宋体" w:hAnsi="宋体" w:eastAsia="宋体" w:cs="宋体"/>
                <w:sz w:val="24"/>
                <w:szCs w:val="24"/>
              </w:rPr>
            </w:pPr>
          </w:p>
        </w:tc>
      </w:tr>
      <w:tr w14:paraId="31CA20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95AC6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35.5.7</w:t>
            </w:r>
          </w:p>
        </w:tc>
        <w:tc>
          <w:tcPr>
            <w:tcW w:w="2522" w:type="dxa"/>
            <w:vMerge w:val="continue"/>
            <w:tcBorders>
              <w:left w:val="single" w:color="000000" w:sz="4" w:space="0"/>
              <w:right w:val="single" w:color="000000" w:sz="4" w:space="0"/>
            </w:tcBorders>
            <w:shd w:val="clear" w:color="auto" w:fill="auto"/>
            <w:vAlign w:val="center"/>
          </w:tcPr>
          <w:p w14:paraId="6A03FDAD">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27C5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C79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398E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A1F64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5CD7A9">
            <w:pPr>
              <w:widowControl/>
              <w:spacing w:line="480" w:lineRule="exact"/>
              <w:jc w:val="center"/>
              <w:rPr>
                <w:rFonts w:hint="eastAsia" w:ascii="宋体" w:hAnsi="宋体" w:eastAsia="宋体" w:cs="宋体"/>
                <w:sz w:val="24"/>
                <w:szCs w:val="24"/>
              </w:rPr>
            </w:pPr>
          </w:p>
        </w:tc>
      </w:tr>
      <w:tr w14:paraId="3132C8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23A5CE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35.5.8</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040B70B3">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EF47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7A5A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8F28B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BE9C3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F0E2A0">
            <w:pPr>
              <w:widowControl/>
              <w:spacing w:line="480" w:lineRule="exact"/>
              <w:jc w:val="center"/>
              <w:rPr>
                <w:rFonts w:hint="eastAsia" w:ascii="宋体" w:hAnsi="宋体" w:eastAsia="宋体" w:cs="宋体"/>
                <w:sz w:val="24"/>
                <w:szCs w:val="24"/>
              </w:rPr>
            </w:pPr>
          </w:p>
        </w:tc>
      </w:tr>
      <w:tr w14:paraId="2F5FB3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4B4EA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35.6.1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8162B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8224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CC4D7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69DC2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D2EE8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9E34E2">
            <w:pPr>
              <w:widowControl/>
              <w:spacing w:line="480" w:lineRule="exact"/>
              <w:jc w:val="center"/>
              <w:rPr>
                <w:rFonts w:hint="eastAsia" w:ascii="宋体" w:hAnsi="宋体" w:eastAsia="宋体" w:cs="宋体"/>
                <w:sz w:val="24"/>
                <w:szCs w:val="24"/>
              </w:rPr>
            </w:pPr>
          </w:p>
        </w:tc>
      </w:tr>
      <w:tr w14:paraId="7982B3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6C362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35.6.2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23664DD6">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C4D2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BED9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AF45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21408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9BEA91">
            <w:pPr>
              <w:widowControl/>
              <w:spacing w:line="480" w:lineRule="exact"/>
              <w:jc w:val="center"/>
              <w:rPr>
                <w:rFonts w:hint="eastAsia" w:ascii="宋体" w:hAnsi="宋体" w:eastAsia="宋体" w:cs="宋体"/>
                <w:sz w:val="24"/>
                <w:szCs w:val="24"/>
              </w:rPr>
            </w:pPr>
          </w:p>
        </w:tc>
      </w:tr>
      <w:tr w14:paraId="39C054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63EC4C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35.7.1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110BD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A474B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C3156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CB43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7FEECF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8FFBEC">
            <w:pPr>
              <w:widowControl/>
              <w:spacing w:line="480" w:lineRule="exact"/>
              <w:jc w:val="center"/>
              <w:rPr>
                <w:rFonts w:hint="eastAsia" w:ascii="宋体" w:hAnsi="宋体" w:eastAsia="宋体" w:cs="宋体"/>
                <w:sz w:val="24"/>
                <w:szCs w:val="24"/>
              </w:rPr>
            </w:pPr>
          </w:p>
        </w:tc>
      </w:tr>
      <w:tr w14:paraId="542748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26E86A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35.7.2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052FAFF9">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17EA3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23FEB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94119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418C56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EF233A">
            <w:pPr>
              <w:widowControl/>
              <w:spacing w:line="480" w:lineRule="exact"/>
              <w:jc w:val="center"/>
              <w:rPr>
                <w:rFonts w:hint="eastAsia" w:ascii="宋体" w:hAnsi="宋体" w:eastAsia="宋体" w:cs="宋体"/>
                <w:sz w:val="24"/>
                <w:szCs w:val="24"/>
              </w:rPr>
            </w:pPr>
          </w:p>
        </w:tc>
      </w:tr>
      <w:tr w14:paraId="134F1D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09CE7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35.8.1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4D4210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84DE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4C9E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4798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48891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353C18">
            <w:pPr>
              <w:widowControl/>
              <w:spacing w:line="480" w:lineRule="exact"/>
              <w:jc w:val="center"/>
              <w:rPr>
                <w:rFonts w:hint="eastAsia" w:ascii="宋体" w:hAnsi="宋体" w:eastAsia="宋体" w:cs="宋体"/>
                <w:sz w:val="24"/>
                <w:szCs w:val="24"/>
              </w:rPr>
            </w:pPr>
          </w:p>
        </w:tc>
      </w:tr>
      <w:tr w14:paraId="3912B3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31DE6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35.8.2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5D2DA826">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98A3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C097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C7F27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519D0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5CE6E5">
            <w:pPr>
              <w:widowControl/>
              <w:spacing w:line="480" w:lineRule="exact"/>
              <w:jc w:val="center"/>
              <w:rPr>
                <w:rFonts w:hint="eastAsia" w:ascii="宋体" w:hAnsi="宋体" w:eastAsia="宋体" w:cs="宋体"/>
                <w:sz w:val="24"/>
                <w:szCs w:val="24"/>
              </w:rPr>
            </w:pPr>
          </w:p>
        </w:tc>
      </w:tr>
      <w:tr w14:paraId="660CF8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D6E23C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25600E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1245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A6D20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7747B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ABE4D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BC7622">
            <w:pPr>
              <w:widowControl/>
              <w:spacing w:line="480" w:lineRule="exact"/>
              <w:jc w:val="center"/>
              <w:rPr>
                <w:rFonts w:hint="eastAsia" w:ascii="宋体" w:hAnsi="宋体" w:eastAsia="宋体" w:cs="宋体"/>
                <w:sz w:val="24"/>
                <w:szCs w:val="24"/>
              </w:rPr>
            </w:pPr>
          </w:p>
        </w:tc>
      </w:tr>
      <w:tr w14:paraId="40B77E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A633F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35.9.2</w:t>
            </w:r>
          </w:p>
        </w:tc>
        <w:tc>
          <w:tcPr>
            <w:tcW w:w="2522" w:type="dxa"/>
            <w:vMerge w:val="continue"/>
            <w:tcBorders>
              <w:left w:val="single" w:color="000000" w:sz="4" w:space="0"/>
              <w:right w:val="single" w:color="000000" w:sz="4" w:space="0"/>
            </w:tcBorders>
            <w:shd w:val="clear" w:color="auto" w:fill="auto"/>
            <w:vAlign w:val="center"/>
          </w:tcPr>
          <w:p w14:paraId="75249964">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81D8B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07EEA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FF70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1F8AC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0ED969">
            <w:pPr>
              <w:widowControl/>
              <w:spacing w:line="480" w:lineRule="exact"/>
              <w:jc w:val="center"/>
              <w:rPr>
                <w:rFonts w:hint="eastAsia" w:ascii="宋体" w:hAnsi="宋体" w:eastAsia="宋体" w:cs="宋体"/>
                <w:sz w:val="24"/>
                <w:szCs w:val="24"/>
              </w:rPr>
            </w:pPr>
          </w:p>
        </w:tc>
      </w:tr>
      <w:tr w14:paraId="3912A7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86F51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35.9.3</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0674CBDF">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BDE8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57C23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6780F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6FB63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2A0BC8">
            <w:pPr>
              <w:widowControl/>
              <w:spacing w:line="480" w:lineRule="exact"/>
              <w:jc w:val="center"/>
              <w:rPr>
                <w:rFonts w:hint="eastAsia" w:ascii="宋体" w:hAnsi="宋体" w:eastAsia="宋体" w:cs="宋体"/>
                <w:sz w:val="24"/>
                <w:szCs w:val="24"/>
              </w:rPr>
            </w:pPr>
          </w:p>
        </w:tc>
      </w:tr>
      <w:tr w14:paraId="1E93FE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B20F3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35.10.1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18FF29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F419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28451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40CF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67757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5748E3">
            <w:pPr>
              <w:widowControl/>
              <w:spacing w:line="480" w:lineRule="exact"/>
              <w:jc w:val="center"/>
              <w:rPr>
                <w:rFonts w:hint="eastAsia" w:ascii="宋体" w:hAnsi="宋体" w:eastAsia="宋体" w:cs="宋体"/>
                <w:sz w:val="24"/>
                <w:szCs w:val="24"/>
              </w:rPr>
            </w:pPr>
          </w:p>
        </w:tc>
      </w:tr>
      <w:tr w14:paraId="4BD530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E97BD7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35.10.2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0E4C117E">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47B6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51F5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E7FE4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B7EF5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A883CE">
            <w:pPr>
              <w:widowControl/>
              <w:spacing w:line="480" w:lineRule="exact"/>
              <w:jc w:val="center"/>
              <w:rPr>
                <w:rFonts w:hint="eastAsia" w:ascii="宋体" w:hAnsi="宋体" w:eastAsia="宋体" w:cs="宋体"/>
                <w:sz w:val="24"/>
                <w:szCs w:val="24"/>
              </w:rPr>
            </w:pPr>
          </w:p>
        </w:tc>
      </w:tr>
      <w:tr w14:paraId="299B6C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B2A752">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35.11.1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CC9C2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2B9DA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4AFC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6C30B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238D1F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0D1995">
            <w:pPr>
              <w:widowControl/>
              <w:spacing w:line="480" w:lineRule="exact"/>
              <w:jc w:val="center"/>
              <w:rPr>
                <w:rFonts w:hint="eastAsia" w:ascii="宋体" w:hAnsi="宋体" w:eastAsia="宋体" w:cs="宋体"/>
                <w:sz w:val="24"/>
                <w:szCs w:val="24"/>
              </w:rPr>
            </w:pPr>
          </w:p>
        </w:tc>
      </w:tr>
      <w:tr w14:paraId="2B0EB9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97AE74">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0C6D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FC2A44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2477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6F8305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7A62AA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3BB154">
            <w:pPr>
              <w:widowControl/>
              <w:spacing w:line="480" w:lineRule="exact"/>
              <w:jc w:val="center"/>
              <w:rPr>
                <w:rFonts w:hint="eastAsia" w:ascii="宋体" w:hAnsi="宋体" w:eastAsia="宋体" w:cs="宋体"/>
                <w:sz w:val="24"/>
                <w:szCs w:val="24"/>
              </w:rPr>
            </w:pPr>
          </w:p>
        </w:tc>
      </w:tr>
      <w:tr w14:paraId="02B2CF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F923EF">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35.12.2</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E48D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电力变压器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17FC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4701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703F4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2DCCBE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C535EF">
            <w:pPr>
              <w:widowControl/>
              <w:spacing w:line="480" w:lineRule="exact"/>
              <w:jc w:val="center"/>
              <w:rPr>
                <w:rFonts w:hint="eastAsia" w:ascii="宋体" w:hAnsi="宋体" w:eastAsia="宋体" w:cs="宋体"/>
                <w:sz w:val="24"/>
                <w:szCs w:val="24"/>
              </w:rPr>
            </w:pPr>
          </w:p>
        </w:tc>
      </w:tr>
      <w:tr w14:paraId="5FE8C1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0C63B72">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35.12.3</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E352CA">
            <w:pPr>
              <w:widowControl/>
              <w:spacing w:line="480" w:lineRule="exact"/>
              <w:jc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含检测费用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EEC00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CBB9E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8A8E85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2E6BF6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4AA6AC">
            <w:pPr>
              <w:widowControl/>
              <w:spacing w:line="480" w:lineRule="exact"/>
              <w:jc w:val="center"/>
              <w:rPr>
                <w:rFonts w:hint="eastAsia" w:ascii="宋体" w:hAnsi="宋体" w:eastAsia="宋体" w:cs="宋体"/>
                <w:sz w:val="24"/>
                <w:szCs w:val="24"/>
              </w:rPr>
            </w:pPr>
          </w:p>
        </w:tc>
      </w:tr>
      <w:tr w14:paraId="167FFD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F54C528">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35.13.1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21C98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E10620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8E0EB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D88B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left w:val="single" w:color="000000" w:sz="4" w:space="0"/>
              <w:right w:val="single" w:color="000000" w:sz="4" w:space="0"/>
            </w:tcBorders>
            <w:shd w:val="clear" w:color="auto" w:fill="auto"/>
            <w:vAlign w:val="center"/>
          </w:tcPr>
          <w:p w14:paraId="2F6E9C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668EC5">
            <w:pPr>
              <w:widowControl/>
              <w:spacing w:line="480" w:lineRule="exact"/>
              <w:jc w:val="center"/>
              <w:rPr>
                <w:rFonts w:hint="eastAsia" w:ascii="宋体" w:hAnsi="宋体" w:eastAsia="宋体" w:cs="宋体"/>
                <w:sz w:val="24"/>
                <w:szCs w:val="24"/>
              </w:rPr>
            </w:pPr>
          </w:p>
        </w:tc>
      </w:tr>
      <w:tr w14:paraId="20D280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3859F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35.14.1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E05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4815D5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1E6B9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77CB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left w:val="single" w:color="000000" w:sz="4" w:space="0"/>
              <w:right w:val="single" w:color="000000" w:sz="4" w:space="0"/>
            </w:tcBorders>
            <w:shd w:val="clear" w:color="auto" w:fill="auto"/>
            <w:vAlign w:val="center"/>
          </w:tcPr>
          <w:p w14:paraId="0DD290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062551">
            <w:pPr>
              <w:widowControl/>
              <w:spacing w:line="480" w:lineRule="exact"/>
              <w:jc w:val="center"/>
              <w:rPr>
                <w:rFonts w:hint="eastAsia" w:ascii="宋体" w:hAnsi="宋体" w:eastAsia="宋体" w:cs="宋体"/>
                <w:sz w:val="24"/>
                <w:szCs w:val="24"/>
              </w:rPr>
            </w:pPr>
          </w:p>
        </w:tc>
      </w:tr>
      <w:tr w14:paraId="2CC269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98E8E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35.15.1</w:t>
            </w:r>
          </w:p>
        </w:tc>
        <w:tc>
          <w:tcPr>
            <w:tcW w:w="2522" w:type="dxa"/>
            <w:tcBorders>
              <w:top w:val="single" w:color="000000" w:sz="4" w:space="0"/>
              <w:left w:val="single" w:color="000000" w:sz="4" w:space="0"/>
              <w:bottom w:val="single" w:color="auto" w:sz="4" w:space="0"/>
              <w:right w:val="single" w:color="000000" w:sz="4" w:space="0"/>
            </w:tcBorders>
            <w:shd w:val="clear" w:color="auto" w:fill="auto"/>
            <w:vAlign w:val="center"/>
          </w:tcPr>
          <w:p w14:paraId="732C7C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0CB4014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auto" w:sz="4" w:space="0"/>
              <w:right w:val="single" w:color="000000" w:sz="4" w:space="0"/>
            </w:tcBorders>
            <w:shd w:val="clear" w:color="auto" w:fill="auto"/>
            <w:vAlign w:val="center"/>
          </w:tcPr>
          <w:p w14:paraId="70A0B2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F8C9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left w:val="single" w:color="000000" w:sz="4" w:space="0"/>
              <w:bottom w:val="single" w:color="auto" w:sz="4" w:space="0"/>
              <w:right w:val="single" w:color="000000" w:sz="4" w:space="0"/>
            </w:tcBorders>
            <w:shd w:val="clear" w:color="auto" w:fill="auto"/>
            <w:vAlign w:val="center"/>
          </w:tcPr>
          <w:p w14:paraId="6647C7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auto" w:sz="4" w:space="0"/>
              <w:right w:val="single" w:color="000000" w:sz="4" w:space="0"/>
            </w:tcBorders>
            <w:shd w:val="clear" w:color="auto" w:fill="auto"/>
            <w:vAlign w:val="center"/>
          </w:tcPr>
          <w:p w14:paraId="6ACBEFFB">
            <w:pPr>
              <w:widowControl/>
              <w:spacing w:line="480" w:lineRule="exact"/>
              <w:jc w:val="center"/>
              <w:rPr>
                <w:rFonts w:hint="eastAsia" w:ascii="宋体" w:hAnsi="宋体" w:eastAsia="宋体" w:cs="宋体"/>
                <w:sz w:val="24"/>
                <w:szCs w:val="24"/>
              </w:rPr>
            </w:pPr>
          </w:p>
        </w:tc>
      </w:tr>
      <w:tr w14:paraId="44B02EE1">
        <w:tblPrEx>
          <w:tblCellMar>
            <w:top w:w="0" w:type="dxa"/>
            <w:left w:w="108" w:type="dxa"/>
            <w:bottom w:w="0" w:type="dxa"/>
            <w:right w:w="108" w:type="dxa"/>
          </w:tblCellMar>
        </w:tblPrEx>
        <w:trPr>
          <w:trHeight w:val="540" w:hRule="atLeast"/>
          <w:jc w:val="center"/>
        </w:trPr>
        <w:tc>
          <w:tcPr>
            <w:tcW w:w="1068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6722D6">
            <w:pPr>
              <w:widowControl/>
              <w:spacing w:line="480" w:lineRule="exact"/>
              <w:jc w:val="center"/>
              <w:rPr>
                <w:rFonts w:hint="eastAsia" w:ascii="宋体" w:hAnsi="宋体" w:eastAsia="宋体" w:cs="宋体"/>
                <w:sz w:val="24"/>
                <w:szCs w:val="24"/>
              </w:rPr>
            </w:pPr>
          </w:p>
        </w:tc>
      </w:tr>
    </w:tbl>
    <w:p w14:paraId="36033DFD">
      <w:pPr>
        <w:pStyle w:val="28"/>
        <w:ind w:firstLine="0" w:firstLineChars="0"/>
        <w:rPr>
          <w:szCs w:val="21"/>
        </w:rPr>
      </w:pPr>
    </w:p>
    <w:p w14:paraId="356DDAFE">
      <w:pPr>
        <w:autoSpaceDE w:val="0"/>
        <w:autoSpaceDN w:val="0"/>
        <w:spacing w:line="560" w:lineRule="exact"/>
        <w:jc w:val="center"/>
        <w:outlineLvl w:val="0"/>
        <w:rPr>
          <w:rFonts w:ascii="方正小标宋_GBK" w:eastAsia="方正小标宋_GBK"/>
          <w:b/>
          <w:sz w:val="36"/>
          <w:szCs w:val="36"/>
        </w:rPr>
      </w:pPr>
      <w:bookmarkStart w:id="24" w:name="_Toc20185"/>
    </w:p>
    <w:p w14:paraId="52771212">
      <w:pPr>
        <w:pStyle w:val="9"/>
        <w:rPr>
          <w:rFonts w:ascii="方正小标宋_GBK" w:eastAsia="方正小标宋_GBK"/>
          <w:b/>
          <w:sz w:val="36"/>
          <w:szCs w:val="36"/>
        </w:rPr>
      </w:pPr>
    </w:p>
    <w:p w14:paraId="3CFD278A">
      <w:pPr>
        <w:rPr>
          <w:rFonts w:ascii="方正小标宋_GBK" w:eastAsia="方正小标宋_GBK"/>
          <w:b/>
          <w:sz w:val="36"/>
          <w:szCs w:val="36"/>
        </w:rPr>
      </w:pPr>
    </w:p>
    <w:p w14:paraId="56E29B4B">
      <w:pPr>
        <w:pStyle w:val="9"/>
        <w:rPr>
          <w:rFonts w:ascii="方正小标宋_GBK" w:eastAsia="方正小标宋_GBK"/>
          <w:b/>
          <w:sz w:val="36"/>
          <w:szCs w:val="36"/>
        </w:rPr>
      </w:pPr>
    </w:p>
    <w:p w14:paraId="4E6C74FF">
      <w:pPr>
        <w:rPr>
          <w:rFonts w:ascii="方正小标宋_GBK" w:eastAsia="方正小标宋_GBK"/>
          <w:b/>
          <w:sz w:val="36"/>
          <w:szCs w:val="36"/>
        </w:rPr>
      </w:pPr>
    </w:p>
    <w:p w14:paraId="31D131EE">
      <w:pPr>
        <w:pStyle w:val="9"/>
        <w:rPr>
          <w:rFonts w:ascii="方正小标宋_GBK" w:eastAsia="方正小标宋_GBK"/>
          <w:b/>
          <w:sz w:val="36"/>
          <w:szCs w:val="36"/>
        </w:rPr>
      </w:pPr>
    </w:p>
    <w:p w14:paraId="41754264">
      <w:pPr>
        <w:rPr>
          <w:rFonts w:ascii="方正小标宋_GBK" w:eastAsia="方正小标宋_GBK"/>
          <w:b/>
          <w:sz w:val="36"/>
          <w:szCs w:val="36"/>
        </w:rPr>
      </w:pPr>
    </w:p>
    <w:p w14:paraId="4A80C261">
      <w:pPr>
        <w:pStyle w:val="9"/>
        <w:rPr>
          <w:rFonts w:ascii="方正小标宋_GBK" w:eastAsia="方正小标宋_GBK"/>
          <w:b/>
          <w:sz w:val="36"/>
          <w:szCs w:val="36"/>
        </w:rPr>
      </w:pPr>
    </w:p>
    <w:p w14:paraId="48ADEB17">
      <w:pPr>
        <w:rPr>
          <w:rFonts w:ascii="方正小标宋_GBK" w:eastAsia="方正小标宋_GBK"/>
          <w:b/>
          <w:sz w:val="36"/>
          <w:szCs w:val="36"/>
        </w:rPr>
      </w:pPr>
    </w:p>
    <w:p w14:paraId="5320A1C1">
      <w:pPr>
        <w:pStyle w:val="9"/>
        <w:rPr>
          <w:rFonts w:ascii="方正小标宋_GBK" w:eastAsia="方正小标宋_GBK"/>
          <w:b/>
          <w:sz w:val="36"/>
          <w:szCs w:val="36"/>
        </w:rPr>
      </w:pPr>
    </w:p>
    <w:p w14:paraId="25EA3F22">
      <w:pPr>
        <w:rPr>
          <w:rFonts w:ascii="方正小标宋_GBK" w:eastAsia="方正小标宋_GBK"/>
          <w:b/>
          <w:sz w:val="36"/>
          <w:szCs w:val="36"/>
        </w:rPr>
      </w:pPr>
    </w:p>
    <w:p w14:paraId="2684C2E9">
      <w:pPr>
        <w:pStyle w:val="9"/>
        <w:rPr>
          <w:rFonts w:ascii="方正小标宋_GBK" w:eastAsia="方正小标宋_GBK"/>
          <w:b/>
          <w:sz w:val="36"/>
          <w:szCs w:val="36"/>
        </w:rPr>
      </w:pPr>
    </w:p>
    <w:p w14:paraId="4E362A07">
      <w:pPr>
        <w:rPr>
          <w:rFonts w:ascii="方正小标宋_GBK" w:eastAsia="方正小标宋_GBK"/>
          <w:b/>
          <w:sz w:val="36"/>
          <w:szCs w:val="36"/>
        </w:rPr>
      </w:pPr>
    </w:p>
    <w:p w14:paraId="0EF73007">
      <w:pPr>
        <w:pStyle w:val="9"/>
        <w:rPr>
          <w:rFonts w:ascii="方正小标宋_GBK" w:eastAsia="方正小标宋_GBK"/>
          <w:b/>
          <w:sz w:val="36"/>
          <w:szCs w:val="36"/>
        </w:rPr>
      </w:pPr>
    </w:p>
    <w:p w14:paraId="3BFA3C15">
      <w:pPr>
        <w:rPr>
          <w:rFonts w:ascii="方正小标宋_GBK" w:eastAsia="方正小标宋_GBK"/>
          <w:b/>
          <w:sz w:val="36"/>
          <w:szCs w:val="36"/>
        </w:rPr>
      </w:pPr>
    </w:p>
    <w:p w14:paraId="09DFCCAC">
      <w:pPr>
        <w:pStyle w:val="9"/>
        <w:rPr>
          <w:rFonts w:ascii="方正小标宋_GBK" w:eastAsia="方正小标宋_GBK"/>
          <w:b/>
          <w:sz w:val="36"/>
          <w:szCs w:val="36"/>
        </w:rPr>
      </w:pPr>
    </w:p>
    <w:p w14:paraId="69BB8A32">
      <w:pPr>
        <w:rPr>
          <w:rFonts w:ascii="方正小标宋_GBK" w:eastAsia="方正小标宋_GBK"/>
          <w:b/>
          <w:sz w:val="36"/>
          <w:szCs w:val="36"/>
        </w:rPr>
      </w:pPr>
    </w:p>
    <w:p w14:paraId="4E523AEB">
      <w:pPr>
        <w:pStyle w:val="9"/>
        <w:rPr>
          <w:rFonts w:ascii="方正小标宋_GBK" w:eastAsia="方正小标宋_GBK"/>
          <w:b/>
          <w:sz w:val="36"/>
          <w:szCs w:val="36"/>
        </w:rPr>
        <w:sectPr>
          <w:headerReference r:id="rId11" w:type="default"/>
          <w:footerReference r:id="rId12" w:type="default"/>
          <w:pgSz w:w="11906" w:h="16838"/>
          <w:pgMar w:top="1417" w:right="1417" w:bottom="1417" w:left="1417" w:header="851" w:footer="992" w:gutter="0"/>
          <w:cols w:space="720" w:num="1"/>
          <w:docGrid w:type="lines" w:linePitch="312" w:charSpace="0"/>
        </w:sectPr>
      </w:pPr>
    </w:p>
    <w:tbl>
      <w:tblPr>
        <w:tblStyle w:val="22"/>
        <w:tblW w:w="14327" w:type="dxa"/>
        <w:jc w:val="center"/>
        <w:tblLayout w:type="fixed"/>
        <w:tblCellMar>
          <w:top w:w="0" w:type="dxa"/>
          <w:left w:w="108" w:type="dxa"/>
          <w:bottom w:w="0" w:type="dxa"/>
          <w:right w:w="108" w:type="dxa"/>
        </w:tblCellMar>
      </w:tblPr>
      <w:tblGrid>
        <w:gridCol w:w="684"/>
        <w:gridCol w:w="927"/>
        <w:gridCol w:w="2411"/>
        <w:gridCol w:w="2490"/>
        <w:gridCol w:w="2310"/>
        <w:gridCol w:w="2415"/>
        <w:gridCol w:w="2399"/>
        <w:gridCol w:w="691"/>
      </w:tblGrid>
      <w:tr w14:paraId="0FF42993">
        <w:tblPrEx>
          <w:tblCellMar>
            <w:top w:w="0" w:type="dxa"/>
            <w:left w:w="108" w:type="dxa"/>
            <w:bottom w:w="0" w:type="dxa"/>
            <w:right w:w="108" w:type="dxa"/>
          </w:tblCellMar>
        </w:tblPrEx>
        <w:trPr>
          <w:trHeight w:val="479" w:hRule="atLeast"/>
          <w:jc w:val="center"/>
        </w:trPr>
        <w:tc>
          <w:tcPr>
            <w:tcW w:w="143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F830">
            <w:pPr>
              <w:widowControl/>
              <w:spacing w:line="480" w:lineRule="exact"/>
              <w:textAlignment w:val="center"/>
              <w:rPr>
                <w:rFonts w:hint="eastAsia" w:ascii="宋体" w:hAnsi="宋体" w:eastAsia="宋体" w:cs="宋体"/>
                <w:b/>
                <w:bCs/>
                <w:kern w:val="0"/>
                <w:szCs w:val="21"/>
              </w:rPr>
            </w:pPr>
            <w:r>
              <w:rPr>
                <w:rFonts w:hint="eastAsia" w:ascii="宋体" w:hAnsi="宋体" w:eastAsia="宋体" w:cs="宋体"/>
                <w:b/>
                <w:bCs/>
                <w:szCs w:val="21"/>
              </w:rPr>
              <w:t>标段号：</w:t>
            </w:r>
            <w:r>
              <w:rPr>
                <w:rFonts w:hint="eastAsia" w:ascii="宋体" w:hAnsi="宋体" w:eastAsia="宋体" w:cs="宋体"/>
                <w:b/>
                <w:bCs/>
                <w:szCs w:val="21"/>
                <w:lang w:eastAsia="zh-CN"/>
              </w:rPr>
              <w:t>DLWH</w:t>
            </w:r>
            <w:r>
              <w:rPr>
                <w:rFonts w:hint="eastAsia" w:ascii="宋体" w:hAnsi="宋体" w:eastAsia="宋体" w:cs="宋体"/>
                <w:b/>
                <w:bCs/>
                <w:szCs w:val="21"/>
              </w:rPr>
              <w:t xml:space="preserve">      </w:t>
            </w:r>
            <w:r>
              <w:rPr>
                <w:rFonts w:hint="eastAsia" w:ascii="宋体" w:hAnsi="宋体" w:eastAsia="宋体" w:cs="宋体"/>
                <w:b/>
                <w:bCs/>
                <w:kern w:val="0"/>
                <w:szCs w:val="21"/>
              </w:rPr>
              <w:t xml:space="preserve">                                                                                                    单位：人民币元</w:t>
            </w:r>
          </w:p>
        </w:tc>
      </w:tr>
      <w:tr w14:paraId="7EA3696F">
        <w:tblPrEx>
          <w:tblCellMar>
            <w:top w:w="0" w:type="dxa"/>
            <w:left w:w="108" w:type="dxa"/>
            <w:bottom w:w="0" w:type="dxa"/>
            <w:right w:w="108" w:type="dxa"/>
          </w:tblCellMar>
        </w:tblPrEx>
        <w:trPr>
          <w:trHeight w:val="503" w:hRule="atLeast"/>
          <w:jc w:val="center"/>
        </w:trPr>
        <w:tc>
          <w:tcPr>
            <w:tcW w:w="143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A19A">
            <w:pPr>
              <w:widowControl/>
              <w:spacing w:line="480" w:lineRule="exact"/>
              <w:jc w:val="center"/>
              <w:textAlignment w:val="center"/>
              <w:rPr>
                <w:rFonts w:hint="eastAsia" w:ascii="宋体" w:hAnsi="宋体" w:eastAsia="宋体" w:cs="宋体"/>
                <w:b/>
                <w:bCs/>
                <w:kern w:val="0"/>
                <w:szCs w:val="21"/>
                <w:lang w:eastAsia="zh-CN"/>
              </w:rPr>
            </w:pPr>
            <w:r>
              <w:rPr>
                <w:rFonts w:hint="eastAsia" w:ascii="宋体" w:hAnsi="宋体" w:eastAsia="宋体" w:cs="宋体"/>
                <w:b/>
                <w:bCs/>
                <w:kern w:val="0"/>
                <w:szCs w:val="21"/>
              </w:rPr>
              <w:t>清单  第300章  树障清理清单（以12个月计）</w:t>
            </w:r>
            <w:r>
              <w:rPr>
                <w:rFonts w:hint="eastAsia" w:ascii="宋体" w:hAnsi="宋体" w:eastAsia="宋体" w:cs="宋体"/>
                <w:b/>
                <w:bCs/>
                <w:kern w:val="0"/>
                <w:szCs w:val="21"/>
                <w:lang w:eastAsia="zh-CN"/>
              </w:rPr>
              <w:t>（每月现场巡查；形成巡查维护报告）</w:t>
            </w:r>
          </w:p>
        </w:tc>
      </w:tr>
      <w:tr w14:paraId="4F834318">
        <w:tblPrEx>
          <w:tblCellMar>
            <w:top w:w="0" w:type="dxa"/>
            <w:left w:w="108" w:type="dxa"/>
            <w:bottom w:w="0" w:type="dxa"/>
            <w:right w:w="108" w:type="dxa"/>
          </w:tblCellMar>
        </w:tblPrEx>
        <w:trPr>
          <w:trHeight w:val="418"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505">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序号</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7A9">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树木</w:t>
            </w:r>
          </w:p>
          <w:p w14:paraId="2F18B5E1">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类型</w:t>
            </w:r>
          </w:p>
        </w:tc>
        <w:tc>
          <w:tcPr>
            <w:tcW w:w="12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B8C6">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数量（按直径分类，包含协调费、青苗赔偿费等）</w:t>
            </w:r>
          </w:p>
        </w:tc>
      </w:tr>
      <w:tr w14:paraId="540D0FC3">
        <w:tblPrEx>
          <w:tblCellMar>
            <w:top w:w="0" w:type="dxa"/>
            <w:left w:w="108" w:type="dxa"/>
            <w:bottom w:w="0" w:type="dxa"/>
            <w:right w:w="108" w:type="dxa"/>
          </w:tblCellMar>
        </w:tblPrEx>
        <w:trPr>
          <w:trHeight w:val="5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E46">
            <w:pPr>
              <w:spacing w:line="480" w:lineRule="exact"/>
              <w:jc w:val="center"/>
              <w:rPr>
                <w:rFonts w:hint="eastAsia" w:ascii="宋体" w:hAnsi="宋体" w:eastAsia="宋体" w:cs="宋体"/>
                <w:b/>
                <w:bCs/>
                <w:szCs w:val="21"/>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5C79">
            <w:pPr>
              <w:spacing w:line="480" w:lineRule="exact"/>
              <w:jc w:val="center"/>
              <w:rPr>
                <w:rFonts w:hint="eastAsia" w:ascii="宋体" w:hAnsi="宋体" w:eastAsia="宋体" w:cs="宋体"/>
                <w:b/>
                <w:bCs/>
                <w:szCs w:val="21"/>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800A">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10cm以下</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59B3">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10-15cm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67F1">
            <w:pPr>
              <w:widowControl/>
              <w:spacing w:line="480" w:lineRule="exact"/>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Cs w:val="21"/>
              </w:rPr>
              <w:t>15-20cm</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0685">
            <w:pPr>
              <w:widowControl/>
              <w:spacing w:line="480" w:lineRule="exact"/>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Cs w:val="21"/>
              </w:rPr>
              <w:t>20-35cm</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973321">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50cm以上</w:t>
            </w:r>
          </w:p>
        </w:tc>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91378D">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690157FE">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8947">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2FA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兰竹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D1B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A9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431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AB5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5B006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restart"/>
            <w:tcBorders>
              <w:top w:val="single" w:color="000000" w:sz="4" w:space="0"/>
              <w:left w:val="single" w:color="auto" w:sz="4" w:space="0"/>
              <w:right w:val="single" w:color="000000" w:sz="4" w:space="0"/>
            </w:tcBorders>
            <w:shd w:val="clear" w:color="auto" w:fill="auto"/>
            <w:noWrap/>
            <w:vAlign w:val="center"/>
          </w:tcPr>
          <w:p w14:paraId="262B5FA7">
            <w:pPr>
              <w:widowControl/>
              <w:spacing w:line="480" w:lineRule="exact"/>
              <w:jc w:val="center"/>
              <w:textAlignment w:val="center"/>
              <w:rPr>
                <w:rFonts w:hint="default" w:ascii="宋体" w:hAnsi="宋体" w:eastAsia="宋体" w:cs="宋体"/>
                <w:kern w:val="0"/>
                <w:szCs w:val="21"/>
                <w:lang w:val="en-US"/>
              </w:rPr>
            </w:pPr>
            <w:r>
              <w:rPr>
                <w:rFonts w:hint="eastAsia" w:ascii="宋体" w:hAnsi="宋体" w:eastAsia="宋体" w:cs="宋体"/>
                <w:kern w:val="0"/>
                <w:szCs w:val="21"/>
                <w:lang w:val="en-US" w:eastAsia="zh-CN" w:bidi="ar"/>
              </w:rPr>
              <w:t>按近年砍伐树障预估。本项目树障清理为包干计量。</w:t>
            </w:r>
          </w:p>
        </w:tc>
      </w:tr>
      <w:tr w14:paraId="33A5A1CC">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ABC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B87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杉树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E58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800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F8F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DF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600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74E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300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A3324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20</w:t>
            </w:r>
          </w:p>
        </w:tc>
        <w:tc>
          <w:tcPr>
            <w:tcW w:w="691" w:type="dxa"/>
            <w:vMerge w:val="continue"/>
            <w:tcBorders>
              <w:left w:val="single" w:color="auto" w:sz="4" w:space="0"/>
              <w:right w:val="single" w:color="000000" w:sz="4" w:space="0"/>
            </w:tcBorders>
            <w:shd w:val="clear" w:color="auto" w:fill="auto"/>
            <w:noWrap/>
            <w:vAlign w:val="center"/>
          </w:tcPr>
          <w:p w14:paraId="1DCBEF3C">
            <w:pPr>
              <w:spacing w:line="480" w:lineRule="exact"/>
              <w:jc w:val="center"/>
              <w:rPr>
                <w:rFonts w:hint="eastAsia" w:ascii="宋体" w:hAnsi="宋体" w:eastAsia="宋体" w:cs="宋体"/>
                <w:kern w:val="0"/>
                <w:szCs w:val="21"/>
              </w:rPr>
            </w:pPr>
          </w:p>
        </w:tc>
      </w:tr>
      <w:tr w14:paraId="69FDAD7E">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D025">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EC1">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柏树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CD1A">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350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024">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3B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550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6E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258</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5377A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31216A74">
            <w:pPr>
              <w:spacing w:line="480" w:lineRule="exact"/>
              <w:jc w:val="center"/>
              <w:rPr>
                <w:rFonts w:hint="eastAsia" w:ascii="宋体" w:hAnsi="宋体" w:eastAsia="宋体" w:cs="宋体"/>
                <w:kern w:val="0"/>
                <w:szCs w:val="21"/>
              </w:rPr>
            </w:pPr>
          </w:p>
        </w:tc>
      </w:tr>
      <w:tr w14:paraId="088E718A">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B44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0601">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桉树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5070">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63C7">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185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6BA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4AA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150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9B09E6">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4CD7A980">
            <w:pPr>
              <w:spacing w:line="480" w:lineRule="exact"/>
              <w:jc w:val="center"/>
              <w:rPr>
                <w:rFonts w:hint="eastAsia" w:ascii="宋体" w:hAnsi="宋体" w:eastAsia="宋体" w:cs="宋体"/>
                <w:kern w:val="0"/>
                <w:szCs w:val="21"/>
              </w:rPr>
            </w:pPr>
          </w:p>
        </w:tc>
      </w:tr>
      <w:tr w14:paraId="05B1292C">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D0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CB10">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杂树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B063">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6E64">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34D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280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30D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150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EBB4F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10</w:t>
            </w:r>
          </w:p>
        </w:tc>
        <w:tc>
          <w:tcPr>
            <w:tcW w:w="691" w:type="dxa"/>
            <w:vMerge w:val="continue"/>
            <w:tcBorders>
              <w:left w:val="single" w:color="auto" w:sz="4" w:space="0"/>
              <w:right w:val="single" w:color="000000" w:sz="4" w:space="0"/>
            </w:tcBorders>
            <w:shd w:val="clear" w:color="auto" w:fill="auto"/>
            <w:noWrap/>
            <w:vAlign w:val="center"/>
          </w:tcPr>
          <w:p w14:paraId="4089E8B4">
            <w:pPr>
              <w:spacing w:line="480" w:lineRule="exact"/>
              <w:jc w:val="center"/>
              <w:rPr>
                <w:rFonts w:hint="eastAsia" w:ascii="宋体" w:hAnsi="宋体" w:eastAsia="宋体" w:cs="宋体"/>
                <w:kern w:val="0"/>
                <w:szCs w:val="21"/>
              </w:rPr>
            </w:pPr>
          </w:p>
        </w:tc>
      </w:tr>
      <w:tr w14:paraId="143A8A48">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00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CD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青杠树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A15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4DA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863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600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54E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1A51B1">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2EBC98B1">
            <w:pPr>
              <w:spacing w:line="480" w:lineRule="exact"/>
              <w:jc w:val="center"/>
              <w:rPr>
                <w:rFonts w:hint="eastAsia" w:ascii="宋体" w:hAnsi="宋体" w:eastAsia="宋体" w:cs="宋体"/>
                <w:kern w:val="0"/>
                <w:szCs w:val="21"/>
              </w:rPr>
            </w:pPr>
          </w:p>
        </w:tc>
      </w:tr>
      <w:tr w14:paraId="3580E3A4">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A6A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0F5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黑桃树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5CD3">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2E5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96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B98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35</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3EEC9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16076A2C">
            <w:pPr>
              <w:spacing w:line="480" w:lineRule="exact"/>
              <w:jc w:val="center"/>
              <w:rPr>
                <w:rFonts w:hint="eastAsia" w:ascii="宋体" w:hAnsi="宋体" w:eastAsia="宋体" w:cs="宋体"/>
                <w:kern w:val="0"/>
                <w:szCs w:val="21"/>
              </w:rPr>
            </w:pPr>
          </w:p>
        </w:tc>
      </w:tr>
      <w:tr w14:paraId="4F4CECD7">
        <w:tblPrEx>
          <w:tblCellMar>
            <w:top w:w="0" w:type="dxa"/>
            <w:left w:w="108" w:type="dxa"/>
            <w:bottom w:w="0" w:type="dxa"/>
            <w:right w:w="108" w:type="dxa"/>
          </w:tblCellMar>
        </w:tblPrEx>
        <w:trPr>
          <w:trHeight w:val="63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D343">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C2A">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柿子树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8B42">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267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3FCB">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7C0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35</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E3E38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279D0EC9">
            <w:pPr>
              <w:spacing w:line="480" w:lineRule="exact"/>
              <w:jc w:val="center"/>
              <w:rPr>
                <w:rFonts w:hint="eastAsia" w:ascii="宋体" w:hAnsi="宋体" w:eastAsia="宋体" w:cs="宋体"/>
                <w:kern w:val="0"/>
                <w:szCs w:val="21"/>
              </w:rPr>
            </w:pPr>
          </w:p>
        </w:tc>
      </w:tr>
      <w:tr w14:paraId="53CCF2E6">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DA4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D93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绵竹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02C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759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147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AE9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3ADC51">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5422BD81">
            <w:pPr>
              <w:spacing w:line="480" w:lineRule="exact"/>
              <w:jc w:val="center"/>
              <w:rPr>
                <w:rFonts w:hint="eastAsia" w:ascii="宋体" w:hAnsi="宋体" w:eastAsia="宋体" w:cs="宋体"/>
                <w:kern w:val="0"/>
                <w:szCs w:val="21"/>
              </w:rPr>
            </w:pPr>
          </w:p>
        </w:tc>
      </w:tr>
      <w:tr w14:paraId="295BBB5D">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571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F384">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小黄竹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379A">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D0E4">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lang w:bidi="ar"/>
              </w:rPr>
              <w:t>2500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253D">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4E6">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2B9C2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5E1366CD">
            <w:pPr>
              <w:spacing w:line="480" w:lineRule="exact"/>
              <w:jc w:val="center"/>
              <w:rPr>
                <w:rFonts w:hint="eastAsia" w:ascii="宋体" w:hAnsi="宋体" w:eastAsia="宋体" w:cs="宋体"/>
                <w:kern w:val="0"/>
                <w:szCs w:val="21"/>
              </w:rPr>
            </w:pPr>
          </w:p>
        </w:tc>
      </w:tr>
      <w:tr w14:paraId="4769D0FF">
        <w:tblPrEx>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B70D">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11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4684">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黄竹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4278">
            <w:pPr>
              <w:widowControl/>
              <w:jc w:val="center"/>
              <w:textAlignment w:val="bottom"/>
              <w:rPr>
                <w:rFonts w:hint="eastAsia" w:ascii="宋体" w:hAnsi="宋体" w:eastAsia="宋体" w:cs="宋体"/>
                <w:kern w:val="0"/>
                <w:sz w:val="22"/>
                <w:lang w:bidi="ar"/>
              </w:rPr>
            </w:pPr>
            <w:r>
              <w:rPr>
                <w:rFonts w:hint="eastAsia" w:ascii="宋体" w:hAnsi="宋体" w:eastAsia="宋体" w:cs="宋体"/>
                <w:color w:val="000000"/>
                <w:kern w:val="0"/>
                <w:sz w:val="22"/>
                <w:lang w:bidi="ar"/>
              </w:rPr>
              <w:t>15000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EF90">
            <w:pPr>
              <w:widowControl/>
              <w:jc w:val="center"/>
              <w:textAlignment w:val="bottom"/>
              <w:rPr>
                <w:rFonts w:hint="eastAsia" w:ascii="宋体" w:hAnsi="宋体" w:eastAsia="宋体" w:cs="宋体"/>
                <w:kern w:val="0"/>
                <w:sz w:val="22"/>
                <w:lang w:bidi="ar"/>
              </w:rPr>
            </w:pPr>
            <w:r>
              <w:rPr>
                <w:rFonts w:hint="eastAsia" w:ascii="宋体" w:hAnsi="宋体" w:eastAsia="宋体" w:cs="宋体"/>
                <w:color w:val="000000"/>
                <w:kern w:val="0"/>
                <w:sz w:val="22"/>
                <w:lang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C6A">
            <w:pPr>
              <w:widowControl/>
              <w:jc w:val="center"/>
              <w:textAlignment w:val="bottom"/>
              <w:rPr>
                <w:rFonts w:hint="eastAsia" w:ascii="宋体" w:hAnsi="宋体" w:eastAsia="宋体" w:cs="宋体"/>
                <w:kern w:val="0"/>
                <w:sz w:val="22"/>
                <w:szCs w:val="22"/>
                <w:lang w:val="en-US" w:eastAsia="zh-CN" w:bidi="ar"/>
              </w:rPr>
            </w:pPr>
            <w:r>
              <w:rPr>
                <w:rFonts w:hint="eastAsia" w:ascii="宋体" w:hAnsi="宋体" w:eastAsia="宋体" w:cs="宋体"/>
                <w:color w:val="000000"/>
                <w:kern w:val="0"/>
                <w:sz w:val="22"/>
                <w:lang w:bidi="ar"/>
              </w:rPr>
              <w:t>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6C59">
            <w:pPr>
              <w:widowControl/>
              <w:jc w:val="center"/>
              <w:textAlignment w:val="bottom"/>
              <w:rPr>
                <w:rFonts w:hint="eastAsia" w:ascii="宋体" w:hAnsi="宋体" w:eastAsia="宋体" w:cs="宋体"/>
                <w:kern w:val="0"/>
                <w:sz w:val="22"/>
                <w:szCs w:val="22"/>
                <w:lang w:val="en-US" w:eastAsia="zh-CN" w:bidi="ar"/>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D4FC0D">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0</w:t>
            </w:r>
          </w:p>
        </w:tc>
        <w:tc>
          <w:tcPr>
            <w:tcW w:w="691" w:type="dxa"/>
            <w:vMerge w:val="continue"/>
            <w:tcBorders>
              <w:left w:val="single" w:color="auto" w:sz="4" w:space="0"/>
              <w:bottom w:val="single" w:color="000000" w:sz="4" w:space="0"/>
              <w:right w:val="single" w:color="000000" w:sz="4" w:space="0"/>
            </w:tcBorders>
            <w:shd w:val="clear" w:color="auto" w:fill="auto"/>
            <w:noWrap/>
            <w:vAlign w:val="center"/>
          </w:tcPr>
          <w:p w14:paraId="5BD64D8C">
            <w:pPr>
              <w:spacing w:line="480" w:lineRule="exact"/>
              <w:jc w:val="center"/>
              <w:rPr>
                <w:rFonts w:hint="eastAsia" w:ascii="宋体" w:hAnsi="宋体" w:eastAsia="宋体" w:cs="宋体"/>
                <w:kern w:val="0"/>
                <w:szCs w:val="21"/>
              </w:rPr>
            </w:pPr>
          </w:p>
        </w:tc>
      </w:tr>
    </w:tbl>
    <w:p w14:paraId="55F22DD2">
      <w:pPr>
        <w:sectPr>
          <w:pgSz w:w="16838" w:h="11906" w:orient="landscape"/>
          <w:pgMar w:top="1417" w:right="1417" w:bottom="1417" w:left="1417" w:header="851" w:footer="992" w:gutter="0"/>
          <w:cols w:space="720" w:num="1"/>
          <w:docGrid w:type="lines" w:linePitch="312" w:charSpace="0"/>
        </w:sectPr>
      </w:pPr>
    </w:p>
    <w:p w14:paraId="706B689A">
      <w:pPr>
        <w:pStyle w:val="9"/>
      </w:pPr>
    </w:p>
    <w:p w14:paraId="6398E104">
      <w:pPr>
        <w:rPr>
          <w:rFonts w:ascii="方正小标宋_GBK" w:eastAsia="方正小标宋_GBK"/>
          <w:b/>
          <w:sz w:val="36"/>
          <w:szCs w:val="36"/>
        </w:rPr>
      </w:pPr>
    </w:p>
    <w:p w14:paraId="7AFD4711">
      <w:pPr>
        <w:pStyle w:val="9"/>
      </w:pPr>
    </w:p>
    <w:p w14:paraId="619C579A">
      <w:pPr>
        <w:autoSpaceDE w:val="0"/>
        <w:autoSpaceDN w:val="0"/>
        <w:spacing w:line="560" w:lineRule="exact"/>
        <w:jc w:val="center"/>
        <w:outlineLvl w:val="0"/>
        <w:rPr>
          <w:rFonts w:ascii="方正小标宋_GBK" w:eastAsia="方正小标宋_GBK"/>
          <w:b/>
          <w:sz w:val="36"/>
          <w:szCs w:val="36"/>
        </w:rPr>
      </w:pPr>
    </w:p>
    <w:p w14:paraId="45D995AC">
      <w:pPr>
        <w:pStyle w:val="9"/>
        <w:rPr>
          <w:rFonts w:ascii="方正小标宋_GBK" w:eastAsia="方正小标宋_GBK"/>
          <w:b/>
          <w:sz w:val="36"/>
          <w:szCs w:val="36"/>
        </w:rPr>
      </w:pPr>
    </w:p>
    <w:p w14:paraId="474FC272">
      <w:pPr>
        <w:rPr>
          <w:rFonts w:ascii="方正小标宋_GBK" w:eastAsia="方正小标宋_GBK"/>
          <w:b/>
          <w:sz w:val="36"/>
          <w:szCs w:val="36"/>
        </w:rPr>
      </w:pPr>
    </w:p>
    <w:p w14:paraId="59E37CE2">
      <w:pPr>
        <w:pStyle w:val="9"/>
        <w:rPr>
          <w:rFonts w:ascii="方正小标宋_GBK" w:eastAsia="方正小标宋_GBK"/>
          <w:b/>
          <w:sz w:val="36"/>
          <w:szCs w:val="36"/>
        </w:rPr>
      </w:pPr>
    </w:p>
    <w:p w14:paraId="073AD268"/>
    <w:p w14:paraId="76A68D42">
      <w:pPr>
        <w:autoSpaceDE w:val="0"/>
        <w:autoSpaceDN w:val="0"/>
        <w:spacing w:line="560" w:lineRule="exact"/>
        <w:jc w:val="center"/>
        <w:outlineLvl w:val="0"/>
        <w:rPr>
          <w:rFonts w:ascii="方正小标宋_GBK" w:eastAsia="方正小标宋_GBK"/>
          <w:b/>
          <w:sz w:val="36"/>
          <w:szCs w:val="36"/>
        </w:rPr>
      </w:pPr>
    </w:p>
    <w:p w14:paraId="6E8626FE">
      <w:pPr>
        <w:autoSpaceDE w:val="0"/>
        <w:autoSpaceDN w:val="0"/>
        <w:spacing w:line="560" w:lineRule="exact"/>
        <w:jc w:val="center"/>
        <w:outlineLvl w:val="0"/>
        <w:rPr>
          <w:rFonts w:ascii="方正小标宋_GBK" w:eastAsia="方正小标宋_GBK"/>
          <w:b/>
          <w:sz w:val="36"/>
          <w:szCs w:val="36"/>
        </w:rPr>
      </w:pPr>
      <w:r>
        <w:rPr>
          <w:rFonts w:hint="eastAsia" w:ascii="方正小标宋_GBK" w:eastAsia="方正小标宋_GBK"/>
          <w:b/>
          <w:sz w:val="36"/>
          <w:szCs w:val="36"/>
        </w:rPr>
        <w:t>第五章 比选申请文件格式</w:t>
      </w:r>
      <w:bookmarkEnd w:id="24"/>
    </w:p>
    <w:p w14:paraId="2B92CE98">
      <w:pPr>
        <w:spacing w:line="360" w:lineRule="auto"/>
        <w:jc w:val="center"/>
        <w:rPr>
          <w:rFonts w:hint="eastAsia" w:ascii="宋体" w:hAnsi="宋体"/>
          <w:b/>
          <w:sz w:val="24"/>
          <w:szCs w:val="24"/>
        </w:rPr>
      </w:pPr>
    </w:p>
    <w:p w14:paraId="3A0C5B7C">
      <w:pPr>
        <w:spacing w:line="360" w:lineRule="auto"/>
        <w:jc w:val="center"/>
        <w:rPr>
          <w:rFonts w:hint="eastAsia" w:ascii="宋体" w:hAnsi="宋体"/>
          <w:b/>
          <w:sz w:val="24"/>
          <w:szCs w:val="24"/>
        </w:rPr>
      </w:pPr>
    </w:p>
    <w:p w14:paraId="071E7BB7">
      <w:pPr>
        <w:spacing w:line="360" w:lineRule="auto"/>
        <w:jc w:val="center"/>
        <w:rPr>
          <w:rFonts w:hint="eastAsia" w:ascii="宋体" w:hAnsi="宋体"/>
          <w:b/>
          <w:sz w:val="24"/>
          <w:szCs w:val="24"/>
        </w:rPr>
      </w:pPr>
    </w:p>
    <w:p w14:paraId="377CE2E3">
      <w:pPr>
        <w:spacing w:line="360" w:lineRule="auto"/>
        <w:jc w:val="center"/>
        <w:rPr>
          <w:rFonts w:hint="eastAsia" w:ascii="宋体" w:hAnsi="宋体"/>
          <w:b/>
          <w:sz w:val="24"/>
          <w:szCs w:val="24"/>
        </w:rPr>
      </w:pPr>
    </w:p>
    <w:p w14:paraId="4D18FC46">
      <w:pPr>
        <w:spacing w:line="360" w:lineRule="auto"/>
        <w:jc w:val="center"/>
        <w:rPr>
          <w:rFonts w:hint="eastAsia" w:ascii="宋体" w:hAnsi="宋体"/>
          <w:b/>
          <w:sz w:val="28"/>
          <w:szCs w:val="28"/>
        </w:rPr>
      </w:pPr>
    </w:p>
    <w:p w14:paraId="5292F327">
      <w:pPr>
        <w:spacing w:line="360" w:lineRule="auto"/>
        <w:jc w:val="center"/>
        <w:rPr>
          <w:rFonts w:hint="eastAsia" w:ascii="宋体" w:hAnsi="宋体"/>
          <w:b/>
          <w:sz w:val="28"/>
          <w:szCs w:val="28"/>
        </w:rPr>
      </w:pPr>
    </w:p>
    <w:p w14:paraId="6A870452">
      <w:pPr>
        <w:spacing w:line="360" w:lineRule="auto"/>
        <w:jc w:val="center"/>
        <w:rPr>
          <w:rFonts w:hint="eastAsia" w:ascii="宋体" w:hAnsi="宋体"/>
          <w:b/>
          <w:sz w:val="28"/>
          <w:szCs w:val="28"/>
        </w:rPr>
      </w:pPr>
    </w:p>
    <w:p w14:paraId="0E707810">
      <w:pPr>
        <w:spacing w:line="360" w:lineRule="auto"/>
        <w:jc w:val="center"/>
        <w:rPr>
          <w:rFonts w:hint="eastAsia" w:ascii="宋体" w:hAnsi="宋体"/>
          <w:b/>
          <w:sz w:val="28"/>
          <w:szCs w:val="28"/>
        </w:rPr>
        <w:sectPr>
          <w:pgSz w:w="11906" w:h="16838"/>
          <w:pgMar w:top="1417" w:right="1417" w:bottom="1417" w:left="1417" w:header="851" w:footer="992" w:gutter="0"/>
          <w:cols w:space="720" w:num="1"/>
          <w:docGrid w:type="lines" w:linePitch="312" w:charSpace="0"/>
        </w:sectPr>
      </w:pPr>
      <w:r>
        <w:rPr>
          <w:rFonts w:hint="eastAsia" w:ascii="宋体" w:hAnsi="宋体"/>
          <w:b/>
          <w:sz w:val="28"/>
          <w:szCs w:val="28"/>
        </w:rPr>
        <w:t xml:space="preserve"> </w:t>
      </w:r>
    </w:p>
    <w:p w14:paraId="7DAAFEEE">
      <w:pPr>
        <w:spacing w:line="720" w:lineRule="auto"/>
        <w:ind w:right="560"/>
        <w:jc w:val="center"/>
        <w:rPr>
          <w:rFonts w:hint="eastAsia" w:ascii="宋体" w:hAnsi="宋体" w:cs="宋体"/>
          <w:sz w:val="28"/>
        </w:rPr>
      </w:pPr>
      <w:r>
        <w:rPr>
          <w:rFonts w:hint="eastAsia" w:ascii="宋体" w:hAnsi="宋体" w:cs="宋体"/>
          <w:b/>
          <w:kern w:val="0"/>
          <w:sz w:val="50"/>
          <w:szCs w:val="50"/>
        </w:rPr>
        <w:t>纳黔高速2025-2027年外场电力线路及设施设备专项巡检维修服务项目</w:t>
      </w:r>
    </w:p>
    <w:p w14:paraId="2402F742">
      <w:pPr>
        <w:ind w:firstLine="600"/>
        <w:rPr>
          <w:sz w:val="30"/>
          <w:szCs w:val="30"/>
        </w:rPr>
      </w:pPr>
    </w:p>
    <w:p w14:paraId="20D47020">
      <w:pPr>
        <w:ind w:firstLine="600"/>
        <w:rPr>
          <w:sz w:val="30"/>
          <w:szCs w:val="30"/>
        </w:rPr>
      </w:pPr>
    </w:p>
    <w:p w14:paraId="10DE4A9A">
      <w:pPr>
        <w:ind w:firstLine="600"/>
        <w:rPr>
          <w:sz w:val="30"/>
          <w:szCs w:val="30"/>
        </w:rPr>
      </w:pPr>
    </w:p>
    <w:p w14:paraId="3AE0BAA8">
      <w:pPr>
        <w:ind w:firstLine="600"/>
        <w:rPr>
          <w:sz w:val="30"/>
          <w:szCs w:val="30"/>
        </w:rPr>
      </w:pPr>
    </w:p>
    <w:p w14:paraId="5A658829">
      <w:pPr>
        <w:ind w:firstLine="600"/>
        <w:rPr>
          <w:sz w:val="30"/>
          <w:szCs w:val="30"/>
        </w:rPr>
      </w:pPr>
    </w:p>
    <w:p w14:paraId="04257187">
      <w:pPr>
        <w:ind w:firstLine="600"/>
        <w:rPr>
          <w:sz w:val="30"/>
          <w:szCs w:val="30"/>
        </w:rPr>
      </w:pPr>
    </w:p>
    <w:p w14:paraId="2B80F959">
      <w:pPr>
        <w:jc w:val="center"/>
        <w:rPr>
          <w:rFonts w:hint="eastAsia" w:ascii="黑体" w:hAnsi="黑体" w:eastAsia="黑体" w:cs="黑体"/>
          <w:sz w:val="84"/>
          <w:szCs w:val="84"/>
        </w:rPr>
      </w:pPr>
      <w:r>
        <w:rPr>
          <w:rFonts w:hint="eastAsia" w:ascii="黑体" w:hAnsi="黑体" w:eastAsia="黑体" w:cs="黑体"/>
          <w:sz w:val="84"/>
          <w:szCs w:val="84"/>
        </w:rPr>
        <w:t>比选申请文件</w:t>
      </w:r>
    </w:p>
    <w:p w14:paraId="0DEA92BE">
      <w:pPr>
        <w:spacing w:line="360" w:lineRule="auto"/>
        <w:jc w:val="center"/>
        <w:rPr>
          <w:rFonts w:eastAsia="黑体"/>
          <w:sz w:val="32"/>
        </w:rPr>
      </w:pPr>
      <w:r>
        <w:rPr>
          <w:rFonts w:hint="eastAsia" w:eastAsia="黑体"/>
          <w:sz w:val="32"/>
        </w:rPr>
        <w:t>（第一个信封  商务及技术文件）</w:t>
      </w:r>
    </w:p>
    <w:p w14:paraId="7B0C3A78">
      <w:pPr>
        <w:ind w:firstLine="600"/>
        <w:rPr>
          <w:sz w:val="30"/>
          <w:szCs w:val="30"/>
        </w:rPr>
      </w:pPr>
    </w:p>
    <w:p w14:paraId="1F2BF752">
      <w:pPr>
        <w:ind w:firstLine="600"/>
        <w:rPr>
          <w:sz w:val="30"/>
          <w:szCs w:val="30"/>
        </w:rPr>
      </w:pPr>
    </w:p>
    <w:p w14:paraId="74BBC3A7">
      <w:pPr>
        <w:ind w:firstLine="600"/>
        <w:rPr>
          <w:sz w:val="30"/>
          <w:szCs w:val="30"/>
        </w:rPr>
      </w:pPr>
    </w:p>
    <w:p w14:paraId="624DC6B7">
      <w:pPr>
        <w:ind w:firstLine="883"/>
        <w:rPr>
          <w:b/>
          <w:bCs/>
          <w:sz w:val="44"/>
          <w:szCs w:val="44"/>
        </w:rPr>
      </w:pPr>
    </w:p>
    <w:p w14:paraId="5CCD4DCB">
      <w:pPr>
        <w:ind w:firstLine="883"/>
        <w:jc w:val="center"/>
        <w:rPr>
          <w:b/>
          <w:bCs/>
          <w:sz w:val="44"/>
          <w:szCs w:val="44"/>
        </w:rPr>
      </w:pPr>
      <w:r>
        <w:rPr>
          <w:rFonts w:hint="eastAsia"/>
          <w:b/>
          <w:bCs/>
          <w:sz w:val="44"/>
          <w:szCs w:val="44"/>
        </w:rPr>
        <w:t>比选申请人：</w:t>
      </w:r>
      <w:r>
        <w:rPr>
          <w:rFonts w:hint="eastAsia"/>
          <w:b/>
          <w:bCs/>
          <w:sz w:val="44"/>
          <w:szCs w:val="44"/>
          <w:u w:val="single"/>
        </w:rPr>
        <w:t>（单位全称）</w:t>
      </w:r>
    </w:p>
    <w:p w14:paraId="4B2E537D">
      <w:pPr>
        <w:ind w:firstLine="883"/>
        <w:rPr>
          <w:b/>
          <w:bCs/>
          <w:sz w:val="44"/>
          <w:szCs w:val="44"/>
        </w:rPr>
      </w:pPr>
      <w:r>
        <w:rPr>
          <w:rFonts w:hint="eastAsia"/>
          <w:b/>
          <w:bCs/>
          <w:sz w:val="44"/>
          <w:szCs w:val="44"/>
        </w:rPr>
        <w:t xml:space="preserve">              </w:t>
      </w:r>
    </w:p>
    <w:p w14:paraId="4B45CE15">
      <w:pPr>
        <w:ind w:firstLine="883"/>
        <w:jc w:val="center"/>
        <w:rPr>
          <w:b/>
          <w:bCs/>
          <w:sz w:val="44"/>
          <w:szCs w:val="44"/>
        </w:rPr>
      </w:pPr>
      <w:r>
        <w:rPr>
          <w:rFonts w:hint="eastAsia"/>
          <w:b/>
          <w:bCs/>
          <w:sz w:val="44"/>
          <w:szCs w:val="44"/>
          <w:u w:val="single"/>
        </w:rPr>
        <w:t xml:space="preserve">     </w:t>
      </w:r>
      <w:r>
        <w:rPr>
          <w:rFonts w:hint="eastAsia"/>
          <w:b/>
          <w:bCs/>
          <w:sz w:val="44"/>
          <w:szCs w:val="44"/>
        </w:rPr>
        <w:t>年</w:t>
      </w:r>
      <w:r>
        <w:rPr>
          <w:rFonts w:hint="eastAsia"/>
          <w:b/>
          <w:bCs/>
          <w:sz w:val="44"/>
          <w:szCs w:val="44"/>
          <w:u w:val="single"/>
        </w:rPr>
        <w:t xml:space="preserve">    </w:t>
      </w:r>
      <w:r>
        <w:rPr>
          <w:rFonts w:hint="eastAsia"/>
          <w:b/>
          <w:bCs/>
          <w:sz w:val="44"/>
          <w:szCs w:val="44"/>
        </w:rPr>
        <w:t>月</w:t>
      </w:r>
      <w:r>
        <w:rPr>
          <w:rFonts w:hint="eastAsia"/>
          <w:b/>
          <w:bCs/>
          <w:sz w:val="44"/>
          <w:szCs w:val="44"/>
          <w:u w:val="single"/>
        </w:rPr>
        <w:t xml:space="preserve">   </w:t>
      </w:r>
      <w:r>
        <w:rPr>
          <w:rFonts w:hint="eastAsia"/>
          <w:b/>
          <w:bCs/>
          <w:sz w:val="44"/>
          <w:szCs w:val="44"/>
        </w:rPr>
        <w:t>日</w:t>
      </w:r>
    </w:p>
    <w:p w14:paraId="4FFFD624">
      <w:pPr>
        <w:ind w:firstLine="600"/>
        <w:rPr>
          <w:sz w:val="30"/>
          <w:szCs w:val="30"/>
        </w:rPr>
      </w:pPr>
    </w:p>
    <w:p w14:paraId="24C70D1B">
      <w:pPr>
        <w:pStyle w:val="43"/>
        <w:tabs>
          <w:tab w:val="left" w:pos="1611"/>
        </w:tabs>
        <w:spacing w:before="0" w:line="540" w:lineRule="exact"/>
        <w:ind w:left="0" w:firstLine="560"/>
        <w:jc w:val="left"/>
        <w:rPr>
          <w:rFonts w:cstheme="minorBidi"/>
          <w:szCs w:val="28"/>
          <w:lang w:val="en-US" w:bidi="ar-SA"/>
        </w:rPr>
      </w:pPr>
    </w:p>
    <w:p w14:paraId="034E791D">
      <w:pPr>
        <w:widowControl/>
        <w:jc w:val="left"/>
        <w:rPr>
          <w:szCs w:val="28"/>
        </w:rPr>
      </w:pPr>
      <w:r>
        <w:rPr>
          <w:szCs w:val="28"/>
        </w:rPr>
        <w:br w:type="page"/>
      </w:r>
    </w:p>
    <w:p w14:paraId="7488F8C4">
      <w:pPr>
        <w:pStyle w:val="43"/>
        <w:tabs>
          <w:tab w:val="left" w:pos="1611"/>
        </w:tabs>
        <w:spacing w:before="0" w:line="540" w:lineRule="exact"/>
        <w:ind w:left="0" w:firstLine="560"/>
        <w:jc w:val="left"/>
        <w:rPr>
          <w:rFonts w:cstheme="minorBidi"/>
          <w:szCs w:val="28"/>
          <w:lang w:val="en-US" w:bidi="ar-SA"/>
        </w:rPr>
      </w:pPr>
    </w:p>
    <w:p w14:paraId="45BC6FFD">
      <w:pPr>
        <w:pStyle w:val="4"/>
        <w:rPr>
          <w:rFonts w:hint="eastAsia"/>
          <w:sz w:val="44"/>
          <w:szCs w:val="40"/>
        </w:rPr>
      </w:pPr>
      <w:bookmarkStart w:id="25" w:name="_Toc128039379"/>
      <w:bookmarkStart w:id="26" w:name="_Toc128039415"/>
      <w:bookmarkStart w:id="27" w:name="_Toc127999170"/>
      <w:r>
        <w:rPr>
          <w:rFonts w:hint="eastAsia"/>
          <w:sz w:val="44"/>
          <w:szCs w:val="40"/>
        </w:rPr>
        <w:t>目 录</w:t>
      </w:r>
      <w:bookmarkEnd w:id="25"/>
      <w:bookmarkEnd w:id="26"/>
      <w:bookmarkEnd w:id="27"/>
    </w:p>
    <w:p w14:paraId="69212655">
      <w:pPr>
        <w:pStyle w:val="2"/>
        <w:tabs>
          <w:tab w:val="right" w:leader="dot" w:pos="9060"/>
          <w:tab w:val="clear" w:pos="9180"/>
        </w:tabs>
        <w:spacing w:line="360" w:lineRule="auto"/>
        <w:ind w:firstLine="426" w:firstLineChars="177"/>
        <w:rPr>
          <w:rFonts w:cstheme="minorBidi"/>
          <w:b w:val="0"/>
          <w:bCs/>
          <w:color w:val="auto"/>
          <w:sz w:val="24"/>
        </w:rPr>
      </w:pPr>
      <w:r>
        <w:rPr>
          <w:color w:val="auto"/>
          <w:sz w:val="24"/>
        </w:rPr>
        <w:fldChar w:fldCharType="begin"/>
      </w:r>
      <w:r>
        <w:rPr>
          <w:color w:val="auto"/>
          <w:sz w:val="24"/>
        </w:rPr>
        <w:instrText xml:space="preserve"> TOC \o "1-2" \n \u </w:instrText>
      </w:r>
      <w:r>
        <w:rPr>
          <w:color w:val="auto"/>
          <w:sz w:val="24"/>
        </w:rPr>
        <w:fldChar w:fldCharType="separate"/>
      </w:r>
      <w:r>
        <w:rPr>
          <w:b w:val="0"/>
          <w:bCs/>
          <w:color w:val="auto"/>
          <w:sz w:val="24"/>
          <w:lang w:bidi="ar"/>
        </w:rPr>
        <w:t>一、</w:t>
      </w:r>
      <w:r>
        <w:rPr>
          <w:rFonts w:hint="eastAsia"/>
          <w:b w:val="0"/>
          <w:bCs/>
          <w:color w:val="auto"/>
          <w:sz w:val="24"/>
          <w:lang w:bidi="ar"/>
        </w:rPr>
        <w:t>比选申请</w:t>
      </w:r>
      <w:r>
        <w:rPr>
          <w:b w:val="0"/>
          <w:bCs/>
          <w:color w:val="auto"/>
          <w:sz w:val="24"/>
          <w:lang w:bidi="ar"/>
        </w:rPr>
        <w:t>函</w:t>
      </w:r>
    </w:p>
    <w:p w14:paraId="37C87A86">
      <w:pPr>
        <w:pStyle w:val="18"/>
        <w:tabs>
          <w:tab w:val="right" w:leader="dot" w:pos="9060"/>
        </w:tabs>
        <w:spacing w:line="360" w:lineRule="auto"/>
        <w:ind w:left="0" w:firstLine="424" w:firstLineChars="177"/>
        <w:jc w:val="both"/>
        <w:rPr>
          <w:rFonts w:cstheme="minorBidi"/>
          <w:kern w:val="2"/>
          <w:sz w:val="24"/>
          <w:szCs w:val="24"/>
        </w:rPr>
      </w:pPr>
      <w:r>
        <w:rPr>
          <w:rFonts w:asciiTheme="minorEastAsia" w:hAnsiTheme="minorEastAsia" w:cstheme="minorEastAsia"/>
          <w:sz w:val="24"/>
          <w:szCs w:val="24"/>
          <w:lang w:bidi="ar"/>
        </w:rPr>
        <w:t>二、</w:t>
      </w:r>
      <w:r>
        <w:rPr>
          <w:sz w:val="24"/>
          <w:szCs w:val="24"/>
        </w:rPr>
        <w:t>法定代表人身份证明或授权委托书</w:t>
      </w:r>
    </w:p>
    <w:p w14:paraId="211132E2">
      <w:pPr>
        <w:pStyle w:val="18"/>
        <w:tabs>
          <w:tab w:val="right" w:leader="dot" w:pos="9060"/>
        </w:tabs>
        <w:spacing w:line="360" w:lineRule="auto"/>
        <w:ind w:left="0" w:firstLine="424" w:firstLineChars="177"/>
        <w:jc w:val="both"/>
        <w:rPr>
          <w:sz w:val="24"/>
          <w:szCs w:val="24"/>
        </w:rPr>
      </w:pPr>
      <w:r>
        <w:rPr>
          <w:sz w:val="24"/>
          <w:szCs w:val="24"/>
          <w:lang w:bidi="ar"/>
        </w:rPr>
        <w:t>三、</w:t>
      </w:r>
      <w:r>
        <w:rPr>
          <w:rFonts w:hint="eastAsia"/>
          <w:sz w:val="24"/>
          <w:szCs w:val="24"/>
          <w:lang w:bidi="ar"/>
        </w:rPr>
        <w:t>资格审查资料</w:t>
      </w:r>
    </w:p>
    <w:p w14:paraId="2BD9D787">
      <w:pPr>
        <w:pStyle w:val="18"/>
        <w:tabs>
          <w:tab w:val="right" w:leader="dot" w:pos="9060"/>
        </w:tabs>
        <w:spacing w:line="360" w:lineRule="auto"/>
        <w:ind w:left="0" w:firstLine="424" w:firstLineChars="177"/>
        <w:jc w:val="both"/>
        <w:rPr>
          <w:sz w:val="24"/>
          <w:szCs w:val="24"/>
        </w:rPr>
      </w:pPr>
      <w:r>
        <w:rPr>
          <w:sz w:val="24"/>
          <w:szCs w:val="24"/>
        </w:rPr>
        <w:t>四、</w:t>
      </w:r>
      <w:r>
        <w:rPr>
          <w:rFonts w:hint="eastAsia"/>
          <w:sz w:val="24"/>
          <w:szCs w:val="24"/>
        </w:rPr>
        <w:t>技术建议书</w:t>
      </w:r>
    </w:p>
    <w:p w14:paraId="5F2E1E33">
      <w:pPr>
        <w:pStyle w:val="18"/>
        <w:tabs>
          <w:tab w:val="right" w:leader="dot" w:pos="9060"/>
        </w:tabs>
        <w:spacing w:line="360" w:lineRule="auto"/>
        <w:ind w:left="0" w:firstLine="424" w:firstLineChars="177"/>
        <w:jc w:val="both"/>
        <w:rPr>
          <w:sz w:val="24"/>
          <w:szCs w:val="24"/>
          <w:lang w:bidi="ar"/>
        </w:rPr>
      </w:pPr>
      <w:r>
        <w:rPr>
          <w:rFonts w:hint="eastAsia"/>
          <w:sz w:val="24"/>
          <w:szCs w:val="24"/>
        </w:rPr>
        <w:t>五</w:t>
      </w:r>
      <w:r>
        <w:rPr>
          <w:sz w:val="24"/>
          <w:szCs w:val="24"/>
        </w:rPr>
        <w:t>、</w:t>
      </w:r>
      <w:r>
        <w:rPr>
          <w:sz w:val="24"/>
          <w:szCs w:val="24"/>
          <w:lang w:bidi="ar"/>
        </w:rPr>
        <w:t>比选申请人提交的其他资料（如有）</w:t>
      </w:r>
    </w:p>
    <w:p w14:paraId="0749614C"/>
    <w:p w14:paraId="25266120">
      <w:pPr>
        <w:widowControl/>
        <w:spacing w:line="360" w:lineRule="auto"/>
        <w:ind w:firstLine="424" w:firstLineChars="177"/>
        <w:rPr>
          <w:szCs w:val="28"/>
        </w:rPr>
      </w:pPr>
      <w:r>
        <w:rPr>
          <w:rFonts w:cs="宋体"/>
          <w:sz w:val="24"/>
          <w:lang w:val="zh-CN" w:bidi="zh-CN"/>
        </w:rPr>
        <w:fldChar w:fldCharType="end"/>
      </w:r>
      <w:r>
        <w:rPr>
          <w:szCs w:val="28"/>
        </w:rPr>
        <w:br w:type="page"/>
      </w:r>
    </w:p>
    <w:p w14:paraId="4C68CB29">
      <w:pPr>
        <w:pStyle w:val="4"/>
        <w:keepNext w:val="0"/>
        <w:keepLines w:val="0"/>
        <w:pageBreakBefore w:val="0"/>
        <w:kinsoku/>
        <w:wordWrap/>
        <w:overflowPunct/>
        <w:topLinePunct w:val="0"/>
        <w:autoSpaceDE/>
        <w:autoSpaceDN/>
        <w:bidi w:val="0"/>
        <w:adjustRightInd/>
        <w:snapToGrid/>
        <w:spacing w:line="440" w:lineRule="exact"/>
        <w:ind w:left="1" w:hanging="1"/>
        <w:textAlignment w:val="auto"/>
        <w:rPr>
          <w:rFonts w:hint="eastAsia"/>
          <w:lang w:bidi="ar"/>
        </w:rPr>
      </w:pPr>
      <w:bookmarkStart w:id="28" w:name="_Toc128039416"/>
      <w:r>
        <w:rPr>
          <w:rFonts w:hint="eastAsia"/>
          <w:lang w:bidi="ar"/>
        </w:rPr>
        <w:t>一、比选申请函</w:t>
      </w:r>
      <w:bookmarkEnd w:id="28"/>
    </w:p>
    <w:p w14:paraId="6B46C91F">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致：</w:t>
      </w:r>
      <w:r>
        <w:rPr>
          <w:rFonts w:hint="eastAsia" w:asciiTheme="minorEastAsia" w:hAnsiTheme="minorEastAsia" w:cstheme="minorEastAsia"/>
          <w:kern w:val="0"/>
          <w:sz w:val="24"/>
          <w:u w:val="single"/>
          <w:lang w:bidi="ar"/>
        </w:rPr>
        <w:t>（比选人全称）</w:t>
      </w:r>
      <w:r>
        <w:rPr>
          <w:rFonts w:hint="eastAsia" w:asciiTheme="minorEastAsia" w:hAnsiTheme="minorEastAsia" w:cstheme="minorEastAsia"/>
          <w:kern w:val="0"/>
          <w:sz w:val="24"/>
          <w:lang w:bidi="ar"/>
        </w:rPr>
        <w:t xml:space="preserve"> </w:t>
      </w:r>
    </w:p>
    <w:p w14:paraId="159E9350">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1.我方经认真分析、研究了贵方提供的</w:t>
      </w:r>
      <w:r>
        <w:rPr>
          <w:rFonts w:hint="eastAsia" w:cs="宋体"/>
          <w:sz w:val="24"/>
          <w:u w:val="single"/>
        </w:rPr>
        <w:t>纳黔高速2025-2027年外场电力线路及设施设备专项巡检维修服务项目</w:t>
      </w:r>
      <w:r>
        <w:rPr>
          <w:rFonts w:hint="eastAsia" w:asciiTheme="minorEastAsia" w:hAnsiTheme="minorEastAsia" w:cstheme="minorEastAsia"/>
          <w:kern w:val="0"/>
          <w:sz w:val="24"/>
          <w:lang w:bidi="ar"/>
        </w:rPr>
        <w:t>（项目全称） 比选文件（含补遗书，如果有）后，愿意以第二个信封（报价文件）中的投标报价承担比选文件约定的工作，对相关内容无任何异议。本次报价包括按照比选文件要求完成服务期内所有工作所需的全部费用。</w:t>
      </w:r>
    </w:p>
    <w:p w14:paraId="7F863103">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2</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我方承诺在比选文件规定的比选有效期内不撤销比选申请文件。</w:t>
      </w:r>
    </w:p>
    <w:p w14:paraId="5A132ED5">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3.如我方中选，我方承诺：</w:t>
      </w:r>
    </w:p>
    <w:p w14:paraId="2CF88D34">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（1）在收到中选通知书后，在中选通知书规定的期限内与你方签订合同；</w:t>
      </w:r>
    </w:p>
    <w:p w14:paraId="564DC5FA">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（2）在签订合同时不向你方提出附加条件；</w:t>
      </w:r>
    </w:p>
    <w:p w14:paraId="00B0E99B">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（3）在合同约定的期限内完成合同规定的全部义务；</w:t>
      </w:r>
    </w:p>
    <w:p w14:paraId="1DFE945C">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4</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我方在此声明，所递交的比选申请文件及有关资料内容完整、真实和准确。</w:t>
      </w:r>
    </w:p>
    <w:p w14:paraId="4A8E57FA">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5</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在合同协议书正式签署生效之前，本比选申请函连同你方的中选通知书将构成我们双方之间共同遵守的文件，对双方具有约束力。</w:t>
      </w:r>
    </w:p>
    <w:p w14:paraId="51D1ECE5">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6.我方在经营活动中没有违法记录；不对工作内容进行转包或违法分包；我方将提供优良服务，达到令比选人满意的工作质量。</w:t>
      </w:r>
    </w:p>
    <w:p w14:paraId="7D79F1E4">
      <w:pPr>
        <w:pStyle w:val="43"/>
        <w:keepNext w:val="0"/>
        <w:keepLines w:val="0"/>
        <w:pageBreakBefore w:val="0"/>
        <w:tabs>
          <w:tab w:val="left" w:pos="1401"/>
          <w:tab w:val="left" w:pos="5495"/>
        </w:tabs>
        <w:kinsoku/>
        <w:wordWrap/>
        <w:overflowPunct/>
        <w:topLinePunct w:val="0"/>
        <w:autoSpaceDE/>
        <w:autoSpaceDN/>
        <w:bidi w:val="0"/>
        <w:adjustRightInd/>
        <w:snapToGrid/>
        <w:spacing w:before="0" w:line="440" w:lineRule="exact"/>
        <w:ind w:left="0" w:firstLine="480"/>
        <w:textAlignment w:val="auto"/>
        <w:rPr>
          <w:rFonts w:hint="eastAsia" w:asciiTheme="minorEastAsia" w:hAnsiTheme="minorEastAsia" w:cstheme="minorEastAsia"/>
          <w:kern w:val="0"/>
          <w:sz w:val="24"/>
          <w:lang w:val="en-US" w:bidi="ar"/>
        </w:rPr>
      </w:pPr>
      <w:r>
        <w:rPr>
          <w:rFonts w:hint="eastAsia" w:asciiTheme="minorEastAsia" w:hAnsiTheme="minorEastAsia" w:cstheme="minorEastAsia"/>
          <w:kern w:val="0"/>
          <w:sz w:val="24"/>
          <w:lang w:val="en-US" w:bidi="ar"/>
        </w:rPr>
        <w:t>7.</w:t>
      </w:r>
      <w:r>
        <w:rPr>
          <w:rFonts w:hint="eastAsia" w:asciiTheme="minorEastAsia" w:hAnsiTheme="minorEastAsia" w:cstheme="minorEastAsia"/>
          <w:kern w:val="0"/>
          <w:sz w:val="24"/>
          <w:u w:val="single"/>
          <w:lang w:val="en-US" w:bidi="ar"/>
        </w:rPr>
        <w:t xml:space="preserve">      </w:t>
      </w:r>
      <w:r>
        <w:rPr>
          <w:rFonts w:hint="eastAsia" w:asciiTheme="minorEastAsia" w:hAnsiTheme="minorEastAsia" w:cstheme="minorEastAsia"/>
          <w:kern w:val="0"/>
          <w:sz w:val="24"/>
          <w:u w:val="single"/>
          <w:lang w:val="en-US" w:bidi="ar"/>
        </w:rPr>
        <w:tab/>
      </w:r>
      <w:r>
        <w:rPr>
          <w:rFonts w:hint="eastAsia" w:asciiTheme="minorEastAsia" w:hAnsiTheme="minorEastAsia" w:cstheme="minorEastAsia"/>
          <w:kern w:val="0"/>
          <w:sz w:val="24"/>
          <w:lang w:val="en-US" w:bidi="ar"/>
        </w:rPr>
        <w:t>（其他补充说明）。</w:t>
      </w:r>
    </w:p>
    <w:p w14:paraId="4A41BCD3">
      <w:pPr>
        <w:pStyle w:val="43"/>
        <w:keepNext w:val="0"/>
        <w:keepLines w:val="0"/>
        <w:pageBreakBefore w:val="0"/>
        <w:tabs>
          <w:tab w:val="left" w:pos="1611"/>
        </w:tabs>
        <w:kinsoku/>
        <w:wordWrap/>
        <w:overflowPunct/>
        <w:topLinePunct w:val="0"/>
        <w:autoSpaceDE/>
        <w:autoSpaceDN/>
        <w:bidi w:val="0"/>
        <w:adjustRightInd/>
        <w:snapToGrid/>
        <w:spacing w:before="0" w:line="440" w:lineRule="exact"/>
        <w:ind w:left="0" w:firstLine="480"/>
        <w:jc w:val="left"/>
        <w:textAlignment w:val="auto"/>
        <w:rPr>
          <w:rFonts w:cstheme="minorBidi"/>
          <w:sz w:val="24"/>
          <w:lang w:val="en-US" w:bidi="ar-SA"/>
        </w:rPr>
      </w:pPr>
    </w:p>
    <w:p w14:paraId="56F5D460">
      <w:pPr>
        <w:pStyle w:val="43"/>
        <w:keepNext w:val="0"/>
        <w:keepLines w:val="0"/>
        <w:pageBreakBefore w:val="0"/>
        <w:tabs>
          <w:tab w:val="left" w:pos="1611"/>
        </w:tabs>
        <w:kinsoku/>
        <w:wordWrap/>
        <w:overflowPunct/>
        <w:topLinePunct w:val="0"/>
        <w:autoSpaceDE/>
        <w:autoSpaceDN/>
        <w:bidi w:val="0"/>
        <w:adjustRightInd/>
        <w:snapToGrid/>
        <w:spacing w:before="0" w:line="440" w:lineRule="exact"/>
        <w:ind w:left="0" w:firstLine="480"/>
        <w:jc w:val="left"/>
        <w:textAlignment w:val="auto"/>
        <w:rPr>
          <w:rFonts w:cstheme="minorBidi"/>
          <w:sz w:val="24"/>
          <w:lang w:val="en-US" w:bidi="ar-SA"/>
        </w:rPr>
      </w:pPr>
    </w:p>
    <w:p w14:paraId="2FE14C08">
      <w:pPr>
        <w:pStyle w:val="43"/>
        <w:keepNext w:val="0"/>
        <w:keepLines w:val="0"/>
        <w:pageBreakBefore w:val="0"/>
        <w:tabs>
          <w:tab w:val="left" w:pos="1611"/>
        </w:tabs>
        <w:kinsoku/>
        <w:wordWrap/>
        <w:overflowPunct/>
        <w:topLinePunct w:val="0"/>
        <w:autoSpaceDE/>
        <w:autoSpaceDN/>
        <w:bidi w:val="0"/>
        <w:adjustRightInd/>
        <w:snapToGrid/>
        <w:spacing w:before="0" w:line="440" w:lineRule="exact"/>
        <w:ind w:left="0" w:firstLine="480"/>
        <w:jc w:val="left"/>
        <w:textAlignment w:val="auto"/>
        <w:rPr>
          <w:rFonts w:cstheme="minorBidi"/>
          <w:sz w:val="24"/>
          <w:lang w:val="en-US" w:bidi="ar-SA"/>
        </w:rPr>
      </w:pPr>
    </w:p>
    <w:p w14:paraId="712E8A9F">
      <w:pPr>
        <w:keepNext w:val="0"/>
        <w:keepLines w:val="0"/>
        <w:pageBreakBefore w:val="0"/>
        <w:widowControl/>
        <w:kinsoku/>
        <w:wordWrap/>
        <w:overflowPunct/>
        <w:topLinePunct w:val="0"/>
        <w:autoSpaceDE/>
        <w:autoSpaceDN/>
        <w:bidi w:val="0"/>
        <w:adjustRightInd/>
        <w:snapToGrid/>
        <w:spacing w:line="440" w:lineRule="exact"/>
        <w:ind w:firstLine="2640" w:firstLineChars="1100"/>
        <w:jc w:val="left"/>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比选申请人：</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 xml:space="preserve">（全称）（盖单位章） </w:t>
      </w:r>
    </w:p>
    <w:p w14:paraId="2188ED0D">
      <w:pPr>
        <w:keepNext w:val="0"/>
        <w:keepLines w:val="0"/>
        <w:pageBreakBefore w:val="0"/>
        <w:widowControl/>
        <w:kinsoku/>
        <w:wordWrap/>
        <w:overflowPunct/>
        <w:topLinePunct w:val="0"/>
        <w:autoSpaceDE/>
        <w:autoSpaceDN/>
        <w:bidi w:val="0"/>
        <w:adjustRightInd/>
        <w:snapToGrid/>
        <w:spacing w:line="440" w:lineRule="exact"/>
        <w:ind w:firstLine="2640" w:firstLineChars="1100"/>
        <w:jc w:val="left"/>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法定代表人或其授权的代理人：</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 xml:space="preserve">（签字） </w:t>
      </w:r>
    </w:p>
    <w:p w14:paraId="1CFAC5CB">
      <w:pPr>
        <w:keepNext w:val="0"/>
        <w:keepLines w:val="0"/>
        <w:pageBreakBefore w:val="0"/>
        <w:widowControl/>
        <w:kinsoku/>
        <w:wordWrap/>
        <w:overflowPunct/>
        <w:topLinePunct w:val="0"/>
        <w:autoSpaceDE/>
        <w:autoSpaceDN/>
        <w:bidi w:val="0"/>
        <w:adjustRightInd/>
        <w:snapToGrid/>
        <w:spacing w:line="440" w:lineRule="exact"/>
        <w:ind w:firstLine="2640" w:firstLineChars="1100"/>
        <w:jc w:val="left"/>
        <w:textAlignment w:val="auto"/>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日期：</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年</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月</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日</w:t>
      </w:r>
    </w:p>
    <w:p w14:paraId="5B82CDD1">
      <w:pPr>
        <w:widowControl/>
        <w:jc w:val="left"/>
        <w:rPr>
          <w:rFonts w:hint="eastAsia" w:asciiTheme="minorEastAsia" w:hAnsiTheme="minorEastAsia" w:cstheme="minorEastAsia"/>
          <w:kern w:val="0"/>
          <w:sz w:val="24"/>
          <w:lang w:bidi="ar"/>
        </w:rPr>
      </w:pPr>
      <w:r>
        <w:rPr>
          <w:rFonts w:asciiTheme="minorEastAsia" w:hAnsiTheme="minorEastAsia" w:cstheme="minorEastAsia"/>
          <w:kern w:val="0"/>
          <w:sz w:val="24"/>
          <w:lang w:bidi="ar"/>
        </w:rPr>
        <w:br w:type="page"/>
      </w:r>
    </w:p>
    <w:p w14:paraId="441EB94C">
      <w:pPr>
        <w:ind w:firstLine="562"/>
        <w:rPr>
          <w:rFonts w:hint="eastAsia" w:asciiTheme="minorEastAsia" w:hAnsiTheme="minorEastAsia" w:cstheme="minorEastAsia"/>
          <w:b/>
          <w:bCs/>
          <w:kern w:val="0"/>
          <w:szCs w:val="28"/>
          <w:lang w:bidi="ar"/>
        </w:rPr>
      </w:pPr>
    </w:p>
    <w:p w14:paraId="69B76170">
      <w:pPr>
        <w:pStyle w:val="4"/>
        <w:ind w:left="1" w:hanging="1"/>
        <w:rPr>
          <w:rFonts w:hint="eastAsia"/>
        </w:rPr>
      </w:pPr>
      <w:bookmarkStart w:id="29" w:name="_Toc128039417"/>
      <w:r>
        <w:rPr>
          <w:rFonts w:hint="eastAsia" w:asciiTheme="minorEastAsia" w:hAnsiTheme="minorEastAsia" w:cstheme="minorEastAsia"/>
          <w:kern w:val="0"/>
          <w:szCs w:val="28"/>
          <w:lang w:bidi="ar"/>
        </w:rPr>
        <w:t>二、</w:t>
      </w:r>
      <w:r>
        <w:t>法定代表人身份证明或授权委托书</w:t>
      </w:r>
      <w:bookmarkEnd w:id="29"/>
    </w:p>
    <w:p w14:paraId="3B21F4CF">
      <w:pPr>
        <w:widowControl/>
        <w:ind w:firstLine="602"/>
        <w:jc w:val="center"/>
        <w:rPr>
          <w:rFonts w:cs="宋体"/>
          <w:b/>
          <w:bCs/>
          <w:sz w:val="30"/>
          <w:szCs w:val="30"/>
          <w:lang w:val="zh-CN" w:bidi="zh-CN"/>
        </w:rPr>
      </w:pPr>
    </w:p>
    <w:p w14:paraId="20B96AFD">
      <w:pPr>
        <w:widowControl/>
        <w:jc w:val="center"/>
        <w:rPr>
          <w:rFonts w:cs="宋体"/>
          <w:b/>
          <w:bCs/>
          <w:sz w:val="30"/>
          <w:szCs w:val="30"/>
          <w:lang w:bidi="zh-CN"/>
        </w:rPr>
      </w:pPr>
      <w:r>
        <w:rPr>
          <w:rFonts w:cs="宋体"/>
          <w:b/>
          <w:bCs/>
          <w:sz w:val="30"/>
          <w:szCs w:val="30"/>
          <w:lang w:val="zh-CN" w:bidi="zh-CN"/>
        </w:rPr>
        <w:t>法定代表人身份证明</w:t>
      </w:r>
    </w:p>
    <w:p w14:paraId="044A31D2">
      <w:pPr>
        <w:widowControl/>
        <w:spacing w:line="440" w:lineRule="exact"/>
        <w:ind w:firstLine="141" w:firstLineChars="59"/>
        <w:jc w:val="left"/>
        <w:rPr>
          <w:rFonts w:hint="eastAsia" w:asciiTheme="minorEastAsia" w:hAnsiTheme="minorEastAsia" w:cstheme="minorEastAsia"/>
          <w:kern w:val="0"/>
          <w:sz w:val="24"/>
          <w:lang w:bidi="ar"/>
        </w:rPr>
      </w:pPr>
    </w:p>
    <w:p w14:paraId="2D660AD3">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比选申请人名称：</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ab/>
      </w:r>
    </w:p>
    <w:p w14:paraId="3EBA09B5">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姓名：</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 法定代表人签字）性别：</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ab/>
      </w:r>
      <w:r>
        <w:rPr>
          <w:rFonts w:hint="eastAsia" w:asciiTheme="minorEastAsia" w:hAnsiTheme="minorEastAsia" w:cstheme="minorEastAsia"/>
          <w:kern w:val="0"/>
          <w:sz w:val="24"/>
          <w:lang w:bidi="ar"/>
        </w:rPr>
        <w:t>年龄：</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ab/>
      </w:r>
      <w:r>
        <w:rPr>
          <w:rFonts w:hint="eastAsia" w:asciiTheme="minorEastAsia" w:hAnsiTheme="minorEastAsia" w:cstheme="minorEastAsia"/>
          <w:kern w:val="0"/>
          <w:sz w:val="24"/>
          <w:lang w:bidi="ar"/>
        </w:rPr>
        <w:t>职务：</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ab/>
      </w:r>
      <w:r>
        <w:rPr>
          <w:rFonts w:hint="eastAsia" w:asciiTheme="minorEastAsia" w:hAnsiTheme="minorEastAsia" w:cstheme="minorEastAsia"/>
          <w:kern w:val="0"/>
          <w:sz w:val="24"/>
          <w:lang w:bidi="ar"/>
        </w:rPr>
        <w:t>系</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（比选申请人名称） 的法定代表人。</w:t>
      </w:r>
    </w:p>
    <w:p w14:paraId="0213426B">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特此证明。</w:t>
      </w:r>
    </w:p>
    <w:p w14:paraId="37E7B84C">
      <w:pPr>
        <w:pStyle w:val="43"/>
        <w:tabs>
          <w:tab w:val="left" w:pos="1611"/>
        </w:tabs>
        <w:spacing w:before="0" w:line="540" w:lineRule="exact"/>
        <w:ind w:left="0" w:firstLine="560"/>
        <w:jc w:val="left"/>
        <w:rPr>
          <w:rFonts w:cstheme="minorBidi"/>
          <w:szCs w:val="28"/>
          <w:lang w:val="en-US" w:bidi="ar-SA"/>
        </w:rPr>
      </w:pPr>
    </w:p>
    <w:p w14:paraId="4F9602A5">
      <w:pPr>
        <w:pStyle w:val="43"/>
        <w:tabs>
          <w:tab w:val="left" w:pos="1611"/>
        </w:tabs>
        <w:spacing w:before="0" w:line="540" w:lineRule="exact"/>
        <w:ind w:left="0" w:firstLine="562"/>
        <w:jc w:val="left"/>
        <w:rPr>
          <w:rFonts w:cstheme="minorBidi"/>
          <w:szCs w:val="28"/>
          <w:lang w:val="en-US" w:bidi="ar-SA"/>
        </w:rPr>
      </w:pPr>
      <w:r>
        <w:rPr>
          <w:b/>
        </w:rPr>
        <w:t>附：法定代表人身份证复印件</w:t>
      </w:r>
    </w:p>
    <w:p w14:paraId="48F045EA">
      <w:pPr>
        <w:pStyle w:val="43"/>
        <w:tabs>
          <w:tab w:val="left" w:pos="1611"/>
        </w:tabs>
        <w:spacing w:before="0" w:line="540" w:lineRule="exact"/>
        <w:ind w:left="0" w:firstLine="560"/>
        <w:jc w:val="left"/>
        <w:rPr>
          <w:rFonts w:cstheme="minorBidi"/>
          <w:szCs w:val="28"/>
          <w:lang w:val="en-US" w:bidi="ar-SA"/>
        </w:rPr>
      </w:pPr>
    </w:p>
    <w:p w14:paraId="44B6F0E8">
      <w:pPr>
        <w:pStyle w:val="43"/>
        <w:tabs>
          <w:tab w:val="left" w:pos="1611"/>
        </w:tabs>
        <w:spacing w:before="0" w:line="540" w:lineRule="exact"/>
        <w:ind w:left="0" w:firstLine="480"/>
        <w:jc w:val="left"/>
        <w:rPr>
          <w:rFonts w:cstheme="minorBidi"/>
          <w:sz w:val="24"/>
          <w:lang w:val="en-US" w:bidi="ar-SA"/>
        </w:rPr>
      </w:pPr>
    </w:p>
    <w:p w14:paraId="3944D863">
      <w:pPr>
        <w:pStyle w:val="9"/>
        <w:tabs>
          <w:tab w:val="left" w:pos="6861"/>
        </w:tabs>
        <w:spacing w:before="1"/>
        <w:ind w:left="3604" w:firstLine="480"/>
        <w:rPr>
          <w:sz w:val="24"/>
          <w:szCs w:val="24"/>
        </w:rPr>
      </w:pPr>
      <w:r>
        <w:rPr>
          <w:rFonts w:hint="eastAsia"/>
          <w:sz w:val="24"/>
          <w:szCs w:val="24"/>
        </w:rPr>
        <w:t>比选申请</w:t>
      </w:r>
      <w:r>
        <w:rPr>
          <w:sz w:val="24"/>
          <w:szCs w:val="24"/>
        </w:rPr>
        <w:t>人：</w:t>
      </w:r>
      <w:r>
        <w:rPr>
          <w:sz w:val="24"/>
          <w:szCs w:val="24"/>
          <w:u w:val="single"/>
        </w:rPr>
        <w:t xml:space="preserve"> </w:t>
      </w:r>
      <w:r>
        <w:rPr>
          <w:sz w:val="24"/>
          <w:szCs w:val="24"/>
          <w:u w:val="single"/>
        </w:rPr>
        <w:tab/>
      </w:r>
      <w:r>
        <w:rPr>
          <w:sz w:val="24"/>
          <w:szCs w:val="24"/>
        </w:rPr>
        <w:t>（盖单位章）</w:t>
      </w:r>
    </w:p>
    <w:p w14:paraId="212E1B38">
      <w:pPr>
        <w:pStyle w:val="9"/>
        <w:spacing w:before="3"/>
        <w:ind w:firstLine="480"/>
        <w:rPr>
          <w:sz w:val="24"/>
          <w:szCs w:val="24"/>
        </w:rPr>
      </w:pPr>
    </w:p>
    <w:p w14:paraId="00D6F13D">
      <w:pPr>
        <w:pStyle w:val="9"/>
        <w:tabs>
          <w:tab w:val="left" w:pos="1383"/>
          <w:tab w:val="left" w:pos="2014"/>
          <w:tab w:val="left" w:pos="2643"/>
        </w:tabs>
        <w:spacing w:before="76"/>
        <w:ind w:left="649" w:firstLine="473"/>
        <w:jc w:val="center"/>
        <w:rPr>
          <w:sz w:val="24"/>
          <w:szCs w:val="24"/>
        </w:rPr>
      </w:pPr>
      <w:r>
        <w:rPr>
          <w:rFonts w:hint="eastAsia" w:ascii="Times New Roman"/>
          <w:w w:val="99"/>
          <w:sz w:val="24"/>
          <w:szCs w:val="24"/>
          <w:u w:val="single"/>
        </w:rPr>
        <w:t xml:space="preserve">   </w:t>
      </w:r>
      <w:r>
        <w:rPr>
          <w:rFonts w:ascii="Times New Roman" w:eastAsia="Times New Roman"/>
          <w:w w:val="99"/>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50F165FC">
      <w:pPr>
        <w:pStyle w:val="43"/>
        <w:tabs>
          <w:tab w:val="left" w:pos="1611"/>
        </w:tabs>
        <w:spacing w:before="0" w:line="540" w:lineRule="exact"/>
        <w:ind w:left="0" w:firstLine="560"/>
        <w:jc w:val="left"/>
        <w:rPr>
          <w:rFonts w:cstheme="minorBidi"/>
          <w:szCs w:val="28"/>
          <w:lang w:val="en-US" w:bidi="ar-SA"/>
        </w:rPr>
      </w:pPr>
    </w:p>
    <w:p w14:paraId="57E2508F">
      <w:pPr>
        <w:pStyle w:val="43"/>
        <w:tabs>
          <w:tab w:val="left" w:pos="1611"/>
        </w:tabs>
        <w:spacing w:before="0" w:line="540" w:lineRule="exact"/>
        <w:ind w:left="0" w:firstLine="560"/>
        <w:jc w:val="left"/>
        <w:rPr>
          <w:rFonts w:cstheme="minorBidi"/>
          <w:szCs w:val="28"/>
          <w:lang w:val="en-US" w:bidi="ar-SA"/>
        </w:rPr>
      </w:pPr>
    </w:p>
    <w:p w14:paraId="2039655A">
      <w:pPr>
        <w:pStyle w:val="43"/>
        <w:tabs>
          <w:tab w:val="left" w:pos="1611"/>
        </w:tabs>
        <w:spacing w:before="0" w:line="540" w:lineRule="exact"/>
        <w:ind w:left="0" w:firstLine="560"/>
        <w:jc w:val="left"/>
        <w:rPr>
          <w:rFonts w:cstheme="minorBidi"/>
          <w:szCs w:val="28"/>
          <w:lang w:val="en-US" w:bidi="ar-SA"/>
        </w:rPr>
      </w:pPr>
    </w:p>
    <w:p w14:paraId="54F1FAA5">
      <w:pPr>
        <w:pStyle w:val="43"/>
        <w:tabs>
          <w:tab w:val="left" w:pos="1611"/>
        </w:tabs>
        <w:spacing w:before="0" w:line="540" w:lineRule="exact"/>
        <w:ind w:left="0" w:firstLine="560"/>
        <w:jc w:val="left"/>
        <w:rPr>
          <w:rFonts w:cstheme="minorBidi"/>
          <w:szCs w:val="28"/>
          <w:lang w:val="en-US" w:bidi="ar-SA"/>
        </w:rPr>
      </w:pPr>
    </w:p>
    <w:p w14:paraId="62297AAF">
      <w:pPr>
        <w:pStyle w:val="43"/>
        <w:tabs>
          <w:tab w:val="left" w:pos="1611"/>
        </w:tabs>
        <w:spacing w:before="0" w:line="400" w:lineRule="exact"/>
        <w:ind w:left="0" w:firstLine="562"/>
        <w:jc w:val="left"/>
        <w:rPr>
          <w:rFonts w:cstheme="minorBidi"/>
          <w:b/>
          <w:bCs/>
          <w:szCs w:val="21"/>
          <w:lang w:val="en-US" w:bidi="ar-SA"/>
        </w:rPr>
      </w:pPr>
      <w:r>
        <w:rPr>
          <w:rFonts w:cstheme="minorBidi"/>
          <w:b/>
          <w:bCs/>
          <w:szCs w:val="21"/>
          <w:lang w:val="en-US" w:bidi="ar-SA"/>
        </w:rPr>
        <w:t>注：</w:t>
      </w:r>
    </w:p>
    <w:p w14:paraId="6C54773E">
      <w:pPr>
        <w:pStyle w:val="43"/>
        <w:tabs>
          <w:tab w:val="left" w:pos="1611"/>
        </w:tabs>
        <w:spacing w:before="0" w:line="400" w:lineRule="exact"/>
        <w:ind w:left="0" w:firstLine="480"/>
        <w:rPr>
          <w:rFonts w:cstheme="minorBidi"/>
          <w:sz w:val="24"/>
          <w:lang w:val="en-US" w:bidi="ar-SA"/>
        </w:rPr>
      </w:pPr>
      <w:r>
        <w:rPr>
          <w:rFonts w:cstheme="minorBidi"/>
          <w:sz w:val="24"/>
          <w:lang w:val="en-US" w:bidi="ar-SA"/>
        </w:rPr>
        <w:t>1.如果由</w:t>
      </w:r>
      <w:r>
        <w:rPr>
          <w:rFonts w:hint="eastAsia" w:cstheme="minorBidi"/>
          <w:sz w:val="24"/>
          <w:lang w:val="en-US" w:bidi="ar-SA"/>
        </w:rPr>
        <w:t>比选申请</w:t>
      </w:r>
      <w:r>
        <w:rPr>
          <w:rFonts w:cstheme="minorBidi"/>
          <w:sz w:val="24"/>
          <w:lang w:val="en-US" w:bidi="ar-SA"/>
        </w:rPr>
        <w:t>人的法定代表人签署</w:t>
      </w:r>
      <w:r>
        <w:rPr>
          <w:rFonts w:hint="eastAsia" w:cstheme="minorBidi"/>
          <w:sz w:val="24"/>
          <w:lang w:val="en-US" w:bidi="ar-SA"/>
        </w:rPr>
        <w:t>比选申请</w:t>
      </w:r>
      <w:r>
        <w:rPr>
          <w:rFonts w:cstheme="minorBidi"/>
          <w:sz w:val="24"/>
          <w:lang w:val="en-US" w:bidi="ar-SA"/>
        </w:rPr>
        <w:t>文件，则需提供本证明（不再提交授权委托书）；</w:t>
      </w:r>
    </w:p>
    <w:p w14:paraId="7F6F8666">
      <w:pPr>
        <w:pStyle w:val="43"/>
        <w:tabs>
          <w:tab w:val="left" w:pos="1611"/>
        </w:tabs>
        <w:spacing w:before="0" w:line="400" w:lineRule="exact"/>
        <w:ind w:left="0" w:firstLine="480"/>
        <w:rPr>
          <w:rFonts w:cstheme="minorBidi"/>
          <w:sz w:val="24"/>
          <w:lang w:val="en-US" w:bidi="ar-SA"/>
        </w:rPr>
      </w:pPr>
      <w:r>
        <w:rPr>
          <w:rFonts w:cstheme="minorBidi"/>
          <w:sz w:val="24"/>
          <w:lang w:val="en-US" w:bidi="ar-SA"/>
        </w:rPr>
        <w:t>2.本身份证明要求法定代表人的签</w:t>
      </w:r>
      <w:r>
        <w:rPr>
          <w:rFonts w:hint="eastAsia" w:cstheme="minorBidi"/>
          <w:sz w:val="24"/>
          <w:lang w:val="en-US" w:bidi="ar-SA"/>
        </w:rPr>
        <w:t>名</w:t>
      </w:r>
      <w:r>
        <w:rPr>
          <w:rFonts w:cstheme="minorBidi"/>
          <w:sz w:val="24"/>
          <w:lang w:val="en-US" w:bidi="ar-SA"/>
        </w:rPr>
        <w:t>；</w:t>
      </w:r>
    </w:p>
    <w:p w14:paraId="7483E113">
      <w:pPr>
        <w:pStyle w:val="43"/>
        <w:tabs>
          <w:tab w:val="left" w:pos="1611"/>
        </w:tabs>
        <w:spacing w:before="0" w:line="400" w:lineRule="exact"/>
        <w:ind w:left="0" w:firstLine="480"/>
        <w:rPr>
          <w:rFonts w:cstheme="minorBidi"/>
          <w:sz w:val="24"/>
          <w:lang w:val="en-US" w:bidi="ar-SA"/>
        </w:rPr>
      </w:pPr>
      <w:r>
        <w:rPr>
          <w:rFonts w:cstheme="minorBidi"/>
          <w:sz w:val="24"/>
          <w:lang w:val="en-US" w:bidi="ar-SA"/>
        </w:rPr>
        <w:t>3.法定代表人身份证明应附法定代表人身份证复印件（黑白或彩色），且身份证复印件应清晰有效。</w:t>
      </w:r>
    </w:p>
    <w:p w14:paraId="025E9702">
      <w:pPr>
        <w:widowControl/>
        <w:jc w:val="left"/>
        <w:rPr>
          <w:sz w:val="24"/>
        </w:rPr>
      </w:pPr>
      <w:r>
        <w:rPr>
          <w:sz w:val="24"/>
        </w:rPr>
        <w:br w:type="page"/>
      </w:r>
    </w:p>
    <w:p w14:paraId="01D3DA02">
      <w:pPr>
        <w:widowControl/>
        <w:ind w:firstLine="602"/>
        <w:jc w:val="center"/>
        <w:rPr>
          <w:rFonts w:cs="宋体"/>
          <w:b/>
          <w:bCs/>
          <w:sz w:val="30"/>
          <w:szCs w:val="30"/>
          <w:lang w:bidi="zh-CN"/>
        </w:rPr>
      </w:pPr>
      <w:r>
        <w:rPr>
          <w:rFonts w:cs="宋体"/>
          <w:b/>
          <w:bCs/>
          <w:sz w:val="30"/>
          <w:szCs w:val="30"/>
          <w:lang w:bidi="zh-CN"/>
        </w:rPr>
        <w:t>授权委托书</w:t>
      </w:r>
    </w:p>
    <w:p w14:paraId="375F2DA3">
      <w:pPr>
        <w:pStyle w:val="43"/>
        <w:tabs>
          <w:tab w:val="left" w:pos="1611"/>
        </w:tabs>
        <w:spacing w:before="0" w:line="400" w:lineRule="exact"/>
        <w:ind w:left="0" w:firstLine="560"/>
        <w:rPr>
          <w:rFonts w:cstheme="minorBidi"/>
          <w:szCs w:val="28"/>
          <w:lang w:val="en-US" w:bidi="ar-SA"/>
        </w:rPr>
      </w:pPr>
    </w:p>
    <w:p w14:paraId="59668573">
      <w:pPr>
        <w:pStyle w:val="43"/>
        <w:tabs>
          <w:tab w:val="left" w:pos="1611"/>
        </w:tabs>
        <w:spacing w:before="0" w:line="400" w:lineRule="exact"/>
        <w:ind w:left="0" w:firstLine="480"/>
        <w:rPr>
          <w:rFonts w:cstheme="minorBidi"/>
          <w:sz w:val="24"/>
          <w:lang w:val="en-US" w:bidi="ar-SA"/>
        </w:rPr>
      </w:pPr>
      <w:r>
        <w:rPr>
          <w:rFonts w:cstheme="minorBidi"/>
          <w:sz w:val="24"/>
          <w:lang w:val="en-US" w:bidi="ar-SA"/>
        </w:rPr>
        <w:t>本人</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（姓名）系</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w:t>
      </w:r>
      <w:r>
        <w:rPr>
          <w:rFonts w:hint="eastAsia" w:cstheme="minorBidi"/>
          <w:sz w:val="24"/>
          <w:lang w:val="en-US" w:bidi="ar-SA"/>
        </w:rPr>
        <w:t>比选申请</w:t>
      </w:r>
      <w:r>
        <w:rPr>
          <w:rFonts w:cstheme="minorBidi"/>
          <w:sz w:val="24"/>
          <w:lang w:val="en-US" w:bidi="ar-SA"/>
        </w:rPr>
        <w:t>人名称）的法定代表人，现委托</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（姓名）为我方代理人。代理人根据授权，以我方名义签署、澄清确认、递交、撤回、修改</w:t>
      </w:r>
      <w:r>
        <w:rPr>
          <w:rFonts w:hint="eastAsia"/>
          <w:sz w:val="24"/>
          <w:u w:val="single"/>
          <w:lang w:val="en-US"/>
        </w:rPr>
        <w:t>纳黔高速2025-2027年外场电力线路及设施设备专项巡检维修服务项目</w:t>
      </w:r>
      <w:r>
        <w:rPr>
          <w:rFonts w:hint="eastAsia" w:cstheme="minorBidi"/>
          <w:sz w:val="24"/>
          <w:lang w:val="en-US" w:bidi="ar-SA"/>
        </w:rPr>
        <w:t>比选申请</w:t>
      </w:r>
      <w:r>
        <w:rPr>
          <w:rFonts w:cstheme="minorBidi"/>
          <w:sz w:val="24"/>
          <w:lang w:val="en-US" w:bidi="ar-SA"/>
        </w:rPr>
        <w:t>文件、签订合同和处理有关事宜，其法律后果由我方承担。</w:t>
      </w:r>
    </w:p>
    <w:p w14:paraId="4D1A6AA9">
      <w:pPr>
        <w:pStyle w:val="43"/>
        <w:tabs>
          <w:tab w:val="left" w:pos="1611"/>
        </w:tabs>
        <w:spacing w:before="0" w:line="400" w:lineRule="exact"/>
        <w:ind w:left="0" w:firstLine="480"/>
        <w:rPr>
          <w:rFonts w:cstheme="minorBidi"/>
          <w:sz w:val="24"/>
          <w:lang w:val="en-US" w:bidi="ar-SA"/>
        </w:rPr>
      </w:pPr>
      <w:r>
        <w:rPr>
          <w:rFonts w:cstheme="minorBidi"/>
          <w:sz w:val="24"/>
          <w:lang w:val="en-US" w:bidi="ar-SA"/>
        </w:rPr>
        <w:t>委托期限：自本委托书签署之日起至</w:t>
      </w:r>
      <w:r>
        <w:rPr>
          <w:rFonts w:hint="eastAsia" w:cstheme="minorBidi"/>
          <w:sz w:val="24"/>
          <w:lang w:val="en-US" w:bidi="ar-SA"/>
        </w:rPr>
        <w:t>比选</w:t>
      </w:r>
      <w:r>
        <w:rPr>
          <w:rFonts w:cstheme="minorBidi"/>
          <w:sz w:val="24"/>
          <w:lang w:val="en-US" w:bidi="ar-SA"/>
        </w:rPr>
        <w:t>有效期期满。</w:t>
      </w:r>
    </w:p>
    <w:p w14:paraId="097AC617">
      <w:pPr>
        <w:pStyle w:val="43"/>
        <w:tabs>
          <w:tab w:val="left" w:pos="1611"/>
        </w:tabs>
        <w:spacing w:before="0" w:line="400" w:lineRule="exact"/>
        <w:ind w:left="0" w:firstLine="480"/>
        <w:rPr>
          <w:rFonts w:cstheme="minorBidi"/>
          <w:sz w:val="24"/>
          <w:lang w:val="en-US" w:bidi="ar-SA"/>
        </w:rPr>
      </w:pPr>
      <w:r>
        <w:rPr>
          <w:rFonts w:cstheme="minorBidi"/>
          <w:sz w:val="24"/>
          <w:lang w:val="en-US" w:bidi="ar-SA"/>
        </w:rPr>
        <w:t>代理人无转委托权。</w:t>
      </w:r>
    </w:p>
    <w:p w14:paraId="460E1B06">
      <w:pPr>
        <w:pStyle w:val="43"/>
        <w:tabs>
          <w:tab w:val="left" w:pos="1611"/>
        </w:tabs>
        <w:spacing w:before="0" w:line="400" w:lineRule="exact"/>
        <w:ind w:left="0" w:firstLine="480"/>
        <w:rPr>
          <w:rFonts w:cstheme="minorBidi"/>
          <w:sz w:val="24"/>
          <w:lang w:val="en-US" w:bidi="ar-SA"/>
        </w:rPr>
      </w:pPr>
    </w:p>
    <w:p w14:paraId="262F97A3">
      <w:pPr>
        <w:pStyle w:val="43"/>
        <w:tabs>
          <w:tab w:val="left" w:pos="1611"/>
        </w:tabs>
        <w:spacing w:before="0" w:line="400" w:lineRule="exact"/>
        <w:ind w:left="0" w:firstLine="480"/>
        <w:rPr>
          <w:rFonts w:cstheme="minorBidi"/>
          <w:sz w:val="24"/>
          <w:lang w:val="en-US" w:bidi="ar-SA"/>
        </w:rPr>
      </w:pPr>
      <w:r>
        <w:rPr>
          <w:rFonts w:cstheme="minorBidi"/>
          <w:sz w:val="24"/>
          <w:lang w:val="en-US" w:bidi="ar-SA"/>
        </w:rPr>
        <w:t>附：法定代表人身份证复印件及委托代理人身份证复印件。</w:t>
      </w:r>
    </w:p>
    <w:p w14:paraId="0AD9159F">
      <w:pPr>
        <w:pStyle w:val="43"/>
        <w:tabs>
          <w:tab w:val="left" w:pos="1611"/>
        </w:tabs>
        <w:spacing w:before="0" w:line="400" w:lineRule="exact"/>
        <w:ind w:left="0" w:firstLine="480"/>
        <w:jc w:val="left"/>
        <w:rPr>
          <w:rFonts w:cstheme="minorBidi"/>
          <w:sz w:val="24"/>
          <w:lang w:val="en-US" w:bidi="ar-SA"/>
        </w:rPr>
      </w:pPr>
    </w:p>
    <w:p w14:paraId="451F1A3A">
      <w:pPr>
        <w:pStyle w:val="43"/>
        <w:tabs>
          <w:tab w:val="left" w:pos="1611"/>
        </w:tabs>
        <w:spacing w:before="0" w:line="400" w:lineRule="exact"/>
        <w:ind w:left="0" w:firstLine="480"/>
        <w:jc w:val="left"/>
        <w:rPr>
          <w:rFonts w:cstheme="minorBidi"/>
          <w:sz w:val="24"/>
          <w:lang w:val="en-US" w:bidi="ar-SA"/>
        </w:rPr>
      </w:pPr>
    </w:p>
    <w:p w14:paraId="553DF604">
      <w:pPr>
        <w:pStyle w:val="43"/>
        <w:tabs>
          <w:tab w:val="left" w:pos="1611"/>
        </w:tabs>
        <w:spacing w:before="0" w:line="540" w:lineRule="exact"/>
        <w:ind w:left="0" w:firstLine="3600" w:firstLineChars="1500"/>
        <w:jc w:val="left"/>
        <w:rPr>
          <w:rFonts w:cstheme="minorBidi"/>
          <w:sz w:val="24"/>
          <w:lang w:val="en-US" w:bidi="ar-SA"/>
        </w:rPr>
      </w:pPr>
      <w:r>
        <w:rPr>
          <w:rFonts w:hint="eastAsia" w:cstheme="minorBidi"/>
          <w:sz w:val="24"/>
          <w:lang w:val="en-US" w:bidi="ar-SA"/>
        </w:rPr>
        <w:t>比选申请</w:t>
      </w:r>
      <w:r>
        <w:rPr>
          <w:rFonts w:cstheme="minorBidi"/>
          <w:sz w:val="24"/>
          <w:lang w:val="en-US" w:bidi="ar-SA"/>
        </w:rPr>
        <w:t>人：</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（盖单位章）</w:t>
      </w:r>
    </w:p>
    <w:p w14:paraId="4513D437">
      <w:pPr>
        <w:pStyle w:val="43"/>
        <w:spacing w:before="0" w:line="540" w:lineRule="exact"/>
        <w:ind w:left="0" w:firstLine="3600" w:firstLineChars="1500"/>
        <w:jc w:val="left"/>
        <w:rPr>
          <w:rFonts w:cstheme="minorBidi"/>
          <w:sz w:val="24"/>
          <w:lang w:val="en-US" w:bidi="ar-SA"/>
        </w:rPr>
      </w:pPr>
      <w:r>
        <w:rPr>
          <w:rFonts w:cstheme="minorBidi"/>
          <w:sz w:val="24"/>
          <w:lang w:val="en-US" w:bidi="ar-SA"/>
        </w:rPr>
        <w:t>法定代表人：</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（签字）</w:t>
      </w:r>
    </w:p>
    <w:p w14:paraId="24C116E0">
      <w:pPr>
        <w:pStyle w:val="43"/>
        <w:tabs>
          <w:tab w:val="left" w:pos="1611"/>
        </w:tabs>
        <w:spacing w:before="0" w:line="540" w:lineRule="exact"/>
        <w:ind w:left="0" w:firstLine="3600" w:firstLineChars="1500"/>
        <w:jc w:val="left"/>
        <w:rPr>
          <w:rFonts w:cstheme="minorBidi"/>
          <w:sz w:val="24"/>
          <w:lang w:val="en-US" w:bidi="ar-SA"/>
        </w:rPr>
      </w:pPr>
      <w:r>
        <w:rPr>
          <w:rFonts w:cstheme="minorBidi"/>
          <w:sz w:val="24"/>
          <w:lang w:val="en-US" w:bidi="ar-SA"/>
        </w:rPr>
        <w:t>身份证号码：</w:t>
      </w:r>
      <w:r>
        <w:rPr>
          <w:rFonts w:cstheme="minorBidi"/>
          <w:sz w:val="24"/>
          <w:u w:val="single"/>
          <w:lang w:val="en-US" w:bidi="ar-SA"/>
        </w:rPr>
        <w:tab/>
      </w:r>
      <w:r>
        <w:rPr>
          <w:rFonts w:hint="eastAsia" w:cstheme="minorBidi"/>
          <w:sz w:val="24"/>
          <w:u w:val="single"/>
          <w:lang w:val="en-US" w:bidi="ar-SA"/>
        </w:rPr>
        <w:t xml:space="preserve">      </w:t>
      </w:r>
      <w:r>
        <w:rPr>
          <w:rFonts w:cstheme="minorBidi"/>
          <w:sz w:val="24"/>
          <w:u w:val="single"/>
          <w:lang w:val="en-US" w:bidi="ar-SA"/>
        </w:rPr>
        <w:t xml:space="preserve"> </w:t>
      </w:r>
      <w:r>
        <w:rPr>
          <w:rFonts w:cstheme="minorBidi"/>
          <w:sz w:val="24"/>
          <w:u w:val="single"/>
          <w:lang w:val="en-US" w:bidi="ar-SA"/>
        </w:rPr>
        <w:tab/>
      </w:r>
    </w:p>
    <w:p w14:paraId="1E976180">
      <w:pPr>
        <w:pStyle w:val="43"/>
        <w:tabs>
          <w:tab w:val="left" w:pos="1611"/>
        </w:tabs>
        <w:spacing w:before="0" w:line="540" w:lineRule="exact"/>
        <w:ind w:left="0" w:firstLine="3600" w:firstLineChars="1500"/>
        <w:jc w:val="left"/>
        <w:rPr>
          <w:rFonts w:cstheme="minorBidi"/>
          <w:sz w:val="24"/>
          <w:lang w:val="en-US" w:bidi="ar-SA"/>
        </w:rPr>
      </w:pPr>
      <w:r>
        <w:rPr>
          <w:rFonts w:cstheme="minorBidi"/>
          <w:sz w:val="24"/>
          <w:lang w:val="en-US" w:bidi="ar-SA"/>
        </w:rPr>
        <w:t>委托代理人：</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hint="eastAsia" w:cstheme="minorBidi"/>
          <w:sz w:val="24"/>
          <w:u w:val="single"/>
          <w:lang w:val="en-US" w:bidi="ar-SA"/>
        </w:rPr>
        <w:t xml:space="preserve">    </w:t>
      </w:r>
      <w:r>
        <w:rPr>
          <w:rFonts w:cstheme="minorBidi"/>
          <w:sz w:val="24"/>
          <w:u w:val="single"/>
          <w:lang w:val="en-US" w:bidi="ar-SA"/>
        </w:rPr>
        <w:tab/>
      </w:r>
      <w:r>
        <w:rPr>
          <w:rFonts w:cstheme="minorBidi"/>
          <w:sz w:val="24"/>
          <w:lang w:val="en-US" w:bidi="ar-SA"/>
        </w:rPr>
        <w:t xml:space="preserve">（签字） </w:t>
      </w:r>
    </w:p>
    <w:p w14:paraId="308421F9">
      <w:pPr>
        <w:pStyle w:val="43"/>
        <w:tabs>
          <w:tab w:val="left" w:pos="1611"/>
        </w:tabs>
        <w:spacing w:before="0" w:line="540" w:lineRule="exact"/>
        <w:ind w:left="0" w:firstLine="3600" w:firstLineChars="1500"/>
        <w:jc w:val="left"/>
        <w:rPr>
          <w:rFonts w:cstheme="minorBidi"/>
          <w:sz w:val="24"/>
          <w:lang w:val="en-US" w:bidi="ar-SA"/>
        </w:rPr>
      </w:pPr>
      <w:r>
        <w:rPr>
          <w:rFonts w:cstheme="minorBidi"/>
          <w:sz w:val="24"/>
          <w:lang w:val="en-US" w:bidi="ar-SA"/>
        </w:rPr>
        <w:t>身份证号码：</w:t>
      </w:r>
      <w:r>
        <w:rPr>
          <w:rFonts w:cstheme="minorBidi"/>
          <w:sz w:val="24"/>
          <w:u w:val="single"/>
          <w:lang w:val="en-US" w:bidi="ar-SA"/>
        </w:rPr>
        <w:tab/>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u w:val="single"/>
          <w:lang w:val="en-US" w:bidi="ar-SA"/>
        </w:rPr>
        <w:tab/>
      </w:r>
      <w:r>
        <w:rPr>
          <w:rFonts w:cstheme="minorBidi"/>
          <w:sz w:val="24"/>
          <w:u w:val="single"/>
          <w:lang w:val="en-US" w:bidi="ar-SA"/>
        </w:rPr>
        <w:tab/>
      </w:r>
    </w:p>
    <w:p w14:paraId="58182951">
      <w:pPr>
        <w:pStyle w:val="43"/>
        <w:tabs>
          <w:tab w:val="left" w:pos="1611"/>
        </w:tabs>
        <w:spacing w:before="0" w:line="540" w:lineRule="exact"/>
        <w:ind w:left="0" w:firstLine="480"/>
        <w:jc w:val="left"/>
        <w:rPr>
          <w:rFonts w:cstheme="minorBidi"/>
          <w:sz w:val="24"/>
          <w:lang w:val="en-US" w:bidi="ar-SA"/>
        </w:rPr>
      </w:pPr>
      <w:r>
        <w:rPr>
          <w:rFonts w:cstheme="minorBidi"/>
          <w:sz w:val="24"/>
          <w:lang w:val="en-US" w:bidi="ar-SA"/>
        </w:rPr>
        <w:t xml:space="preserve"> </w:t>
      </w:r>
      <w:r>
        <w:rPr>
          <w:rFonts w:cstheme="minorBidi"/>
          <w:sz w:val="24"/>
          <w:lang w:val="en-US" w:bidi="ar-SA"/>
        </w:rPr>
        <w:tab/>
      </w:r>
      <w:r>
        <w:rPr>
          <w:rFonts w:hint="eastAsia" w:cstheme="minorBidi"/>
          <w:sz w:val="24"/>
          <w:lang w:val="en-US" w:bidi="ar-SA"/>
        </w:rPr>
        <w:t xml:space="preserve">                       </w:t>
      </w:r>
      <w:r>
        <w:rPr>
          <w:rFonts w:hint="eastAsia" w:cstheme="minorBidi"/>
          <w:sz w:val="24"/>
          <w:u w:val="single"/>
          <w:lang w:val="en-US" w:bidi="ar-SA"/>
        </w:rPr>
        <w:t xml:space="preserve">      </w:t>
      </w:r>
      <w:r>
        <w:rPr>
          <w:rFonts w:hint="eastAsia" w:cstheme="minorBidi"/>
          <w:sz w:val="24"/>
          <w:lang w:val="en-US" w:bidi="ar-SA"/>
        </w:rPr>
        <w:t xml:space="preserve"> </w:t>
      </w:r>
      <w:r>
        <w:rPr>
          <w:rFonts w:cstheme="minorBidi"/>
          <w:sz w:val="24"/>
          <w:lang w:val="en-US" w:bidi="ar-SA"/>
        </w:rPr>
        <w:t>年</w:t>
      </w:r>
      <w:r>
        <w:rPr>
          <w:rFonts w:cstheme="minorBidi"/>
          <w:sz w:val="24"/>
          <w:u w:val="single"/>
          <w:lang w:val="en-US" w:bidi="ar-SA"/>
        </w:rPr>
        <w:t xml:space="preserve"> </w:t>
      </w:r>
      <w:r>
        <w:rPr>
          <w:rFonts w:cstheme="minorBidi"/>
          <w:sz w:val="24"/>
          <w:u w:val="single"/>
          <w:lang w:val="en-US" w:bidi="ar-SA"/>
        </w:rPr>
        <w:tab/>
      </w:r>
      <w:r>
        <w:rPr>
          <w:rFonts w:cstheme="minorBidi"/>
          <w:sz w:val="24"/>
          <w:lang w:val="en-US" w:bidi="ar-SA"/>
        </w:rPr>
        <w:t>月</w:t>
      </w:r>
      <w:r>
        <w:rPr>
          <w:rFonts w:hint="eastAsia" w:cstheme="minorBidi"/>
          <w:sz w:val="24"/>
          <w:lang w:val="en-US" w:bidi="ar-SA"/>
        </w:rPr>
        <w:t xml:space="preserve">  </w:t>
      </w:r>
      <w:r>
        <w:rPr>
          <w:rFonts w:cstheme="minorBidi"/>
          <w:sz w:val="24"/>
          <w:u w:val="single"/>
          <w:lang w:val="en-US" w:bidi="ar-SA"/>
        </w:rPr>
        <w:t xml:space="preserve"> </w:t>
      </w:r>
      <w:r>
        <w:rPr>
          <w:rFonts w:cstheme="minorBidi"/>
          <w:sz w:val="24"/>
          <w:u w:val="single"/>
          <w:lang w:val="en-US" w:bidi="ar-SA"/>
        </w:rPr>
        <w:tab/>
      </w:r>
      <w:r>
        <w:rPr>
          <w:rFonts w:cstheme="minorBidi"/>
          <w:sz w:val="24"/>
          <w:lang w:val="en-US" w:bidi="ar-SA"/>
        </w:rPr>
        <w:t>日</w:t>
      </w:r>
    </w:p>
    <w:p w14:paraId="31F5FCCA">
      <w:pPr>
        <w:pStyle w:val="43"/>
        <w:tabs>
          <w:tab w:val="left" w:pos="1611"/>
        </w:tabs>
        <w:spacing w:before="0" w:line="400" w:lineRule="exact"/>
        <w:ind w:left="0" w:firstLine="480"/>
        <w:jc w:val="left"/>
        <w:rPr>
          <w:rFonts w:cstheme="minorBidi"/>
          <w:sz w:val="24"/>
          <w:lang w:val="en-US" w:bidi="ar-SA"/>
        </w:rPr>
      </w:pPr>
    </w:p>
    <w:p w14:paraId="44EFAE98">
      <w:pPr>
        <w:pStyle w:val="43"/>
        <w:tabs>
          <w:tab w:val="left" w:pos="1611"/>
        </w:tabs>
        <w:spacing w:before="0" w:line="400" w:lineRule="exact"/>
        <w:ind w:left="0" w:firstLine="480"/>
        <w:jc w:val="left"/>
        <w:rPr>
          <w:rFonts w:cstheme="minorBidi"/>
          <w:sz w:val="24"/>
          <w:lang w:val="en-US" w:bidi="ar-SA"/>
        </w:rPr>
      </w:pPr>
    </w:p>
    <w:p w14:paraId="3A09D58F">
      <w:pPr>
        <w:pStyle w:val="43"/>
        <w:tabs>
          <w:tab w:val="left" w:pos="1611"/>
        </w:tabs>
        <w:spacing w:before="0" w:line="400" w:lineRule="exact"/>
        <w:ind w:left="0" w:firstLine="480"/>
        <w:rPr>
          <w:rFonts w:cstheme="minorBidi"/>
          <w:sz w:val="24"/>
          <w:lang w:val="en-US" w:bidi="ar-SA"/>
        </w:rPr>
      </w:pPr>
      <w:r>
        <w:rPr>
          <w:rFonts w:cstheme="minorBidi"/>
          <w:sz w:val="24"/>
          <w:lang w:val="en-US" w:bidi="ar-SA"/>
        </w:rPr>
        <w:t>注：1.如果由</w:t>
      </w:r>
      <w:r>
        <w:rPr>
          <w:rFonts w:hint="eastAsia" w:cstheme="minorBidi"/>
          <w:sz w:val="24"/>
          <w:lang w:val="en-US" w:bidi="ar-SA"/>
        </w:rPr>
        <w:t>比选申请</w:t>
      </w:r>
      <w:r>
        <w:rPr>
          <w:rFonts w:cstheme="minorBidi"/>
          <w:sz w:val="24"/>
          <w:lang w:val="en-US" w:bidi="ar-SA"/>
        </w:rPr>
        <w:t>人授权的委托代理人签署</w:t>
      </w:r>
      <w:r>
        <w:rPr>
          <w:rFonts w:hint="eastAsia" w:cstheme="minorBidi"/>
          <w:sz w:val="24"/>
          <w:lang w:val="en-US" w:bidi="ar-SA"/>
        </w:rPr>
        <w:t>比选申请</w:t>
      </w:r>
      <w:r>
        <w:rPr>
          <w:rFonts w:cstheme="minorBidi"/>
          <w:sz w:val="24"/>
          <w:lang w:val="en-US" w:bidi="ar-SA"/>
        </w:rPr>
        <w:t>文件，则需提交授权委托书（不再提交法定代表人身份证明）</w:t>
      </w:r>
      <w:r>
        <w:rPr>
          <w:rFonts w:hint="eastAsia" w:cstheme="minorBidi"/>
          <w:sz w:val="24"/>
          <w:lang w:val="en-US" w:bidi="ar-SA"/>
        </w:rPr>
        <w:t>；</w:t>
      </w:r>
    </w:p>
    <w:p w14:paraId="2652AEB6">
      <w:pPr>
        <w:pStyle w:val="43"/>
        <w:tabs>
          <w:tab w:val="left" w:pos="1611"/>
        </w:tabs>
        <w:spacing w:before="0" w:line="400" w:lineRule="exact"/>
        <w:ind w:left="0" w:firstLine="480"/>
        <w:rPr>
          <w:rFonts w:cstheme="minorBidi"/>
          <w:sz w:val="24"/>
          <w:lang w:val="en-US" w:bidi="ar-SA"/>
        </w:rPr>
      </w:pPr>
      <w:r>
        <w:rPr>
          <w:rFonts w:cstheme="minorBidi"/>
          <w:sz w:val="24"/>
          <w:lang w:val="en-US" w:bidi="ar-SA"/>
        </w:rPr>
        <w:t>2.法定代表人和委托代理人必须在授权委托书上按要求签名；</w:t>
      </w:r>
    </w:p>
    <w:p w14:paraId="4D0534D6">
      <w:pPr>
        <w:pStyle w:val="43"/>
        <w:tabs>
          <w:tab w:val="left" w:pos="1611"/>
        </w:tabs>
        <w:spacing w:before="0" w:line="400" w:lineRule="exact"/>
        <w:ind w:left="0" w:firstLine="480"/>
        <w:rPr>
          <w:rFonts w:cstheme="minorBidi"/>
          <w:sz w:val="24"/>
          <w:lang w:val="en-US" w:bidi="ar-SA"/>
        </w:rPr>
      </w:pPr>
      <w:r>
        <w:rPr>
          <w:rFonts w:cstheme="minorBidi"/>
          <w:sz w:val="24"/>
          <w:lang w:val="en-US" w:bidi="ar-SA"/>
        </w:rPr>
        <w:t>3.委托代理人只能是一个人，且不能再授予他人，否则其授权无效；</w:t>
      </w:r>
    </w:p>
    <w:p w14:paraId="5BC8E2D6">
      <w:pPr>
        <w:pStyle w:val="43"/>
        <w:tabs>
          <w:tab w:val="left" w:pos="1611"/>
        </w:tabs>
        <w:spacing w:before="0" w:line="400" w:lineRule="exact"/>
        <w:ind w:left="0" w:firstLine="480"/>
        <w:rPr>
          <w:rFonts w:cstheme="minorBidi"/>
          <w:sz w:val="24"/>
          <w:lang w:val="en-US" w:bidi="ar-SA"/>
        </w:rPr>
      </w:pPr>
      <w:r>
        <w:rPr>
          <w:rFonts w:cstheme="minorBidi"/>
          <w:sz w:val="24"/>
          <w:lang w:val="en-US" w:bidi="ar-SA"/>
        </w:rPr>
        <w:t>4.授权委托书应附法定代表人和委托代理人身份证复印件（黑白或彩色），且身份证复印件应清晰、有效。</w:t>
      </w:r>
    </w:p>
    <w:p w14:paraId="44B31790">
      <w:pPr>
        <w:pStyle w:val="4"/>
        <w:numPr>
          <w:ilvl w:val="0"/>
          <w:numId w:val="6"/>
        </w:numPr>
        <w:rPr>
          <w:rFonts w:hint="eastAsia"/>
        </w:rPr>
      </w:pPr>
      <w:r>
        <w:rPr>
          <w:szCs w:val="28"/>
        </w:rPr>
        <w:br w:type="page"/>
      </w:r>
    </w:p>
    <w:p w14:paraId="259BD7C4">
      <w:pPr>
        <w:pStyle w:val="4"/>
        <w:numPr>
          <w:ilvl w:val="255"/>
          <w:numId w:val="0"/>
        </w:numPr>
        <w:rPr>
          <w:rFonts w:hint="eastAsia" w:ascii="宋体" w:hAnsi="宋体" w:cs="宋体"/>
          <w:kern w:val="0"/>
          <w:szCs w:val="21"/>
        </w:rPr>
      </w:pPr>
      <w:bookmarkStart w:id="30" w:name="_Toc128039418"/>
      <w:r>
        <w:rPr>
          <w:rFonts w:hint="eastAsia" w:ascii="宋体" w:hAnsi="宋体" w:cs="宋体"/>
          <w:kern w:val="0"/>
          <w:szCs w:val="21"/>
        </w:rPr>
        <w:t>三、资格审查资料</w:t>
      </w:r>
    </w:p>
    <w:p w14:paraId="66B1359F">
      <w:pPr>
        <w:pStyle w:val="4"/>
        <w:rPr>
          <w:rFonts w:hint="eastAsia"/>
        </w:rPr>
      </w:pPr>
      <w:r>
        <w:rPr>
          <w:rFonts w:hint="eastAsia"/>
        </w:rPr>
        <w:t>（一）比选申请</w:t>
      </w:r>
      <w:r>
        <w:t>人基本情况表</w:t>
      </w:r>
      <w:bookmarkEnd w:id="30"/>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17"/>
        <w:gridCol w:w="981"/>
        <w:gridCol w:w="1211"/>
        <w:gridCol w:w="1250"/>
        <w:gridCol w:w="8"/>
        <w:gridCol w:w="1319"/>
        <w:gridCol w:w="160"/>
        <w:gridCol w:w="1013"/>
        <w:gridCol w:w="1371"/>
      </w:tblGrid>
      <w:tr w14:paraId="6F5645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3762F02D">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比选申请人名称</w:t>
            </w:r>
          </w:p>
        </w:tc>
        <w:tc>
          <w:tcPr>
            <w:tcW w:w="7313" w:type="dxa"/>
            <w:gridSpan w:val="8"/>
            <w:vAlign w:val="center"/>
          </w:tcPr>
          <w:p w14:paraId="69A4B8E6">
            <w:pPr>
              <w:autoSpaceDE w:val="0"/>
              <w:autoSpaceDN w:val="0"/>
              <w:adjustRightInd w:val="0"/>
              <w:jc w:val="center"/>
              <w:rPr>
                <w:rFonts w:ascii="Times New Roman" w:hAnsi="Times New Roman" w:cs="Times New Roman"/>
                <w:kern w:val="0"/>
                <w:sz w:val="24"/>
              </w:rPr>
            </w:pPr>
          </w:p>
        </w:tc>
      </w:tr>
      <w:tr w14:paraId="0F44C5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5BB4C8DD">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注册地址</w:t>
            </w:r>
          </w:p>
        </w:tc>
        <w:tc>
          <w:tcPr>
            <w:tcW w:w="3450" w:type="dxa"/>
            <w:gridSpan w:val="4"/>
            <w:vAlign w:val="center"/>
          </w:tcPr>
          <w:p w14:paraId="418ABB40">
            <w:pPr>
              <w:autoSpaceDE w:val="0"/>
              <w:autoSpaceDN w:val="0"/>
              <w:adjustRightInd w:val="0"/>
              <w:jc w:val="center"/>
              <w:rPr>
                <w:rFonts w:ascii="Times New Roman" w:hAnsi="Times New Roman" w:cs="Times New Roman"/>
                <w:kern w:val="0"/>
                <w:sz w:val="24"/>
              </w:rPr>
            </w:pPr>
          </w:p>
        </w:tc>
        <w:tc>
          <w:tcPr>
            <w:tcW w:w="1319" w:type="dxa"/>
            <w:vAlign w:val="center"/>
          </w:tcPr>
          <w:p w14:paraId="023E4E7C">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邮政编码</w:t>
            </w:r>
          </w:p>
        </w:tc>
        <w:tc>
          <w:tcPr>
            <w:tcW w:w="2544" w:type="dxa"/>
            <w:gridSpan w:val="3"/>
            <w:vAlign w:val="center"/>
          </w:tcPr>
          <w:p w14:paraId="2B55A26C">
            <w:pPr>
              <w:autoSpaceDE w:val="0"/>
              <w:autoSpaceDN w:val="0"/>
              <w:adjustRightInd w:val="0"/>
              <w:jc w:val="center"/>
              <w:rPr>
                <w:rFonts w:ascii="Times New Roman" w:hAnsi="Times New Roman" w:cs="Times New Roman"/>
                <w:kern w:val="0"/>
                <w:sz w:val="24"/>
              </w:rPr>
            </w:pPr>
          </w:p>
        </w:tc>
      </w:tr>
      <w:tr w14:paraId="1EB2E4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Merge w:val="restart"/>
            <w:vAlign w:val="center"/>
          </w:tcPr>
          <w:p w14:paraId="5C5E8B67">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联系方式</w:t>
            </w:r>
          </w:p>
        </w:tc>
        <w:tc>
          <w:tcPr>
            <w:tcW w:w="981" w:type="dxa"/>
            <w:vAlign w:val="center"/>
          </w:tcPr>
          <w:p w14:paraId="3216C70F">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联系人</w:t>
            </w:r>
          </w:p>
        </w:tc>
        <w:tc>
          <w:tcPr>
            <w:tcW w:w="2461" w:type="dxa"/>
            <w:gridSpan w:val="2"/>
            <w:vAlign w:val="center"/>
          </w:tcPr>
          <w:p w14:paraId="2EDF5FB8">
            <w:pPr>
              <w:autoSpaceDE w:val="0"/>
              <w:autoSpaceDN w:val="0"/>
              <w:adjustRightInd w:val="0"/>
              <w:jc w:val="center"/>
              <w:rPr>
                <w:rFonts w:ascii="Times New Roman" w:hAnsi="Times New Roman" w:cs="Times New Roman"/>
                <w:kern w:val="0"/>
                <w:sz w:val="24"/>
              </w:rPr>
            </w:pPr>
          </w:p>
        </w:tc>
        <w:tc>
          <w:tcPr>
            <w:tcW w:w="1327" w:type="dxa"/>
            <w:gridSpan w:val="2"/>
            <w:vAlign w:val="center"/>
          </w:tcPr>
          <w:p w14:paraId="4A67E471">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电话</w:t>
            </w:r>
          </w:p>
        </w:tc>
        <w:tc>
          <w:tcPr>
            <w:tcW w:w="2544" w:type="dxa"/>
            <w:gridSpan w:val="3"/>
            <w:vAlign w:val="center"/>
          </w:tcPr>
          <w:p w14:paraId="0EB3B1A6">
            <w:pPr>
              <w:autoSpaceDE w:val="0"/>
              <w:autoSpaceDN w:val="0"/>
              <w:adjustRightInd w:val="0"/>
              <w:jc w:val="center"/>
              <w:rPr>
                <w:rFonts w:ascii="Times New Roman" w:hAnsi="Times New Roman" w:cs="Times New Roman"/>
                <w:kern w:val="0"/>
                <w:sz w:val="24"/>
              </w:rPr>
            </w:pPr>
          </w:p>
        </w:tc>
      </w:tr>
      <w:tr w14:paraId="2A0F63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Merge w:val="continue"/>
            <w:vAlign w:val="center"/>
          </w:tcPr>
          <w:p w14:paraId="4FFBA39A">
            <w:pPr>
              <w:autoSpaceDE w:val="0"/>
              <w:autoSpaceDN w:val="0"/>
              <w:adjustRightInd w:val="0"/>
              <w:jc w:val="center"/>
              <w:rPr>
                <w:rFonts w:ascii="Times New Roman" w:hAnsi="Times New Roman" w:cs="Times New Roman"/>
                <w:kern w:val="0"/>
                <w:sz w:val="24"/>
              </w:rPr>
            </w:pPr>
          </w:p>
        </w:tc>
        <w:tc>
          <w:tcPr>
            <w:tcW w:w="981" w:type="dxa"/>
            <w:vAlign w:val="center"/>
          </w:tcPr>
          <w:p w14:paraId="03C03439">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传真</w:t>
            </w:r>
          </w:p>
        </w:tc>
        <w:tc>
          <w:tcPr>
            <w:tcW w:w="2461" w:type="dxa"/>
            <w:gridSpan w:val="2"/>
            <w:vAlign w:val="center"/>
          </w:tcPr>
          <w:p w14:paraId="7FA02A0C">
            <w:pPr>
              <w:autoSpaceDE w:val="0"/>
              <w:autoSpaceDN w:val="0"/>
              <w:adjustRightInd w:val="0"/>
              <w:jc w:val="center"/>
              <w:rPr>
                <w:rFonts w:ascii="Times New Roman" w:hAnsi="Times New Roman" w:cs="Times New Roman"/>
                <w:kern w:val="0"/>
                <w:sz w:val="24"/>
              </w:rPr>
            </w:pPr>
          </w:p>
        </w:tc>
        <w:tc>
          <w:tcPr>
            <w:tcW w:w="1327" w:type="dxa"/>
            <w:gridSpan w:val="2"/>
            <w:vAlign w:val="center"/>
          </w:tcPr>
          <w:p w14:paraId="3E7A092B">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网址</w:t>
            </w:r>
          </w:p>
        </w:tc>
        <w:tc>
          <w:tcPr>
            <w:tcW w:w="2544" w:type="dxa"/>
            <w:gridSpan w:val="3"/>
            <w:vAlign w:val="center"/>
          </w:tcPr>
          <w:p w14:paraId="6ABE855E">
            <w:pPr>
              <w:autoSpaceDE w:val="0"/>
              <w:autoSpaceDN w:val="0"/>
              <w:adjustRightInd w:val="0"/>
              <w:jc w:val="center"/>
              <w:rPr>
                <w:rFonts w:ascii="Times New Roman" w:hAnsi="Times New Roman" w:cs="Times New Roman"/>
                <w:kern w:val="0"/>
                <w:sz w:val="24"/>
              </w:rPr>
            </w:pPr>
          </w:p>
        </w:tc>
      </w:tr>
      <w:tr w14:paraId="03A449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517" w:type="dxa"/>
            <w:vAlign w:val="center"/>
          </w:tcPr>
          <w:p w14:paraId="2B6FDFB5">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法定代表人</w:t>
            </w:r>
          </w:p>
        </w:tc>
        <w:tc>
          <w:tcPr>
            <w:tcW w:w="981" w:type="dxa"/>
            <w:vAlign w:val="center"/>
          </w:tcPr>
          <w:p w14:paraId="7DE5DFE4">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姓名</w:t>
            </w:r>
          </w:p>
        </w:tc>
        <w:tc>
          <w:tcPr>
            <w:tcW w:w="1211" w:type="dxa"/>
            <w:vAlign w:val="center"/>
          </w:tcPr>
          <w:p w14:paraId="76CB366B">
            <w:pPr>
              <w:autoSpaceDE w:val="0"/>
              <w:autoSpaceDN w:val="0"/>
              <w:adjustRightInd w:val="0"/>
              <w:jc w:val="center"/>
              <w:rPr>
                <w:rFonts w:ascii="Times New Roman" w:hAnsi="Times New Roman" w:cs="Times New Roman"/>
                <w:kern w:val="0"/>
                <w:sz w:val="24"/>
              </w:rPr>
            </w:pPr>
          </w:p>
        </w:tc>
        <w:tc>
          <w:tcPr>
            <w:tcW w:w="1250" w:type="dxa"/>
            <w:vAlign w:val="center"/>
          </w:tcPr>
          <w:p w14:paraId="6CF3AC2B">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技术职称</w:t>
            </w:r>
          </w:p>
        </w:tc>
        <w:tc>
          <w:tcPr>
            <w:tcW w:w="1327" w:type="dxa"/>
            <w:gridSpan w:val="2"/>
            <w:vAlign w:val="center"/>
          </w:tcPr>
          <w:p w14:paraId="5B20CCDB">
            <w:pPr>
              <w:autoSpaceDE w:val="0"/>
              <w:autoSpaceDN w:val="0"/>
              <w:adjustRightInd w:val="0"/>
              <w:jc w:val="center"/>
              <w:rPr>
                <w:rFonts w:ascii="Times New Roman" w:hAnsi="Times New Roman" w:cs="Times New Roman"/>
                <w:kern w:val="0"/>
                <w:sz w:val="24"/>
              </w:rPr>
            </w:pPr>
          </w:p>
        </w:tc>
        <w:tc>
          <w:tcPr>
            <w:tcW w:w="1173" w:type="dxa"/>
            <w:gridSpan w:val="2"/>
            <w:vAlign w:val="center"/>
          </w:tcPr>
          <w:p w14:paraId="145FC24E">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电话</w:t>
            </w:r>
          </w:p>
        </w:tc>
        <w:tc>
          <w:tcPr>
            <w:tcW w:w="1371" w:type="dxa"/>
            <w:vAlign w:val="center"/>
          </w:tcPr>
          <w:p w14:paraId="38ADEE85">
            <w:pPr>
              <w:autoSpaceDE w:val="0"/>
              <w:autoSpaceDN w:val="0"/>
              <w:adjustRightInd w:val="0"/>
              <w:jc w:val="center"/>
              <w:rPr>
                <w:rFonts w:ascii="Times New Roman" w:hAnsi="Times New Roman" w:cs="Times New Roman"/>
                <w:b/>
                <w:bCs/>
                <w:kern w:val="0"/>
                <w:sz w:val="24"/>
              </w:rPr>
            </w:pPr>
          </w:p>
        </w:tc>
      </w:tr>
      <w:tr w14:paraId="071E41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517" w:type="dxa"/>
            <w:vAlign w:val="center"/>
          </w:tcPr>
          <w:p w14:paraId="50A082CE">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技术负责人</w:t>
            </w:r>
          </w:p>
        </w:tc>
        <w:tc>
          <w:tcPr>
            <w:tcW w:w="981" w:type="dxa"/>
            <w:vAlign w:val="center"/>
          </w:tcPr>
          <w:p w14:paraId="38C6EDE1">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姓名</w:t>
            </w:r>
          </w:p>
        </w:tc>
        <w:tc>
          <w:tcPr>
            <w:tcW w:w="1211" w:type="dxa"/>
            <w:vAlign w:val="center"/>
          </w:tcPr>
          <w:p w14:paraId="42A0B0CC">
            <w:pPr>
              <w:autoSpaceDE w:val="0"/>
              <w:autoSpaceDN w:val="0"/>
              <w:adjustRightInd w:val="0"/>
              <w:jc w:val="center"/>
              <w:rPr>
                <w:rFonts w:ascii="Times New Roman" w:hAnsi="Times New Roman" w:cs="Times New Roman"/>
                <w:kern w:val="0"/>
                <w:sz w:val="24"/>
              </w:rPr>
            </w:pPr>
          </w:p>
        </w:tc>
        <w:tc>
          <w:tcPr>
            <w:tcW w:w="1250" w:type="dxa"/>
            <w:vAlign w:val="center"/>
          </w:tcPr>
          <w:p w14:paraId="29AB56B5">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技术职称</w:t>
            </w:r>
          </w:p>
        </w:tc>
        <w:tc>
          <w:tcPr>
            <w:tcW w:w="1327" w:type="dxa"/>
            <w:gridSpan w:val="2"/>
            <w:vAlign w:val="center"/>
          </w:tcPr>
          <w:p w14:paraId="2D2A1401">
            <w:pPr>
              <w:autoSpaceDE w:val="0"/>
              <w:autoSpaceDN w:val="0"/>
              <w:adjustRightInd w:val="0"/>
              <w:jc w:val="center"/>
              <w:rPr>
                <w:rFonts w:ascii="Times New Roman" w:hAnsi="Times New Roman" w:cs="Times New Roman"/>
                <w:kern w:val="0"/>
                <w:sz w:val="24"/>
              </w:rPr>
            </w:pPr>
          </w:p>
        </w:tc>
        <w:tc>
          <w:tcPr>
            <w:tcW w:w="1173" w:type="dxa"/>
            <w:gridSpan w:val="2"/>
            <w:vAlign w:val="center"/>
          </w:tcPr>
          <w:p w14:paraId="424E3152">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电话</w:t>
            </w:r>
          </w:p>
        </w:tc>
        <w:tc>
          <w:tcPr>
            <w:tcW w:w="1371" w:type="dxa"/>
            <w:vAlign w:val="center"/>
          </w:tcPr>
          <w:p w14:paraId="4CC6F127">
            <w:pPr>
              <w:autoSpaceDE w:val="0"/>
              <w:autoSpaceDN w:val="0"/>
              <w:adjustRightInd w:val="0"/>
              <w:jc w:val="center"/>
              <w:rPr>
                <w:rFonts w:ascii="Times New Roman" w:hAnsi="Times New Roman" w:cs="Times New Roman"/>
                <w:b/>
                <w:bCs/>
                <w:kern w:val="0"/>
                <w:sz w:val="24"/>
              </w:rPr>
            </w:pPr>
          </w:p>
        </w:tc>
      </w:tr>
      <w:tr w14:paraId="7378CA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2EBA3D85">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成立时间</w:t>
            </w:r>
          </w:p>
        </w:tc>
        <w:tc>
          <w:tcPr>
            <w:tcW w:w="2192" w:type="dxa"/>
            <w:gridSpan w:val="2"/>
            <w:vAlign w:val="center"/>
          </w:tcPr>
          <w:p w14:paraId="39D6E82A">
            <w:pPr>
              <w:autoSpaceDE w:val="0"/>
              <w:autoSpaceDN w:val="0"/>
              <w:adjustRightInd w:val="0"/>
              <w:jc w:val="center"/>
              <w:rPr>
                <w:rFonts w:ascii="Times New Roman" w:hAnsi="Times New Roman" w:cs="Times New Roman"/>
                <w:kern w:val="0"/>
                <w:sz w:val="24"/>
              </w:rPr>
            </w:pPr>
          </w:p>
        </w:tc>
        <w:tc>
          <w:tcPr>
            <w:tcW w:w="5121" w:type="dxa"/>
            <w:gridSpan w:val="6"/>
            <w:vAlign w:val="center"/>
          </w:tcPr>
          <w:p w14:paraId="04956CBA">
            <w:pPr>
              <w:autoSpaceDE w:val="0"/>
              <w:autoSpaceDN w:val="0"/>
              <w:adjustRightInd w:val="0"/>
              <w:rPr>
                <w:rFonts w:ascii="Times New Roman" w:hAnsi="Times New Roman" w:cs="Times New Roman"/>
                <w:kern w:val="0"/>
                <w:sz w:val="24"/>
              </w:rPr>
            </w:pPr>
            <w:r>
              <w:rPr>
                <w:rFonts w:ascii="Times New Roman" w:hAnsi="Times New Roman" w:cs="Times New Roman"/>
                <w:kern w:val="0"/>
                <w:sz w:val="24"/>
              </w:rPr>
              <w:t>员工总人数：</w:t>
            </w:r>
          </w:p>
        </w:tc>
      </w:tr>
      <w:tr w14:paraId="705AC7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7BF9990C">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企业资质等级</w:t>
            </w:r>
          </w:p>
        </w:tc>
        <w:tc>
          <w:tcPr>
            <w:tcW w:w="2192" w:type="dxa"/>
            <w:gridSpan w:val="2"/>
            <w:vAlign w:val="center"/>
          </w:tcPr>
          <w:p w14:paraId="31715413">
            <w:pPr>
              <w:autoSpaceDE w:val="0"/>
              <w:autoSpaceDN w:val="0"/>
              <w:adjustRightInd w:val="0"/>
              <w:jc w:val="center"/>
              <w:rPr>
                <w:rFonts w:ascii="Times New Roman" w:hAnsi="Times New Roman" w:cs="Times New Roman"/>
                <w:kern w:val="0"/>
                <w:sz w:val="24"/>
              </w:rPr>
            </w:pPr>
          </w:p>
        </w:tc>
        <w:tc>
          <w:tcPr>
            <w:tcW w:w="1250" w:type="dxa"/>
            <w:vMerge w:val="restart"/>
            <w:vAlign w:val="center"/>
          </w:tcPr>
          <w:p w14:paraId="63B33A56">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其中</w:t>
            </w:r>
          </w:p>
        </w:tc>
        <w:tc>
          <w:tcPr>
            <w:tcW w:w="1487" w:type="dxa"/>
            <w:gridSpan w:val="3"/>
            <w:vAlign w:val="center"/>
          </w:tcPr>
          <w:p w14:paraId="6DD1E27C">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项目经理</w:t>
            </w:r>
          </w:p>
        </w:tc>
        <w:tc>
          <w:tcPr>
            <w:tcW w:w="2384" w:type="dxa"/>
            <w:gridSpan w:val="2"/>
            <w:vAlign w:val="center"/>
          </w:tcPr>
          <w:p w14:paraId="27EAA8CF">
            <w:pPr>
              <w:autoSpaceDE w:val="0"/>
              <w:autoSpaceDN w:val="0"/>
              <w:adjustRightInd w:val="0"/>
              <w:jc w:val="center"/>
              <w:rPr>
                <w:rFonts w:ascii="Times New Roman" w:hAnsi="Times New Roman" w:cs="Times New Roman"/>
                <w:b/>
                <w:bCs/>
                <w:kern w:val="0"/>
                <w:sz w:val="24"/>
              </w:rPr>
            </w:pPr>
          </w:p>
        </w:tc>
      </w:tr>
      <w:tr w14:paraId="3018D6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6595B365">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营业执照号</w:t>
            </w:r>
          </w:p>
        </w:tc>
        <w:tc>
          <w:tcPr>
            <w:tcW w:w="2192" w:type="dxa"/>
            <w:gridSpan w:val="2"/>
            <w:vAlign w:val="center"/>
          </w:tcPr>
          <w:p w14:paraId="3B10204E">
            <w:pPr>
              <w:autoSpaceDE w:val="0"/>
              <w:autoSpaceDN w:val="0"/>
              <w:adjustRightInd w:val="0"/>
              <w:jc w:val="center"/>
              <w:rPr>
                <w:rFonts w:ascii="Times New Roman" w:hAnsi="Times New Roman" w:cs="Times New Roman"/>
                <w:kern w:val="0"/>
                <w:sz w:val="24"/>
              </w:rPr>
            </w:pPr>
          </w:p>
        </w:tc>
        <w:tc>
          <w:tcPr>
            <w:tcW w:w="1250" w:type="dxa"/>
            <w:vMerge w:val="continue"/>
            <w:vAlign w:val="center"/>
          </w:tcPr>
          <w:p w14:paraId="74B4186A">
            <w:pPr>
              <w:autoSpaceDE w:val="0"/>
              <w:autoSpaceDN w:val="0"/>
              <w:adjustRightInd w:val="0"/>
              <w:jc w:val="center"/>
              <w:rPr>
                <w:rFonts w:ascii="Times New Roman" w:hAnsi="Times New Roman" w:cs="Times New Roman"/>
                <w:kern w:val="0"/>
                <w:sz w:val="24"/>
              </w:rPr>
            </w:pPr>
          </w:p>
        </w:tc>
        <w:tc>
          <w:tcPr>
            <w:tcW w:w="1487" w:type="dxa"/>
            <w:gridSpan w:val="3"/>
            <w:vAlign w:val="center"/>
          </w:tcPr>
          <w:p w14:paraId="3C1990AC">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高级职称人员</w:t>
            </w:r>
          </w:p>
        </w:tc>
        <w:tc>
          <w:tcPr>
            <w:tcW w:w="2384" w:type="dxa"/>
            <w:gridSpan w:val="2"/>
            <w:vAlign w:val="center"/>
          </w:tcPr>
          <w:p w14:paraId="3BCFDB32">
            <w:pPr>
              <w:autoSpaceDE w:val="0"/>
              <w:autoSpaceDN w:val="0"/>
              <w:adjustRightInd w:val="0"/>
              <w:jc w:val="center"/>
              <w:rPr>
                <w:rFonts w:ascii="Times New Roman" w:hAnsi="Times New Roman" w:cs="Times New Roman"/>
                <w:b/>
                <w:bCs/>
                <w:kern w:val="0"/>
                <w:sz w:val="24"/>
              </w:rPr>
            </w:pPr>
          </w:p>
        </w:tc>
      </w:tr>
      <w:tr w14:paraId="326404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43E1DFE0">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注册资金</w:t>
            </w:r>
          </w:p>
        </w:tc>
        <w:tc>
          <w:tcPr>
            <w:tcW w:w="2192" w:type="dxa"/>
            <w:gridSpan w:val="2"/>
            <w:vAlign w:val="center"/>
          </w:tcPr>
          <w:p w14:paraId="4B566C0A">
            <w:pPr>
              <w:autoSpaceDE w:val="0"/>
              <w:autoSpaceDN w:val="0"/>
              <w:adjustRightInd w:val="0"/>
              <w:jc w:val="center"/>
              <w:rPr>
                <w:rFonts w:ascii="Times New Roman" w:hAnsi="Times New Roman" w:cs="Times New Roman"/>
                <w:kern w:val="0"/>
                <w:sz w:val="24"/>
              </w:rPr>
            </w:pPr>
          </w:p>
        </w:tc>
        <w:tc>
          <w:tcPr>
            <w:tcW w:w="1250" w:type="dxa"/>
            <w:vMerge w:val="continue"/>
            <w:vAlign w:val="center"/>
          </w:tcPr>
          <w:p w14:paraId="4D7BA967">
            <w:pPr>
              <w:autoSpaceDE w:val="0"/>
              <w:autoSpaceDN w:val="0"/>
              <w:adjustRightInd w:val="0"/>
              <w:jc w:val="center"/>
              <w:rPr>
                <w:rFonts w:ascii="Times New Roman" w:hAnsi="Times New Roman" w:cs="Times New Roman"/>
                <w:kern w:val="0"/>
                <w:sz w:val="24"/>
              </w:rPr>
            </w:pPr>
          </w:p>
        </w:tc>
        <w:tc>
          <w:tcPr>
            <w:tcW w:w="1487" w:type="dxa"/>
            <w:gridSpan w:val="3"/>
            <w:vAlign w:val="center"/>
          </w:tcPr>
          <w:p w14:paraId="1C1EB23B">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中级职称人员</w:t>
            </w:r>
          </w:p>
        </w:tc>
        <w:tc>
          <w:tcPr>
            <w:tcW w:w="2384" w:type="dxa"/>
            <w:gridSpan w:val="2"/>
            <w:vAlign w:val="center"/>
          </w:tcPr>
          <w:p w14:paraId="60A844CB">
            <w:pPr>
              <w:autoSpaceDE w:val="0"/>
              <w:autoSpaceDN w:val="0"/>
              <w:adjustRightInd w:val="0"/>
              <w:jc w:val="center"/>
              <w:rPr>
                <w:rFonts w:ascii="Times New Roman" w:hAnsi="Times New Roman" w:cs="Times New Roman"/>
                <w:b/>
                <w:bCs/>
                <w:kern w:val="0"/>
                <w:sz w:val="24"/>
              </w:rPr>
            </w:pPr>
          </w:p>
        </w:tc>
      </w:tr>
      <w:tr w14:paraId="1E8B9F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421CCDA3">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开户银行</w:t>
            </w:r>
          </w:p>
        </w:tc>
        <w:tc>
          <w:tcPr>
            <w:tcW w:w="2192" w:type="dxa"/>
            <w:gridSpan w:val="2"/>
            <w:vAlign w:val="center"/>
          </w:tcPr>
          <w:p w14:paraId="6609B723">
            <w:pPr>
              <w:autoSpaceDE w:val="0"/>
              <w:autoSpaceDN w:val="0"/>
              <w:adjustRightInd w:val="0"/>
              <w:jc w:val="center"/>
              <w:rPr>
                <w:rFonts w:ascii="Times New Roman" w:hAnsi="Times New Roman" w:cs="Times New Roman"/>
                <w:kern w:val="0"/>
                <w:sz w:val="24"/>
              </w:rPr>
            </w:pPr>
          </w:p>
        </w:tc>
        <w:tc>
          <w:tcPr>
            <w:tcW w:w="1250" w:type="dxa"/>
            <w:vMerge w:val="continue"/>
            <w:vAlign w:val="center"/>
          </w:tcPr>
          <w:p w14:paraId="1DC39A26">
            <w:pPr>
              <w:autoSpaceDE w:val="0"/>
              <w:autoSpaceDN w:val="0"/>
              <w:adjustRightInd w:val="0"/>
              <w:jc w:val="center"/>
              <w:rPr>
                <w:rFonts w:ascii="Times New Roman" w:hAnsi="Times New Roman" w:cs="Times New Roman"/>
                <w:kern w:val="0"/>
                <w:sz w:val="24"/>
              </w:rPr>
            </w:pPr>
          </w:p>
        </w:tc>
        <w:tc>
          <w:tcPr>
            <w:tcW w:w="1487" w:type="dxa"/>
            <w:gridSpan w:val="3"/>
            <w:vAlign w:val="center"/>
          </w:tcPr>
          <w:p w14:paraId="73FD74E0">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初级职称人员</w:t>
            </w:r>
          </w:p>
        </w:tc>
        <w:tc>
          <w:tcPr>
            <w:tcW w:w="2384" w:type="dxa"/>
            <w:gridSpan w:val="2"/>
            <w:vAlign w:val="center"/>
          </w:tcPr>
          <w:p w14:paraId="5D79A3BE">
            <w:pPr>
              <w:autoSpaceDE w:val="0"/>
              <w:autoSpaceDN w:val="0"/>
              <w:adjustRightInd w:val="0"/>
              <w:jc w:val="center"/>
              <w:rPr>
                <w:rFonts w:ascii="Times New Roman" w:hAnsi="Times New Roman" w:cs="Times New Roman"/>
                <w:b/>
                <w:bCs/>
                <w:kern w:val="0"/>
                <w:sz w:val="24"/>
              </w:rPr>
            </w:pPr>
          </w:p>
        </w:tc>
      </w:tr>
      <w:tr w14:paraId="47C30B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6D6ACFF8">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账号</w:t>
            </w:r>
          </w:p>
        </w:tc>
        <w:tc>
          <w:tcPr>
            <w:tcW w:w="2192" w:type="dxa"/>
            <w:gridSpan w:val="2"/>
            <w:vAlign w:val="center"/>
          </w:tcPr>
          <w:p w14:paraId="35B94120">
            <w:pPr>
              <w:autoSpaceDE w:val="0"/>
              <w:autoSpaceDN w:val="0"/>
              <w:adjustRightInd w:val="0"/>
              <w:jc w:val="center"/>
              <w:rPr>
                <w:rFonts w:ascii="Times New Roman" w:hAnsi="Times New Roman" w:cs="Times New Roman"/>
                <w:kern w:val="0"/>
                <w:sz w:val="24"/>
              </w:rPr>
            </w:pPr>
          </w:p>
        </w:tc>
        <w:tc>
          <w:tcPr>
            <w:tcW w:w="1250" w:type="dxa"/>
            <w:vMerge w:val="continue"/>
            <w:vAlign w:val="center"/>
          </w:tcPr>
          <w:p w14:paraId="1F042EFC">
            <w:pPr>
              <w:autoSpaceDE w:val="0"/>
              <w:autoSpaceDN w:val="0"/>
              <w:adjustRightInd w:val="0"/>
              <w:jc w:val="center"/>
              <w:rPr>
                <w:rFonts w:ascii="Times New Roman" w:hAnsi="Times New Roman" w:cs="Times New Roman"/>
                <w:kern w:val="0"/>
                <w:sz w:val="24"/>
              </w:rPr>
            </w:pPr>
          </w:p>
        </w:tc>
        <w:tc>
          <w:tcPr>
            <w:tcW w:w="1487" w:type="dxa"/>
            <w:gridSpan w:val="3"/>
            <w:vAlign w:val="center"/>
          </w:tcPr>
          <w:p w14:paraId="7E8B4286">
            <w:pPr>
              <w:autoSpaceDE w:val="0"/>
              <w:autoSpaceDN w:val="0"/>
              <w:adjustRightInd w:val="0"/>
              <w:jc w:val="center"/>
              <w:rPr>
                <w:rFonts w:ascii="Times New Roman" w:hAnsi="Times New Roman" w:cs="Times New Roman"/>
                <w:kern w:val="0"/>
                <w:sz w:val="24"/>
              </w:rPr>
            </w:pPr>
            <w:r>
              <w:rPr>
                <w:rFonts w:hint="eastAsia" w:ascii="Times New Roman" w:hAnsi="Times New Roman" w:cs="Times New Roman"/>
                <w:kern w:val="0"/>
                <w:sz w:val="24"/>
              </w:rPr>
              <w:t>其他</w:t>
            </w:r>
          </w:p>
        </w:tc>
        <w:tc>
          <w:tcPr>
            <w:tcW w:w="2384" w:type="dxa"/>
            <w:gridSpan w:val="2"/>
            <w:vAlign w:val="center"/>
          </w:tcPr>
          <w:p w14:paraId="3F840BBC">
            <w:pPr>
              <w:autoSpaceDE w:val="0"/>
              <w:autoSpaceDN w:val="0"/>
              <w:adjustRightInd w:val="0"/>
              <w:jc w:val="center"/>
              <w:rPr>
                <w:rFonts w:ascii="Times New Roman" w:hAnsi="Times New Roman" w:cs="Times New Roman"/>
                <w:b/>
                <w:bCs/>
                <w:kern w:val="0"/>
                <w:sz w:val="24"/>
              </w:rPr>
            </w:pPr>
          </w:p>
        </w:tc>
      </w:tr>
      <w:tr w14:paraId="074A5D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7" w:hRule="atLeast"/>
          <w:jc w:val="center"/>
        </w:trPr>
        <w:tc>
          <w:tcPr>
            <w:tcW w:w="1517" w:type="dxa"/>
            <w:vAlign w:val="center"/>
          </w:tcPr>
          <w:p w14:paraId="209496C9">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经营范围</w:t>
            </w:r>
          </w:p>
        </w:tc>
        <w:tc>
          <w:tcPr>
            <w:tcW w:w="7313" w:type="dxa"/>
            <w:gridSpan w:val="8"/>
            <w:vAlign w:val="center"/>
          </w:tcPr>
          <w:p w14:paraId="7F695763">
            <w:pPr>
              <w:autoSpaceDE w:val="0"/>
              <w:autoSpaceDN w:val="0"/>
              <w:adjustRightInd w:val="0"/>
              <w:rPr>
                <w:rFonts w:ascii="Times New Roman" w:hAnsi="Times New Roman" w:cs="Times New Roman"/>
                <w:b/>
                <w:bCs/>
                <w:kern w:val="0"/>
                <w:sz w:val="24"/>
              </w:rPr>
            </w:pPr>
          </w:p>
        </w:tc>
      </w:tr>
      <w:tr w14:paraId="7A6C59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517" w:type="dxa"/>
            <w:vAlign w:val="center"/>
          </w:tcPr>
          <w:p w14:paraId="4B0191AE">
            <w:pPr>
              <w:autoSpaceDE w:val="0"/>
              <w:autoSpaceDN w:val="0"/>
              <w:adjustRightInd w:val="0"/>
              <w:jc w:val="center"/>
              <w:rPr>
                <w:rFonts w:ascii="Times New Roman" w:hAnsi="Times New Roman" w:cs="Times New Roman"/>
                <w:kern w:val="0"/>
                <w:sz w:val="24"/>
              </w:rPr>
            </w:pPr>
            <w:r>
              <w:rPr>
                <w:rFonts w:ascii="Times New Roman" w:hAnsi="Times New Roman" w:cs="Times New Roman"/>
                <w:kern w:val="0"/>
                <w:sz w:val="24"/>
              </w:rPr>
              <w:t>备注</w:t>
            </w:r>
          </w:p>
        </w:tc>
        <w:tc>
          <w:tcPr>
            <w:tcW w:w="7313" w:type="dxa"/>
            <w:gridSpan w:val="8"/>
          </w:tcPr>
          <w:p w14:paraId="163E987B">
            <w:pPr>
              <w:autoSpaceDE w:val="0"/>
              <w:autoSpaceDN w:val="0"/>
              <w:adjustRightInd w:val="0"/>
              <w:jc w:val="left"/>
              <w:rPr>
                <w:rFonts w:ascii="Times New Roman" w:hAnsi="Times New Roman" w:cs="Times New Roman"/>
                <w:kern w:val="0"/>
                <w:sz w:val="24"/>
              </w:rPr>
            </w:pPr>
          </w:p>
        </w:tc>
      </w:tr>
    </w:tbl>
    <w:p w14:paraId="29A36A61">
      <w:pPr>
        <w:ind w:firstLine="562"/>
        <w:rPr>
          <w:rFonts w:ascii="Times New Roman" w:hAnsi="Times New Roman" w:cs="Times New Roman"/>
        </w:rPr>
      </w:pPr>
      <w:r>
        <w:rPr>
          <w:rFonts w:ascii="Times New Roman" w:hAnsi="Times New Roman" w:cs="Times New Roman"/>
          <w:b/>
          <w:bCs/>
          <w:szCs w:val="21"/>
        </w:rPr>
        <w:t>注</w:t>
      </w:r>
      <w:r>
        <w:rPr>
          <w:rFonts w:hint="eastAsia" w:ascii="Times New Roman" w:hAnsi="Times New Roman" w:cs="Times New Roman"/>
          <w:b/>
          <w:bCs/>
          <w:szCs w:val="21"/>
        </w:rPr>
        <w:t>：本表需附营业执照副本或事业单位法人证书复印件、基本账户开户许可证或基本账户信息表复印件、资质证书复印件（如需）等；</w:t>
      </w:r>
      <w:r>
        <w:rPr>
          <w:rFonts w:ascii="Times New Roman" w:hAnsi="Times New Roman" w:cs="Times New Roman"/>
          <w:b/>
          <w:bCs/>
          <w:szCs w:val="21"/>
        </w:rPr>
        <w:t>。</w:t>
      </w:r>
    </w:p>
    <w:p w14:paraId="7D34D198">
      <w:pPr>
        <w:widowControl/>
        <w:jc w:val="left"/>
        <w:rPr>
          <w:szCs w:val="21"/>
        </w:rPr>
      </w:pPr>
    </w:p>
    <w:p w14:paraId="6E59A38F">
      <w:pPr>
        <w:pStyle w:val="4"/>
        <w:rPr>
          <w:rFonts w:hint="eastAsia"/>
        </w:rPr>
      </w:pPr>
      <w:bookmarkStart w:id="31" w:name="_Toc128039419"/>
      <w:r>
        <w:rPr>
          <w:rFonts w:hint="eastAsia"/>
        </w:rPr>
        <w:t>（二）</w:t>
      </w:r>
      <w:r>
        <w:t>拟委任的</w:t>
      </w:r>
      <w:bookmarkEnd w:id="31"/>
      <w:r>
        <w:rPr>
          <w:rFonts w:hint="eastAsia"/>
        </w:rPr>
        <w:t>项目负责人</w:t>
      </w:r>
    </w:p>
    <w:p w14:paraId="7FE4A227">
      <w:pPr>
        <w:widowControl/>
        <w:jc w:val="center"/>
        <w:rPr>
          <w:rFonts w:cs="宋体"/>
          <w:sz w:val="24"/>
        </w:rPr>
      </w:pPr>
      <w:r>
        <w:rPr>
          <w:sz w:val="24"/>
        </w:rPr>
        <w:t>项目负责人资历情况</w:t>
      </w:r>
    </w:p>
    <w:tbl>
      <w:tblPr>
        <w:tblStyle w:val="22"/>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40"/>
        <w:gridCol w:w="900"/>
        <w:gridCol w:w="1620"/>
        <w:gridCol w:w="2050"/>
        <w:gridCol w:w="1548"/>
      </w:tblGrid>
      <w:tr w14:paraId="3ACC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14:paraId="012DA018">
            <w:pPr>
              <w:jc w:val="center"/>
              <w:rPr>
                <w:rFonts w:ascii="Times New Roman" w:hAnsi="Times New Roman" w:cs="Times New Roman"/>
                <w:sz w:val="24"/>
              </w:rPr>
            </w:pPr>
            <w:r>
              <w:rPr>
                <w:rFonts w:ascii="Times New Roman" w:hAnsi="Times New Roman" w:cs="Times New Roman"/>
                <w:sz w:val="24"/>
              </w:rPr>
              <w:t>姓名</w:t>
            </w:r>
          </w:p>
        </w:tc>
        <w:tc>
          <w:tcPr>
            <w:tcW w:w="1440" w:type="dxa"/>
            <w:vAlign w:val="center"/>
          </w:tcPr>
          <w:p w14:paraId="4E6357D0">
            <w:pPr>
              <w:jc w:val="center"/>
              <w:rPr>
                <w:rFonts w:ascii="Times New Roman" w:hAnsi="Times New Roman" w:cs="Times New Roman"/>
                <w:sz w:val="24"/>
              </w:rPr>
            </w:pPr>
          </w:p>
        </w:tc>
        <w:tc>
          <w:tcPr>
            <w:tcW w:w="900" w:type="dxa"/>
            <w:vAlign w:val="center"/>
          </w:tcPr>
          <w:p w14:paraId="542CAF03">
            <w:pPr>
              <w:jc w:val="center"/>
              <w:rPr>
                <w:rFonts w:ascii="Times New Roman" w:hAnsi="Times New Roman" w:cs="Times New Roman"/>
                <w:sz w:val="24"/>
              </w:rPr>
            </w:pPr>
            <w:r>
              <w:rPr>
                <w:rFonts w:ascii="Times New Roman" w:hAnsi="Times New Roman" w:cs="Times New Roman"/>
                <w:sz w:val="24"/>
              </w:rPr>
              <w:t>年龄</w:t>
            </w:r>
          </w:p>
        </w:tc>
        <w:tc>
          <w:tcPr>
            <w:tcW w:w="1620" w:type="dxa"/>
            <w:vAlign w:val="center"/>
          </w:tcPr>
          <w:p w14:paraId="5142F356">
            <w:pPr>
              <w:jc w:val="center"/>
              <w:rPr>
                <w:rFonts w:ascii="Times New Roman" w:hAnsi="Times New Roman" w:cs="Times New Roman"/>
                <w:sz w:val="24"/>
              </w:rPr>
            </w:pPr>
          </w:p>
        </w:tc>
        <w:tc>
          <w:tcPr>
            <w:tcW w:w="2050" w:type="dxa"/>
            <w:vAlign w:val="center"/>
          </w:tcPr>
          <w:p w14:paraId="107DFDA4">
            <w:pPr>
              <w:jc w:val="center"/>
              <w:rPr>
                <w:rFonts w:ascii="Times New Roman" w:hAnsi="Times New Roman" w:cs="Times New Roman"/>
                <w:sz w:val="24"/>
              </w:rPr>
            </w:pPr>
            <w:r>
              <w:rPr>
                <w:rFonts w:ascii="Times New Roman" w:hAnsi="Times New Roman" w:cs="Times New Roman"/>
                <w:sz w:val="24"/>
              </w:rPr>
              <w:t>现从事专业</w:t>
            </w:r>
          </w:p>
        </w:tc>
        <w:tc>
          <w:tcPr>
            <w:tcW w:w="1548" w:type="dxa"/>
            <w:vAlign w:val="center"/>
          </w:tcPr>
          <w:p w14:paraId="4C78366C">
            <w:pPr>
              <w:jc w:val="center"/>
              <w:rPr>
                <w:rFonts w:ascii="Times New Roman" w:hAnsi="Times New Roman" w:cs="Times New Roman"/>
                <w:sz w:val="24"/>
              </w:rPr>
            </w:pPr>
          </w:p>
        </w:tc>
      </w:tr>
      <w:tr w14:paraId="5A29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14:paraId="597FC692">
            <w:pPr>
              <w:jc w:val="center"/>
              <w:rPr>
                <w:rFonts w:ascii="Times New Roman" w:hAnsi="Times New Roman" w:cs="Times New Roman"/>
                <w:sz w:val="24"/>
              </w:rPr>
            </w:pPr>
            <w:r>
              <w:rPr>
                <w:rFonts w:ascii="Times New Roman" w:hAnsi="Times New Roman" w:cs="Times New Roman"/>
                <w:sz w:val="24"/>
              </w:rPr>
              <w:t>职称</w:t>
            </w:r>
          </w:p>
        </w:tc>
        <w:tc>
          <w:tcPr>
            <w:tcW w:w="1440" w:type="dxa"/>
            <w:vAlign w:val="center"/>
          </w:tcPr>
          <w:p w14:paraId="15F1BD1D">
            <w:pPr>
              <w:jc w:val="center"/>
              <w:rPr>
                <w:rFonts w:ascii="Times New Roman" w:hAnsi="Times New Roman" w:cs="Times New Roman"/>
                <w:sz w:val="24"/>
              </w:rPr>
            </w:pPr>
          </w:p>
        </w:tc>
        <w:tc>
          <w:tcPr>
            <w:tcW w:w="900" w:type="dxa"/>
            <w:vAlign w:val="center"/>
          </w:tcPr>
          <w:p w14:paraId="75F0AE7D">
            <w:pPr>
              <w:jc w:val="center"/>
              <w:rPr>
                <w:rFonts w:ascii="Times New Roman" w:hAnsi="Times New Roman" w:cs="Times New Roman"/>
                <w:sz w:val="24"/>
              </w:rPr>
            </w:pPr>
            <w:r>
              <w:rPr>
                <w:rFonts w:ascii="Times New Roman" w:hAnsi="Times New Roman" w:cs="Times New Roman"/>
                <w:sz w:val="24"/>
              </w:rPr>
              <w:t>职务</w:t>
            </w:r>
          </w:p>
        </w:tc>
        <w:tc>
          <w:tcPr>
            <w:tcW w:w="1620" w:type="dxa"/>
            <w:vAlign w:val="center"/>
          </w:tcPr>
          <w:p w14:paraId="2D62F104">
            <w:pPr>
              <w:jc w:val="center"/>
              <w:rPr>
                <w:rFonts w:ascii="Times New Roman" w:hAnsi="Times New Roman" w:cs="Times New Roman"/>
                <w:sz w:val="24"/>
              </w:rPr>
            </w:pPr>
          </w:p>
        </w:tc>
        <w:tc>
          <w:tcPr>
            <w:tcW w:w="2050" w:type="dxa"/>
            <w:vAlign w:val="center"/>
          </w:tcPr>
          <w:p w14:paraId="47C4E6D1">
            <w:pPr>
              <w:jc w:val="center"/>
              <w:rPr>
                <w:rFonts w:ascii="Times New Roman" w:hAnsi="Times New Roman" w:cs="Times New Roman"/>
                <w:sz w:val="24"/>
              </w:rPr>
            </w:pPr>
            <w:r>
              <w:rPr>
                <w:rFonts w:ascii="Times New Roman" w:hAnsi="Times New Roman" w:cs="Times New Roman"/>
                <w:sz w:val="24"/>
              </w:rPr>
              <w:t>从事专业年限</w:t>
            </w:r>
          </w:p>
        </w:tc>
        <w:tc>
          <w:tcPr>
            <w:tcW w:w="1548" w:type="dxa"/>
            <w:vAlign w:val="center"/>
          </w:tcPr>
          <w:p w14:paraId="67D7BAE3">
            <w:pPr>
              <w:jc w:val="center"/>
              <w:rPr>
                <w:rFonts w:ascii="Times New Roman" w:hAnsi="Times New Roman" w:cs="Times New Roman"/>
                <w:sz w:val="24"/>
              </w:rPr>
            </w:pPr>
          </w:p>
        </w:tc>
      </w:tr>
      <w:tr w14:paraId="111D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14:paraId="05B75021">
            <w:pPr>
              <w:jc w:val="center"/>
              <w:rPr>
                <w:rFonts w:ascii="Times New Roman" w:hAnsi="Times New Roman" w:cs="Times New Roman"/>
                <w:sz w:val="24"/>
              </w:rPr>
            </w:pPr>
            <w:r>
              <w:rPr>
                <w:rFonts w:ascii="Times New Roman" w:hAnsi="Times New Roman" w:cs="Times New Roman"/>
                <w:sz w:val="24"/>
              </w:rPr>
              <w:t>毕业学校及专业</w:t>
            </w:r>
          </w:p>
        </w:tc>
        <w:tc>
          <w:tcPr>
            <w:tcW w:w="7558" w:type="dxa"/>
            <w:gridSpan w:val="5"/>
            <w:vAlign w:val="center"/>
          </w:tcPr>
          <w:p w14:paraId="6489AF78">
            <w:pPr>
              <w:jc w:val="center"/>
              <w:rPr>
                <w:rFonts w:ascii="Times New Roman" w:hAnsi="Times New Roman" w:cs="Times New Roman"/>
                <w:sz w:val="24"/>
              </w:rPr>
            </w:pPr>
          </w:p>
        </w:tc>
      </w:tr>
      <w:tr w14:paraId="1CE1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14:paraId="31B4CB0E">
            <w:pPr>
              <w:jc w:val="center"/>
              <w:rPr>
                <w:rFonts w:ascii="Times New Roman" w:hAnsi="Times New Roman" w:cs="Times New Roman"/>
                <w:sz w:val="24"/>
              </w:rPr>
            </w:pPr>
            <w:r>
              <w:rPr>
                <w:rFonts w:ascii="Times New Roman" w:hAnsi="Times New Roman" w:cs="Times New Roman"/>
                <w:sz w:val="24"/>
              </w:rPr>
              <w:t>身份证号</w:t>
            </w:r>
          </w:p>
        </w:tc>
        <w:tc>
          <w:tcPr>
            <w:tcW w:w="7558" w:type="dxa"/>
            <w:gridSpan w:val="5"/>
            <w:vAlign w:val="center"/>
          </w:tcPr>
          <w:p w14:paraId="7FDEAEB3">
            <w:pPr>
              <w:jc w:val="center"/>
              <w:rPr>
                <w:rFonts w:ascii="Times New Roman" w:hAnsi="Times New Roman" w:cs="Times New Roman"/>
                <w:sz w:val="24"/>
              </w:rPr>
            </w:pPr>
          </w:p>
        </w:tc>
      </w:tr>
      <w:tr w14:paraId="5C1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908" w:type="dxa"/>
            <w:vAlign w:val="center"/>
          </w:tcPr>
          <w:p w14:paraId="00096FBD">
            <w:pPr>
              <w:jc w:val="center"/>
              <w:rPr>
                <w:rFonts w:ascii="Times New Roman" w:hAnsi="Times New Roman" w:cs="Times New Roman"/>
                <w:sz w:val="24"/>
              </w:rPr>
            </w:pPr>
            <w:r>
              <w:rPr>
                <w:rFonts w:ascii="Times New Roman" w:hAnsi="Times New Roman" w:cs="Times New Roman"/>
                <w:sz w:val="24"/>
              </w:rPr>
              <w:t>社保缴纳情况</w:t>
            </w:r>
          </w:p>
        </w:tc>
        <w:tc>
          <w:tcPr>
            <w:tcW w:w="7558" w:type="dxa"/>
            <w:gridSpan w:val="5"/>
            <w:vAlign w:val="center"/>
          </w:tcPr>
          <w:p w14:paraId="05104462">
            <w:pPr>
              <w:jc w:val="center"/>
              <w:rPr>
                <w:rFonts w:ascii="Times New Roman" w:hAnsi="Times New Roman" w:cs="Times New Roman"/>
                <w:sz w:val="24"/>
              </w:rPr>
            </w:pPr>
          </w:p>
        </w:tc>
      </w:tr>
      <w:tr w14:paraId="2A01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908" w:type="dxa"/>
            <w:vAlign w:val="center"/>
          </w:tcPr>
          <w:p w14:paraId="3F65DA4C">
            <w:pPr>
              <w:jc w:val="center"/>
              <w:rPr>
                <w:rFonts w:ascii="Times New Roman" w:hAnsi="Times New Roman" w:cs="Times New Roman"/>
                <w:sz w:val="24"/>
              </w:rPr>
            </w:pPr>
            <w:r>
              <w:rPr>
                <w:rFonts w:hint="eastAsia" w:ascii="Times New Roman" w:hAnsi="Times New Roman" w:cs="Times New Roman"/>
                <w:sz w:val="24"/>
              </w:rPr>
              <w:t>获奖情况</w:t>
            </w:r>
          </w:p>
        </w:tc>
        <w:tc>
          <w:tcPr>
            <w:tcW w:w="7558" w:type="dxa"/>
            <w:gridSpan w:val="5"/>
            <w:vAlign w:val="center"/>
          </w:tcPr>
          <w:p w14:paraId="41746988">
            <w:pPr>
              <w:jc w:val="center"/>
              <w:rPr>
                <w:rFonts w:ascii="Times New Roman" w:hAnsi="Times New Roman" w:cs="Times New Roman"/>
                <w:sz w:val="24"/>
              </w:rPr>
            </w:pPr>
          </w:p>
        </w:tc>
      </w:tr>
      <w:tr w14:paraId="4D78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vAlign w:val="center"/>
          </w:tcPr>
          <w:p w14:paraId="0E9A47CF">
            <w:pPr>
              <w:jc w:val="center"/>
              <w:rPr>
                <w:rFonts w:ascii="Times New Roman" w:hAnsi="Times New Roman" w:cs="Times New Roman"/>
                <w:sz w:val="24"/>
              </w:rPr>
            </w:pPr>
            <w:r>
              <w:rPr>
                <w:rFonts w:ascii="Times New Roman" w:hAnsi="Times New Roman" w:cs="Times New Roman"/>
                <w:sz w:val="24"/>
              </w:rPr>
              <w:t>时间</w:t>
            </w:r>
          </w:p>
        </w:tc>
        <w:tc>
          <w:tcPr>
            <w:tcW w:w="7558" w:type="dxa"/>
            <w:gridSpan w:val="5"/>
            <w:vAlign w:val="center"/>
          </w:tcPr>
          <w:p w14:paraId="4FC180D4">
            <w:pPr>
              <w:jc w:val="center"/>
              <w:rPr>
                <w:rFonts w:ascii="Times New Roman" w:hAnsi="Times New Roman" w:cs="Times New Roman"/>
                <w:sz w:val="24"/>
              </w:rPr>
            </w:pPr>
            <w:r>
              <w:rPr>
                <w:rFonts w:ascii="Times New Roman" w:hAnsi="Times New Roman" w:cs="Times New Roman"/>
                <w:sz w:val="24"/>
              </w:rPr>
              <w:t>工作</w:t>
            </w:r>
            <w:r>
              <w:rPr>
                <w:rFonts w:hint="eastAsia" w:ascii="Times New Roman" w:hAnsi="Times New Roman" w:cs="Times New Roman"/>
                <w:sz w:val="24"/>
              </w:rPr>
              <w:t>业绩</w:t>
            </w:r>
          </w:p>
        </w:tc>
      </w:tr>
      <w:tr w14:paraId="218B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tcPr>
          <w:p w14:paraId="139AF0DD">
            <w:pPr>
              <w:jc w:val="center"/>
              <w:rPr>
                <w:rFonts w:ascii="Times New Roman" w:hAnsi="Times New Roman" w:cs="Times New Roman"/>
                <w:sz w:val="24"/>
              </w:rPr>
            </w:pPr>
          </w:p>
        </w:tc>
        <w:tc>
          <w:tcPr>
            <w:tcW w:w="7558" w:type="dxa"/>
            <w:gridSpan w:val="5"/>
          </w:tcPr>
          <w:p w14:paraId="3A170E46">
            <w:pPr>
              <w:jc w:val="center"/>
              <w:rPr>
                <w:rFonts w:ascii="Times New Roman" w:hAnsi="Times New Roman" w:cs="Times New Roman"/>
                <w:sz w:val="24"/>
              </w:rPr>
            </w:pPr>
          </w:p>
        </w:tc>
      </w:tr>
      <w:tr w14:paraId="039E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tcPr>
          <w:p w14:paraId="7D9DF9B7">
            <w:pPr>
              <w:jc w:val="center"/>
              <w:rPr>
                <w:rFonts w:ascii="Times New Roman" w:hAnsi="Times New Roman" w:cs="Times New Roman"/>
                <w:sz w:val="24"/>
              </w:rPr>
            </w:pPr>
          </w:p>
        </w:tc>
        <w:tc>
          <w:tcPr>
            <w:tcW w:w="7558" w:type="dxa"/>
            <w:gridSpan w:val="5"/>
          </w:tcPr>
          <w:p w14:paraId="3081EE46">
            <w:pPr>
              <w:jc w:val="center"/>
              <w:rPr>
                <w:rFonts w:ascii="Times New Roman" w:hAnsi="Times New Roman" w:cs="Times New Roman"/>
                <w:sz w:val="24"/>
              </w:rPr>
            </w:pPr>
          </w:p>
        </w:tc>
      </w:tr>
      <w:tr w14:paraId="4E64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tcPr>
          <w:p w14:paraId="7A364FC6">
            <w:pPr>
              <w:jc w:val="center"/>
              <w:rPr>
                <w:rFonts w:ascii="Times New Roman" w:hAnsi="Times New Roman" w:cs="Times New Roman"/>
                <w:sz w:val="24"/>
              </w:rPr>
            </w:pPr>
          </w:p>
        </w:tc>
        <w:tc>
          <w:tcPr>
            <w:tcW w:w="7558" w:type="dxa"/>
            <w:gridSpan w:val="5"/>
          </w:tcPr>
          <w:p w14:paraId="109F67FA">
            <w:pPr>
              <w:jc w:val="center"/>
              <w:rPr>
                <w:rFonts w:ascii="Times New Roman" w:hAnsi="Times New Roman" w:cs="Times New Roman"/>
                <w:sz w:val="24"/>
              </w:rPr>
            </w:pPr>
          </w:p>
        </w:tc>
      </w:tr>
      <w:tr w14:paraId="0867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tcPr>
          <w:p w14:paraId="0508078B">
            <w:pPr>
              <w:jc w:val="center"/>
              <w:rPr>
                <w:rFonts w:ascii="Times New Roman" w:hAnsi="Times New Roman" w:cs="Times New Roman"/>
                <w:sz w:val="24"/>
              </w:rPr>
            </w:pPr>
          </w:p>
        </w:tc>
        <w:tc>
          <w:tcPr>
            <w:tcW w:w="7558" w:type="dxa"/>
            <w:gridSpan w:val="5"/>
          </w:tcPr>
          <w:p w14:paraId="20160915">
            <w:pPr>
              <w:jc w:val="center"/>
              <w:rPr>
                <w:rFonts w:ascii="Times New Roman" w:hAnsi="Times New Roman" w:cs="Times New Roman"/>
                <w:sz w:val="24"/>
              </w:rPr>
            </w:pPr>
          </w:p>
        </w:tc>
      </w:tr>
      <w:tr w14:paraId="7CAC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08" w:type="dxa"/>
          </w:tcPr>
          <w:p w14:paraId="7BA3ADCF">
            <w:pPr>
              <w:jc w:val="center"/>
              <w:rPr>
                <w:rFonts w:ascii="Times New Roman" w:hAnsi="Times New Roman" w:cs="Times New Roman"/>
                <w:sz w:val="24"/>
              </w:rPr>
            </w:pPr>
          </w:p>
        </w:tc>
        <w:tc>
          <w:tcPr>
            <w:tcW w:w="7558" w:type="dxa"/>
            <w:gridSpan w:val="5"/>
          </w:tcPr>
          <w:p w14:paraId="514FC7B3">
            <w:pPr>
              <w:jc w:val="center"/>
              <w:rPr>
                <w:rFonts w:ascii="Times New Roman" w:hAnsi="Times New Roman" w:cs="Times New Roman"/>
                <w:sz w:val="24"/>
              </w:rPr>
            </w:pPr>
          </w:p>
        </w:tc>
      </w:tr>
    </w:tbl>
    <w:p w14:paraId="113DE1E1">
      <w:pPr>
        <w:adjustRightInd w:val="0"/>
        <w:spacing w:line="360" w:lineRule="auto"/>
        <w:ind w:firstLine="420" w:firstLineChars="175"/>
        <w:rPr>
          <w:rFonts w:ascii="Times New Roman" w:hAnsi="Times New Roman" w:cs="Times New Roman"/>
          <w:sz w:val="24"/>
        </w:rPr>
      </w:pPr>
      <w:r>
        <w:rPr>
          <w:rFonts w:ascii="Times New Roman" w:hAnsi="Times New Roman" w:cs="Times New Roman"/>
          <w:sz w:val="24"/>
        </w:rPr>
        <w:t>注：本表后附项目</w:t>
      </w:r>
      <w:r>
        <w:rPr>
          <w:rFonts w:hint="eastAsia" w:ascii="Times New Roman" w:hAnsi="Times New Roman" w:cs="Times New Roman"/>
          <w:sz w:val="24"/>
        </w:rPr>
        <w:t>负责人</w:t>
      </w:r>
      <w:r>
        <w:rPr>
          <w:rFonts w:ascii="Times New Roman" w:hAnsi="Times New Roman" w:cs="Times New Roman"/>
          <w:sz w:val="24"/>
        </w:rPr>
        <w:t>身份证、职称证书、业绩证明材料、</w:t>
      </w:r>
      <w:r>
        <w:rPr>
          <w:rFonts w:hint="eastAsia" w:ascii="Times New Roman" w:hAnsi="Times New Roman" w:cs="Times New Roman"/>
          <w:sz w:val="24"/>
        </w:rPr>
        <w:t>获奖证明材料（如有）、</w:t>
      </w:r>
      <w:r>
        <w:rPr>
          <w:rFonts w:ascii="Times New Roman" w:hAnsi="Times New Roman" w:cs="Times New Roman"/>
          <w:sz w:val="24"/>
        </w:rPr>
        <w:t>比选申请人为其缴纳的连续6个月（</w:t>
      </w:r>
      <w:r>
        <w:rPr>
          <w:rFonts w:hint="eastAsia" w:asciiTheme="minorEastAsia" w:hAnsiTheme="minorEastAsia"/>
          <w:sz w:val="24"/>
        </w:rPr>
        <w:t>比选截止月上月或上上月前半年</w:t>
      </w:r>
      <w:r>
        <w:rPr>
          <w:rFonts w:hint="eastAsia" w:ascii="Times New Roman" w:hAnsi="Times New Roman" w:cs="Times New Roman"/>
          <w:sz w:val="24"/>
        </w:rPr>
        <w:t>的</w:t>
      </w:r>
      <w:r>
        <w:rPr>
          <w:rFonts w:ascii="Times New Roman" w:hAnsi="Times New Roman" w:cs="Times New Roman"/>
          <w:sz w:val="24"/>
        </w:rPr>
        <w:t>连续、不间断）的社保缴费证明</w:t>
      </w:r>
      <w:r>
        <w:rPr>
          <w:rFonts w:hint="eastAsia" w:ascii="Times New Roman" w:hAnsi="Times New Roman" w:cs="Times New Roman"/>
          <w:sz w:val="24"/>
        </w:rPr>
        <w:t>等</w:t>
      </w:r>
      <w:r>
        <w:rPr>
          <w:rFonts w:ascii="Times New Roman" w:hAnsi="Times New Roman" w:cs="Times New Roman"/>
          <w:sz w:val="24"/>
        </w:rPr>
        <w:t>。</w:t>
      </w:r>
    </w:p>
    <w:p w14:paraId="0E0F1E54">
      <w:pPr>
        <w:pStyle w:val="4"/>
        <w:rPr>
          <w:rFonts w:hint="eastAsia"/>
        </w:rPr>
      </w:pPr>
      <w:r>
        <w:rPr>
          <w:szCs w:val="28"/>
        </w:rPr>
        <w:br w:type="page"/>
      </w:r>
      <w:bookmarkStart w:id="32" w:name="_Toc6303"/>
      <w:bookmarkStart w:id="33" w:name="_Toc128039420"/>
      <w:r>
        <w:rPr>
          <w:rFonts w:hint="eastAsia"/>
        </w:rPr>
        <w:t>（三）</w:t>
      </w:r>
      <w:r>
        <w:t>比选申请人类似项目业绩</w:t>
      </w:r>
      <w:bookmarkEnd w:id="32"/>
      <w:bookmarkEnd w:id="33"/>
    </w:p>
    <w:p w14:paraId="750B28B8">
      <w:pPr>
        <w:spacing w:line="360" w:lineRule="auto"/>
        <w:jc w:val="center"/>
        <w:rPr>
          <w:rFonts w:ascii="Times New Roman" w:hAnsi="Times New Roman" w:cs="Times New Roman"/>
          <w:b/>
          <w:sz w:val="24"/>
        </w:rPr>
      </w:pPr>
      <w:bookmarkStart w:id="34" w:name="_Toc11518_WPSOffice_Level2"/>
      <w:bookmarkStart w:id="35" w:name="_Toc10729_WPSOffice_Level2"/>
      <w:r>
        <w:rPr>
          <w:rFonts w:ascii="Times New Roman" w:hAnsi="Times New Roman" w:cs="Times New Roman"/>
          <w:b/>
          <w:sz w:val="24"/>
        </w:rPr>
        <w:t>（20</w:t>
      </w:r>
      <w:r>
        <w:rPr>
          <w:rFonts w:hint="eastAsia" w:ascii="Times New Roman" w:hAnsi="Times New Roman" w:cs="Times New Roman"/>
          <w:b/>
          <w:sz w:val="24"/>
          <w:lang w:val="en-US" w:eastAsia="zh-CN"/>
        </w:rPr>
        <w:t>20</w:t>
      </w:r>
      <w:r>
        <w:rPr>
          <w:rFonts w:ascii="Times New Roman" w:hAnsi="Times New Roman" w:cs="Times New Roman"/>
          <w:b/>
          <w:sz w:val="24"/>
        </w:rPr>
        <w:t>年1月1日至今）</w:t>
      </w:r>
      <w:bookmarkEnd w:id="34"/>
      <w:bookmarkEnd w:id="35"/>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066"/>
        <w:gridCol w:w="1639"/>
        <w:gridCol w:w="1411"/>
        <w:gridCol w:w="1430"/>
        <w:gridCol w:w="1334"/>
        <w:gridCol w:w="1468"/>
        <w:gridCol w:w="825"/>
      </w:tblGrid>
      <w:tr w14:paraId="2BC1F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tcBorders>
              <w:top w:val="single" w:color="auto" w:sz="4" w:space="0"/>
            </w:tcBorders>
            <w:vAlign w:val="center"/>
          </w:tcPr>
          <w:p w14:paraId="4826217D">
            <w:pPr>
              <w:spacing w:line="400" w:lineRule="exact"/>
              <w:jc w:val="center"/>
              <w:rPr>
                <w:rFonts w:ascii="Times New Roman" w:hAnsi="Times New Roman" w:cs="Times New Roman"/>
                <w:b/>
                <w:sz w:val="24"/>
              </w:rPr>
            </w:pPr>
            <w:r>
              <w:rPr>
                <w:rFonts w:ascii="Times New Roman" w:hAnsi="Times New Roman" w:cs="Times New Roman"/>
                <w:b/>
                <w:sz w:val="24"/>
              </w:rPr>
              <w:t>序号</w:t>
            </w:r>
          </w:p>
        </w:tc>
        <w:tc>
          <w:tcPr>
            <w:tcW w:w="893" w:type="pct"/>
            <w:vAlign w:val="center"/>
          </w:tcPr>
          <w:p w14:paraId="79DFA1FB">
            <w:pPr>
              <w:spacing w:line="400" w:lineRule="exact"/>
              <w:jc w:val="center"/>
              <w:rPr>
                <w:rFonts w:ascii="Times New Roman" w:hAnsi="Times New Roman" w:cs="Times New Roman"/>
                <w:b/>
                <w:sz w:val="24"/>
              </w:rPr>
            </w:pPr>
            <w:r>
              <w:rPr>
                <w:rFonts w:ascii="Times New Roman" w:hAnsi="Times New Roman" w:cs="Times New Roman"/>
                <w:b/>
                <w:sz w:val="24"/>
              </w:rPr>
              <w:t>类别</w:t>
            </w:r>
          </w:p>
        </w:tc>
        <w:tc>
          <w:tcPr>
            <w:tcW w:w="769" w:type="pct"/>
            <w:vAlign w:val="center"/>
          </w:tcPr>
          <w:p w14:paraId="135617C4">
            <w:pPr>
              <w:spacing w:line="400" w:lineRule="exact"/>
              <w:jc w:val="center"/>
              <w:rPr>
                <w:rFonts w:ascii="Times New Roman" w:hAnsi="Times New Roman" w:cs="Times New Roman"/>
                <w:b/>
                <w:sz w:val="24"/>
              </w:rPr>
            </w:pPr>
            <w:r>
              <w:rPr>
                <w:rFonts w:hint="eastAsia" w:ascii="Times New Roman" w:hAnsi="Times New Roman" w:cs="Times New Roman"/>
                <w:b/>
                <w:sz w:val="24"/>
              </w:rPr>
              <w:t>委托</w:t>
            </w:r>
            <w:r>
              <w:rPr>
                <w:rFonts w:ascii="Times New Roman" w:hAnsi="Times New Roman" w:cs="Times New Roman"/>
                <w:b/>
                <w:sz w:val="24"/>
              </w:rPr>
              <w:t>单位</w:t>
            </w:r>
          </w:p>
        </w:tc>
        <w:tc>
          <w:tcPr>
            <w:tcW w:w="779" w:type="pct"/>
            <w:vAlign w:val="center"/>
          </w:tcPr>
          <w:p w14:paraId="68DA7E29">
            <w:pPr>
              <w:spacing w:line="400" w:lineRule="exact"/>
              <w:jc w:val="center"/>
              <w:rPr>
                <w:rFonts w:ascii="Times New Roman" w:hAnsi="Times New Roman" w:cs="Times New Roman"/>
                <w:b/>
                <w:sz w:val="24"/>
              </w:rPr>
            </w:pPr>
            <w:r>
              <w:rPr>
                <w:rFonts w:ascii="Times New Roman" w:hAnsi="Times New Roman" w:cs="Times New Roman"/>
                <w:b/>
                <w:sz w:val="24"/>
              </w:rPr>
              <w:t>项目名称</w:t>
            </w:r>
          </w:p>
        </w:tc>
        <w:tc>
          <w:tcPr>
            <w:tcW w:w="727" w:type="pct"/>
            <w:vAlign w:val="center"/>
          </w:tcPr>
          <w:p w14:paraId="2126E16F">
            <w:pPr>
              <w:spacing w:line="400" w:lineRule="exact"/>
              <w:jc w:val="center"/>
              <w:rPr>
                <w:rFonts w:ascii="Times New Roman" w:hAnsi="Times New Roman" w:cs="Times New Roman"/>
                <w:b/>
                <w:sz w:val="24"/>
              </w:rPr>
            </w:pPr>
            <w:r>
              <w:rPr>
                <w:rFonts w:hint="eastAsia" w:ascii="Times New Roman" w:hAnsi="Times New Roman" w:cs="Times New Roman"/>
                <w:b/>
                <w:sz w:val="24"/>
              </w:rPr>
              <w:t>签订</w:t>
            </w:r>
            <w:r>
              <w:rPr>
                <w:rFonts w:ascii="Times New Roman" w:hAnsi="Times New Roman" w:cs="Times New Roman"/>
                <w:b/>
                <w:sz w:val="24"/>
              </w:rPr>
              <w:t>时间</w:t>
            </w:r>
          </w:p>
        </w:tc>
        <w:tc>
          <w:tcPr>
            <w:tcW w:w="800" w:type="pct"/>
            <w:tcBorders>
              <w:left w:val="single" w:color="auto" w:sz="4" w:space="0"/>
            </w:tcBorders>
            <w:vAlign w:val="center"/>
          </w:tcPr>
          <w:p w14:paraId="6BA3206F">
            <w:pPr>
              <w:spacing w:line="400" w:lineRule="exact"/>
              <w:jc w:val="center"/>
              <w:rPr>
                <w:rFonts w:ascii="Times New Roman" w:hAnsi="Times New Roman" w:cs="Times New Roman"/>
                <w:b/>
                <w:sz w:val="24"/>
              </w:rPr>
            </w:pPr>
            <w:r>
              <w:rPr>
                <w:rFonts w:ascii="Times New Roman" w:hAnsi="Times New Roman" w:cs="Times New Roman"/>
                <w:b/>
                <w:sz w:val="24"/>
              </w:rPr>
              <w:t>中标金额（元）</w:t>
            </w:r>
          </w:p>
        </w:tc>
        <w:tc>
          <w:tcPr>
            <w:tcW w:w="449" w:type="pct"/>
            <w:tcBorders>
              <w:left w:val="single" w:color="auto" w:sz="4" w:space="0"/>
            </w:tcBorders>
            <w:vAlign w:val="center"/>
          </w:tcPr>
          <w:p w14:paraId="6C203C9B">
            <w:pPr>
              <w:spacing w:line="400" w:lineRule="exact"/>
              <w:jc w:val="center"/>
              <w:rPr>
                <w:rFonts w:ascii="Times New Roman" w:hAnsi="Times New Roman" w:cs="Times New Roman"/>
                <w:b/>
                <w:sz w:val="24"/>
              </w:rPr>
            </w:pPr>
            <w:r>
              <w:rPr>
                <w:rFonts w:ascii="Times New Roman" w:hAnsi="Times New Roman" w:cs="Times New Roman"/>
                <w:b/>
                <w:sz w:val="24"/>
              </w:rPr>
              <w:t>备注</w:t>
            </w:r>
          </w:p>
        </w:tc>
      </w:tr>
      <w:tr w14:paraId="13BCD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vAlign w:val="center"/>
          </w:tcPr>
          <w:p w14:paraId="4A44C695">
            <w:pPr>
              <w:spacing w:line="400" w:lineRule="exact"/>
              <w:jc w:val="center"/>
              <w:rPr>
                <w:rFonts w:ascii="Times New Roman" w:hAnsi="Times New Roman" w:cs="Times New Roman"/>
                <w:sz w:val="24"/>
              </w:rPr>
            </w:pPr>
          </w:p>
        </w:tc>
        <w:tc>
          <w:tcPr>
            <w:tcW w:w="893" w:type="pct"/>
            <w:tcBorders>
              <w:right w:val="single" w:color="auto" w:sz="4" w:space="0"/>
            </w:tcBorders>
            <w:vAlign w:val="center"/>
          </w:tcPr>
          <w:p w14:paraId="4B832017">
            <w:pPr>
              <w:spacing w:line="400" w:lineRule="exact"/>
              <w:jc w:val="center"/>
              <w:rPr>
                <w:rFonts w:ascii="Times New Roman" w:hAnsi="Times New Roman" w:cs="Times New Roman"/>
                <w:sz w:val="24"/>
              </w:rPr>
            </w:pPr>
          </w:p>
        </w:tc>
        <w:tc>
          <w:tcPr>
            <w:tcW w:w="769" w:type="pct"/>
            <w:tcBorders>
              <w:right w:val="single" w:color="auto" w:sz="4" w:space="0"/>
            </w:tcBorders>
            <w:vAlign w:val="center"/>
          </w:tcPr>
          <w:p w14:paraId="0072E3A8">
            <w:pPr>
              <w:spacing w:line="400" w:lineRule="exact"/>
              <w:jc w:val="center"/>
              <w:rPr>
                <w:rFonts w:ascii="Times New Roman" w:hAnsi="Times New Roman" w:cs="Times New Roman"/>
                <w:sz w:val="24"/>
              </w:rPr>
            </w:pPr>
          </w:p>
        </w:tc>
        <w:tc>
          <w:tcPr>
            <w:tcW w:w="779" w:type="pct"/>
            <w:vAlign w:val="center"/>
          </w:tcPr>
          <w:p w14:paraId="52945A94">
            <w:pPr>
              <w:spacing w:line="400" w:lineRule="exact"/>
              <w:jc w:val="center"/>
              <w:rPr>
                <w:rFonts w:ascii="Times New Roman" w:hAnsi="Times New Roman" w:cs="Times New Roman"/>
                <w:sz w:val="24"/>
              </w:rPr>
            </w:pPr>
          </w:p>
        </w:tc>
        <w:tc>
          <w:tcPr>
            <w:tcW w:w="727" w:type="pct"/>
            <w:vAlign w:val="center"/>
          </w:tcPr>
          <w:p w14:paraId="2063C299">
            <w:pPr>
              <w:spacing w:line="400" w:lineRule="exact"/>
              <w:jc w:val="center"/>
              <w:rPr>
                <w:rFonts w:ascii="Times New Roman" w:hAnsi="Times New Roman" w:cs="Times New Roman"/>
                <w:sz w:val="24"/>
              </w:rPr>
            </w:pPr>
          </w:p>
        </w:tc>
        <w:tc>
          <w:tcPr>
            <w:tcW w:w="800" w:type="pct"/>
            <w:tcBorders>
              <w:left w:val="single" w:color="auto" w:sz="4" w:space="0"/>
            </w:tcBorders>
            <w:vAlign w:val="center"/>
          </w:tcPr>
          <w:p w14:paraId="2E2D3CED">
            <w:pPr>
              <w:spacing w:line="400" w:lineRule="exact"/>
              <w:jc w:val="center"/>
              <w:rPr>
                <w:rFonts w:ascii="Times New Roman" w:hAnsi="Times New Roman" w:cs="Times New Roman"/>
                <w:sz w:val="24"/>
              </w:rPr>
            </w:pPr>
          </w:p>
        </w:tc>
        <w:tc>
          <w:tcPr>
            <w:tcW w:w="449" w:type="pct"/>
            <w:tcBorders>
              <w:left w:val="single" w:color="auto" w:sz="4" w:space="0"/>
            </w:tcBorders>
            <w:vAlign w:val="center"/>
          </w:tcPr>
          <w:p w14:paraId="188725AB">
            <w:pPr>
              <w:spacing w:line="400" w:lineRule="exact"/>
              <w:jc w:val="center"/>
              <w:rPr>
                <w:rFonts w:ascii="Times New Roman" w:hAnsi="Times New Roman" w:cs="Times New Roman"/>
                <w:sz w:val="24"/>
              </w:rPr>
            </w:pPr>
          </w:p>
        </w:tc>
      </w:tr>
      <w:tr w14:paraId="2BA576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vAlign w:val="center"/>
          </w:tcPr>
          <w:p w14:paraId="4E4D168B">
            <w:pPr>
              <w:spacing w:line="400" w:lineRule="exact"/>
              <w:jc w:val="center"/>
              <w:rPr>
                <w:rFonts w:ascii="Times New Roman" w:hAnsi="Times New Roman" w:cs="Times New Roman"/>
                <w:sz w:val="24"/>
              </w:rPr>
            </w:pPr>
          </w:p>
        </w:tc>
        <w:tc>
          <w:tcPr>
            <w:tcW w:w="893" w:type="pct"/>
            <w:tcBorders>
              <w:right w:val="single" w:color="auto" w:sz="4" w:space="0"/>
            </w:tcBorders>
            <w:vAlign w:val="center"/>
          </w:tcPr>
          <w:p w14:paraId="7E66B1BA">
            <w:pPr>
              <w:spacing w:line="400" w:lineRule="exact"/>
              <w:jc w:val="center"/>
              <w:rPr>
                <w:rFonts w:ascii="Times New Roman" w:hAnsi="Times New Roman" w:cs="Times New Roman"/>
                <w:sz w:val="24"/>
              </w:rPr>
            </w:pPr>
          </w:p>
        </w:tc>
        <w:tc>
          <w:tcPr>
            <w:tcW w:w="769" w:type="pct"/>
            <w:tcBorders>
              <w:right w:val="single" w:color="auto" w:sz="4" w:space="0"/>
            </w:tcBorders>
            <w:vAlign w:val="center"/>
          </w:tcPr>
          <w:p w14:paraId="44BD279A">
            <w:pPr>
              <w:spacing w:line="400" w:lineRule="exact"/>
              <w:jc w:val="center"/>
              <w:rPr>
                <w:rFonts w:ascii="Times New Roman" w:hAnsi="Times New Roman" w:cs="Times New Roman"/>
                <w:sz w:val="24"/>
              </w:rPr>
            </w:pPr>
          </w:p>
        </w:tc>
        <w:tc>
          <w:tcPr>
            <w:tcW w:w="779" w:type="pct"/>
            <w:vAlign w:val="center"/>
          </w:tcPr>
          <w:p w14:paraId="27A522AD">
            <w:pPr>
              <w:spacing w:line="400" w:lineRule="exact"/>
              <w:jc w:val="center"/>
              <w:rPr>
                <w:rFonts w:ascii="Times New Roman" w:hAnsi="Times New Roman" w:cs="Times New Roman"/>
                <w:sz w:val="24"/>
              </w:rPr>
            </w:pPr>
          </w:p>
        </w:tc>
        <w:tc>
          <w:tcPr>
            <w:tcW w:w="727" w:type="pct"/>
            <w:vAlign w:val="center"/>
          </w:tcPr>
          <w:p w14:paraId="053017A0">
            <w:pPr>
              <w:spacing w:line="400" w:lineRule="exact"/>
              <w:jc w:val="center"/>
              <w:rPr>
                <w:rFonts w:ascii="Times New Roman" w:hAnsi="Times New Roman" w:cs="Times New Roman"/>
                <w:sz w:val="24"/>
              </w:rPr>
            </w:pPr>
          </w:p>
        </w:tc>
        <w:tc>
          <w:tcPr>
            <w:tcW w:w="800" w:type="pct"/>
            <w:tcBorders>
              <w:left w:val="single" w:color="auto" w:sz="4" w:space="0"/>
            </w:tcBorders>
            <w:vAlign w:val="center"/>
          </w:tcPr>
          <w:p w14:paraId="21070143">
            <w:pPr>
              <w:spacing w:line="400" w:lineRule="exact"/>
              <w:jc w:val="center"/>
              <w:rPr>
                <w:rFonts w:ascii="Times New Roman" w:hAnsi="Times New Roman" w:cs="Times New Roman"/>
                <w:sz w:val="24"/>
              </w:rPr>
            </w:pPr>
          </w:p>
        </w:tc>
        <w:tc>
          <w:tcPr>
            <w:tcW w:w="449" w:type="pct"/>
            <w:tcBorders>
              <w:left w:val="single" w:color="auto" w:sz="4" w:space="0"/>
            </w:tcBorders>
            <w:vAlign w:val="center"/>
          </w:tcPr>
          <w:p w14:paraId="24C81A4B">
            <w:pPr>
              <w:spacing w:line="400" w:lineRule="exact"/>
              <w:jc w:val="center"/>
              <w:rPr>
                <w:rFonts w:ascii="Times New Roman" w:hAnsi="Times New Roman" w:cs="Times New Roman"/>
                <w:sz w:val="24"/>
              </w:rPr>
            </w:pPr>
          </w:p>
        </w:tc>
      </w:tr>
      <w:tr w14:paraId="457ACD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vAlign w:val="center"/>
          </w:tcPr>
          <w:p w14:paraId="05C002BE">
            <w:pPr>
              <w:spacing w:line="400" w:lineRule="exact"/>
              <w:jc w:val="center"/>
              <w:rPr>
                <w:rFonts w:ascii="Times New Roman" w:hAnsi="Times New Roman" w:cs="Times New Roman"/>
                <w:sz w:val="24"/>
              </w:rPr>
            </w:pPr>
          </w:p>
        </w:tc>
        <w:tc>
          <w:tcPr>
            <w:tcW w:w="893" w:type="pct"/>
            <w:tcBorders>
              <w:right w:val="single" w:color="auto" w:sz="4" w:space="0"/>
            </w:tcBorders>
            <w:vAlign w:val="center"/>
          </w:tcPr>
          <w:p w14:paraId="3235D844">
            <w:pPr>
              <w:spacing w:line="400" w:lineRule="exact"/>
              <w:jc w:val="center"/>
              <w:rPr>
                <w:rFonts w:ascii="Times New Roman" w:hAnsi="Times New Roman" w:cs="Times New Roman"/>
                <w:sz w:val="24"/>
              </w:rPr>
            </w:pPr>
          </w:p>
        </w:tc>
        <w:tc>
          <w:tcPr>
            <w:tcW w:w="769" w:type="pct"/>
            <w:tcBorders>
              <w:right w:val="single" w:color="auto" w:sz="4" w:space="0"/>
            </w:tcBorders>
            <w:vAlign w:val="center"/>
          </w:tcPr>
          <w:p w14:paraId="56B666BE">
            <w:pPr>
              <w:spacing w:line="400" w:lineRule="exact"/>
              <w:jc w:val="center"/>
              <w:rPr>
                <w:rFonts w:ascii="Times New Roman" w:hAnsi="Times New Roman" w:cs="Times New Roman"/>
                <w:sz w:val="24"/>
              </w:rPr>
            </w:pPr>
          </w:p>
        </w:tc>
        <w:tc>
          <w:tcPr>
            <w:tcW w:w="779" w:type="pct"/>
            <w:vAlign w:val="center"/>
          </w:tcPr>
          <w:p w14:paraId="2E907026">
            <w:pPr>
              <w:spacing w:line="400" w:lineRule="exact"/>
              <w:jc w:val="center"/>
              <w:rPr>
                <w:rFonts w:ascii="Times New Roman" w:hAnsi="Times New Roman" w:cs="Times New Roman"/>
                <w:sz w:val="24"/>
              </w:rPr>
            </w:pPr>
          </w:p>
        </w:tc>
        <w:tc>
          <w:tcPr>
            <w:tcW w:w="727" w:type="pct"/>
            <w:vAlign w:val="center"/>
          </w:tcPr>
          <w:p w14:paraId="762B3592">
            <w:pPr>
              <w:spacing w:line="400" w:lineRule="exact"/>
              <w:jc w:val="center"/>
              <w:rPr>
                <w:rFonts w:ascii="Times New Roman" w:hAnsi="Times New Roman" w:cs="Times New Roman"/>
                <w:sz w:val="24"/>
              </w:rPr>
            </w:pPr>
          </w:p>
        </w:tc>
        <w:tc>
          <w:tcPr>
            <w:tcW w:w="800" w:type="pct"/>
            <w:tcBorders>
              <w:left w:val="single" w:color="auto" w:sz="4" w:space="0"/>
            </w:tcBorders>
            <w:vAlign w:val="center"/>
          </w:tcPr>
          <w:p w14:paraId="72B32516">
            <w:pPr>
              <w:spacing w:line="400" w:lineRule="exact"/>
              <w:jc w:val="center"/>
              <w:rPr>
                <w:rFonts w:ascii="Times New Roman" w:hAnsi="Times New Roman" w:cs="Times New Roman"/>
                <w:sz w:val="24"/>
              </w:rPr>
            </w:pPr>
          </w:p>
        </w:tc>
        <w:tc>
          <w:tcPr>
            <w:tcW w:w="449" w:type="pct"/>
            <w:tcBorders>
              <w:left w:val="single" w:color="auto" w:sz="4" w:space="0"/>
            </w:tcBorders>
            <w:vAlign w:val="center"/>
          </w:tcPr>
          <w:p w14:paraId="5DA2B15B">
            <w:pPr>
              <w:spacing w:line="400" w:lineRule="exact"/>
              <w:jc w:val="center"/>
              <w:rPr>
                <w:rFonts w:ascii="Times New Roman" w:hAnsi="Times New Roman" w:cs="Times New Roman"/>
                <w:sz w:val="24"/>
              </w:rPr>
            </w:pPr>
          </w:p>
        </w:tc>
      </w:tr>
      <w:tr w14:paraId="3389A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vAlign w:val="center"/>
          </w:tcPr>
          <w:p w14:paraId="13248848">
            <w:pPr>
              <w:spacing w:line="400" w:lineRule="exact"/>
              <w:jc w:val="center"/>
              <w:rPr>
                <w:rFonts w:ascii="Times New Roman" w:hAnsi="Times New Roman" w:cs="Times New Roman"/>
                <w:sz w:val="24"/>
              </w:rPr>
            </w:pPr>
          </w:p>
        </w:tc>
        <w:tc>
          <w:tcPr>
            <w:tcW w:w="893" w:type="pct"/>
            <w:tcBorders>
              <w:right w:val="single" w:color="auto" w:sz="4" w:space="0"/>
            </w:tcBorders>
            <w:vAlign w:val="center"/>
          </w:tcPr>
          <w:p w14:paraId="7B8CE76D">
            <w:pPr>
              <w:spacing w:line="400" w:lineRule="exact"/>
              <w:jc w:val="center"/>
              <w:rPr>
                <w:rFonts w:ascii="Times New Roman" w:hAnsi="Times New Roman" w:cs="Times New Roman"/>
                <w:sz w:val="24"/>
              </w:rPr>
            </w:pPr>
          </w:p>
        </w:tc>
        <w:tc>
          <w:tcPr>
            <w:tcW w:w="769" w:type="pct"/>
            <w:tcBorders>
              <w:right w:val="single" w:color="auto" w:sz="4" w:space="0"/>
            </w:tcBorders>
            <w:vAlign w:val="center"/>
          </w:tcPr>
          <w:p w14:paraId="6797466B">
            <w:pPr>
              <w:spacing w:line="400" w:lineRule="exact"/>
              <w:jc w:val="center"/>
              <w:rPr>
                <w:rFonts w:ascii="Times New Roman" w:hAnsi="Times New Roman" w:cs="Times New Roman"/>
                <w:sz w:val="24"/>
              </w:rPr>
            </w:pPr>
          </w:p>
        </w:tc>
        <w:tc>
          <w:tcPr>
            <w:tcW w:w="779" w:type="pct"/>
            <w:vAlign w:val="center"/>
          </w:tcPr>
          <w:p w14:paraId="31756099">
            <w:pPr>
              <w:spacing w:line="400" w:lineRule="exact"/>
              <w:jc w:val="center"/>
              <w:rPr>
                <w:rFonts w:ascii="Times New Roman" w:hAnsi="Times New Roman" w:cs="Times New Roman"/>
                <w:sz w:val="24"/>
              </w:rPr>
            </w:pPr>
          </w:p>
        </w:tc>
        <w:tc>
          <w:tcPr>
            <w:tcW w:w="727" w:type="pct"/>
            <w:vAlign w:val="center"/>
          </w:tcPr>
          <w:p w14:paraId="7F078C5E">
            <w:pPr>
              <w:spacing w:line="400" w:lineRule="exact"/>
              <w:jc w:val="center"/>
              <w:rPr>
                <w:rFonts w:ascii="Times New Roman" w:hAnsi="Times New Roman" w:cs="Times New Roman"/>
                <w:sz w:val="24"/>
              </w:rPr>
            </w:pPr>
          </w:p>
        </w:tc>
        <w:tc>
          <w:tcPr>
            <w:tcW w:w="800" w:type="pct"/>
            <w:tcBorders>
              <w:left w:val="single" w:color="auto" w:sz="4" w:space="0"/>
            </w:tcBorders>
            <w:vAlign w:val="center"/>
          </w:tcPr>
          <w:p w14:paraId="5FA0FA97">
            <w:pPr>
              <w:spacing w:line="400" w:lineRule="exact"/>
              <w:jc w:val="center"/>
              <w:rPr>
                <w:rFonts w:ascii="Times New Roman" w:hAnsi="Times New Roman" w:cs="Times New Roman"/>
                <w:sz w:val="24"/>
              </w:rPr>
            </w:pPr>
          </w:p>
        </w:tc>
        <w:tc>
          <w:tcPr>
            <w:tcW w:w="449" w:type="pct"/>
            <w:tcBorders>
              <w:left w:val="single" w:color="auto" w:sz="4" w:space="0"/>
            </w:tcBorders>
            <w:vAlign w:val="center"/>
          </w:tcPr>
          <w:p w14:paraId="3DBA6A37">
            <w:pPr>
              <w:spacing w:line="400" w:lineRule="exact"/>
              <w:jc w:val="center"/>
              <w:rPr>
                <w:rFonts w:ascii="Times New Roman" w:hAnsi="Times New Roman" w:cs="Times New Roman"/>
                <w:sz w:val="24"/>
              </w:rPr>
            </w:pPr>
          </w:p>
        </w:tc>
      </w:tr>
      <w:tr w14:paraId="130E2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81" w:type="pct"/>
            <w:vAlign w:val="center"/>
          </w:tcPr>
          <w:p w14:paraId="42E7278E">
            <w:pPr>
              <w:spacing w:line="400" w:lineRule="exact"/>
              <w:jc w:val="center"/>
              <w:rPr>
                <w:rFonts w:ascii="Times New Roman" w:hAnsi="Times New Roman" w:cs="Times New Roman"/>
                <w:sz w:val="24"/>
              </w:rPr>
            </w:pPr>
          </w:p>
        </w:tc>
        <w:tc>
          <w:tcPr>
            <w:tcW w:w="893" w:type="pct"/>
            <w:tcBorders>
              <w:right w:val="single" w:color="auto" w:sz="4" w:space="0"/>
            </w:tcBorders>
            <w:vAlign w:val="center"/>
          </w:tcPr>
          <w:p w14:paraId="38E53AF8">
            <w:pPr>
              <w:spacing w:line="400" w:lineRule="exact"/>
              <w:jc w:val="center"/>
              <w:rPr>
                <w:rFonts w:ascii="Times New Roman" w:hAnsi="Times New Roman" w:cs="Times New Roman"/>
                <w:sz w:val="24"/>
              </w:rPr>
            </w:pPr>
          </w:p>
        </w:tc>
        <w:tc>
          <w:tcPr>
            <w:tcW w:w="769" w:type="pct"/>
            <w:tcBorders>
              <w:right w:val="single" w:color="auto" w:sz="4" w:space="0"/>
            </w:tcBorders>
            <w:vAlign w:val="center"/>
          </w:tcPr>
          <w:p w14:paraId="4D140167">
            <w:pPr>
              <w:spacing w:line="400" w:lineRule="exact"/>
              <w:jc w:val="center"/>
              <w:rPr>
                <w:rFonts w:ascii="Times New Roman" w:hAnsi="Times New Roman" w:cs="Times New Roman"/>
                <w:sz w:val="24"/>
              </w:rPr>
            </w:pPr>
          </w:p>
        </w:tc>
        <w:tc>
          <w:tcPr>
            <w:tcW w:w="779" w:type="pct"/>
            <w:vAlign w:val="center"/>
          </w:tcPr>
          <w:p w14:paraId="1386A6EF">
            <w:pPr>
              <w:spacing w:line="400" w:lineRule="exact"/>
              <w:jc w:val="center"/>
              <w:rPr>
                <w:rFonts w:ascii="Times New Roman" w:hAnsi="Times New Roman" w:cs="Times New Roman"/>
                <w:sz w:val="24"/>
              </w:rPr>
            </w:pPr>
          </w:p>
        </w:tc>
        <w:tc>
          <w:tcPr>
            <w:tcW w:w="727" w:type="pct"/>
            <w:vAlign w:val="center"/>
          </w:tcPr>
          <w:p w14:paraId="2FBEE27C">
            <w:pPr>
              <w:spacing w:line="400" w:lineRule="exact"/>
              <w:jc w:val="center"/>
              <w:rPr>
                <w:rFonts w:ascii="Times New Roman" w:hAnsi="Times New Roman" w:cs="Times New Roman"/>
                <w:sz w:val="24"/>
              </w:rPr>
            </w:pPr>
          </w:p>
        </w:tc>
        <w:tc>
          <w:tcPr>
            <w:tcW w:w="800" w:type="pct"/>
            <w:tcBorders>
              <w:left w:val="single" w:color="auto" w:sz="4" w:space="0"/>
            </w:tcBorders>
            <w:vAlign w:val="center"/>
          </w:tcPr>
          <w:p w14:paraId="490389B6">
            <w:pPr>
              <w:spacing w:line="400" w:lineRule="exact"/>
              <w:jc w:val="center"/>
              <w:rPr>
                <w:rFonts w:ascii="Times New Roman" w:hAnsi="Times New Roman" w:cs="Times New Roman"/>
                <w:sz w:val="24"/>
              </w:rPr>
            </w:pPr>
          </w:p>
        </w:tc>
        <w:tc>
          <w:tcPr>
            <w:tcW w:w="449" w:type="pct"/>
            <w:tcBorders>
              <w:left w:val="single" w:color="auto" w:sz="4" w:space="0"/>
            </w:tcBorders>
            <w:vAlign w:val="center"/>
          </w:tcPr>
          <w:p w14:paraId="27C6DCB7">
            <w:pPr>
              <w:spacing w:line="400" w:lineRule="exact"/>
              <w:jc w:val="center"/>
              <w:rPr>
                <w:rFonts w:ascii="Times New Roman" w:hAnsi="Times New Roman" w:cs="Times New Roman"/>
                <w:sz w:val="24"/>
              </w:rPr>
            </w:pPr>
          </w:p>
        </w:tc>
      </w:tr>
    </w:tbl>
    <w:p w14:paraId="2190B244">
      <w:pPr>
        <w:tabs>
          <w:tab w:val="left" w:pos="555"/>
          <w:tab w:val="left" w:pos="2214"/>
          <w:tab w:val="left" w:pos="3774"/>
          <w:tab w:val="left" w:pos="4854"/>
          <w:tab w:val="left" w:pos="5934"/>
          <w:tab w:val="left" w:pos="7014"/>
          <w:tab w:val="left" w:pos="8214"/>
          <w:tab w:val="left" w:pos="10134"/>
          <w:tab w:val="left" w:pos="11124"/>
        </w:tabs>
        <w:spacing w:line="360" w:lineRule="auto"/>
        <w:ind w:firstLine="422"/>
        <w:rPr>
          <w:rFonts w:ascii="Times New Roman" w:hAnsi="Times New Roman" w:cs="Times New Roman"/>
          <w:b/>
          <w:szCs w:val="21"/>
        </w:rPr>
      </w:pPr>
    </w:p>
    <w:p w14:paraId="4713A615">
      <w:pPr>
        <w:tabs>
          <w:tab w:val="left" w:pos="555"/>
          <w:tab w:val="left" w:pos="2214"/>
          <w:tab w:val="left" w:pos="3774"/>
          <w:tab w:val="left" w:pos="4854"/>
          <w:tab w:val="left" w:pos="5934"/>
          <w:tab w:val="left" w:pos="7014"/>
          <w:tab w:val="left" w:pos="8214"/>
          <w:tab w:val="left" w:pos="10134"/>
          <w:tab w:val="left" w:pos="11124"/>
        </w:tabs>
        <w:autoSpaceDE w:val="0"/>
        <w:autoSpaceDN w:val="0"/>
        <w:spacing w:line="360" w:lineRule="auto"/>
        <w:ind w:firstLine="422"/>
        <w:jc w:val="left"/>
        <w:rPr>
          <w:rFonts w:ascii="Times New Roman" w:hAnsi="Times New Roman" w:cs="Times New Roman"/>
          <w:sz w:val="24"/>
          <w:szCs w:val="20"/>
        </w:rPr>
      </w:pPr>
      <w:r>
        <w:rPr>
          <w:rFonts w:ascii="Times New Roman" w:hAnsi="Times New Roman" w:cs="Times New Roman"/>
          <w:b/>
          <w:szCs w:val="21"/>
        </w:rPr>
        <w:t>注：</w:t>
      </w:r>
      <w:r>
        <w:rPr>
          <w:rFonts w:hint="eastAsia" w:ascii="Times New Roman" w:hAnsi="Times New Roman" w:cs="Times New Roman"/>
          <w:sz w:val="24"/>
          <w:szCs w:val="20"/>
        </w:rPr>
        <w:t>比选申请人近</w:t>
      </w:r>
      <w:r>
        <w:rPr>
          <w:rFonts w:hint="eastAsia" w:ascii="Times New Roman" w:hAnsi="Times New Roman" w:cs="Times New Roman"/>
          <w:sz w:val="24"/>
          <w:szCs w:val="20"/>
          <w:lang w:val="en-US" w:eastAsia="zh-CN"/>
        </w:rPr>
        <w:t>5</w:t>
      </w:r>
      <w:r>
        <w:rPr>
          <w:rFonts w:ascii="Times New Roman" w:hAnsi="Times New Roman" w:cs="Times New Roman"/>
          <w:sz w:val="24"/>
          <w:szCs w:val="20"/>
        </w:rPr>
        <w:t>年（自20</w:t>
      </w:r>
      <w:r>
        <w:rPr>
          <w:rFonts w:hint="eastAsia" w:ascii="Times New Roman" w:hAnsi="Times New Roman" w:cs="Times New Roman"/>
          <w:sz w:val="24"/>
          <w:szCs w:val="20"/>
          <w:lang w:val="en-US" w:eastAsia="zh-CN"/>
        </w:rPr>
        <w:t>20</w:t>
      </w:r>
      <w:r>
        <w:rPr>
          <w:rFonts w:ascii="Times New Roman" w:hAnsi="Times New Roman" w:cs="Times New Roman"/>
          <w:sz w:val="24"/>
          <w:szCs w:val="20"/>
        </w:rPr>
        <w:t>年1月1日起至今，以合同签订时间为准）。证明材料需提供合同协议</w:t>
      </w:r>
      <w:r>
        <w:rPr>
          <w:rFonts w:hint="eastAsia" w:ascii="Times New Roman" w:hAnsi="Times New Roman" w:cs="Times New Roman"/>
          <w:sz w:val="24"/>
          <w:szCs w:val="20"/>
        </w:rPr>
        <w:t>书加盖公章</w:t>
      </w:r>
      <w:r>
        <w:rPr>
          <w:rFonts w:ascii="Times New Roman" w:hAnsi="Times New Roman" w:cs="Times New Roman"/>
          <w:sz w:val="24"/>
          <w:szCs w:val="20"/>
        </w:rPr>
        <w:t>。</w:t>
      </w:r>
    </w:p>
    <w:p w14:paraId="57D74320">
      <w:pPr>
        <w:spacing w:after="120"/>
        <w:jc w:val="right"/>
        <w:rPr>
          <w:rFonts w:ascii="Times New Roman" w:hAnsi="Times New Roman" w:cs="Times New Roman"/>
        </w:rPr>
      </w:pPr>
    </w:p>
    <w:p w14:paraId="7837181C">
      <w:pPr>
        <w:adjustRightInd w:val="0"/>
        <w:spacing w:line="360" w:lineRule="auto"/>
        <w:ind w:firstLine="480"/>
        <w:jc w:val="right"/>
        <w:rPr>
          <w:rFonts w:ascii="Times New Roman" w:hAnsi="Times New Roman" w:cs="Times New Roman"/>
          <w:sz w:val="24"/>
        </w:rPr>
      </w:pPr>
      <w:r>
        <w:rPr>
          <w:rFonts w:ascii="Times New Roman" w:hAnsi="Times New Roman" w:cs="Times New Roman"/>
          <w:sz w:val="24"/>
        </w:rPr>
        <w:t>比选申请人名称：         （盖章）</w:t>
      </w:r>
    </w:p>
    <w:p w14:paraId="74A4E32E">
      <w:pPr>
        <w:adjustRightInd w:val="0"/>
        <w:spacing w:line="360" w:lineRule="auto"/>
        <w:ind w:firstLine="480"/>
        <w:jc w:val="right"/>
        <w:rPr>
          <w:rFonts w:ascii="Times New Roman" w:hAnsi="Times New Roman" w:cs="Times New Roman"/>
          <w:sz w:val="24"/>
        </w:rPr>
      </w:pPr>
      <w:r>
        <w:rPr>
          <w:rFonts w:ascii="Times New Roman" w:hAnsi="Times New Roman" w:cs="Times New Roman"/>
          <w:sz w:val="24"/>
        </w:rPr>
        <w:t>法定代表人或授权代表（签字）</w:t>
      </w:r>
      <w:r>
        <w:rPr>
          <w:rFonts w:ascii="Times New Roman" w:hAnsi="Times New Roman" w:cs="Times New Roman"/>
          <w:bCs/>
          <w:sz w:val="24"/>
        </w:rPr>
        <w:t>：</w:t>
      </w:r>
    </w:p>
    <w:p w14:paraId="74AC4309">
      <w:pPr>
        <w:spacing w:line="360" w:lineRule="auto"/>
        <w:ind w:firstLine="480"/>
        <w:jc w:val="right"/>
        <w:rPr>
          <w:rFonts w:ascii="Times New Roman" w:hAnsi="Times New Roman" w:cs="Times New Roman"/>
          <w:b/>
          <w:sz w:val="24"/>
        </w:rPr>
      </w:pPr>
      <w:r>
        <w:rPr>
          <w:rFonts w:ascii="Times New Roman" w:hAnsi="Times New Roman" w:cs="Times New Roman"/>
          <w:bCs/>
          <w:sz w:val="24"/>
        </w:rPr>
        <w:t>比选日期：</w:t>
      </w:r>
    </w:p>
    <w:p w14:paraId="0F949CB2">
      <w:pPr>
        <w:spacing w:before="240" w:after="60" w:line="312" w:lineRule="auto"/>
        <w:rPr>
          <w:rFonts w:ascii="Times New Roman" w:hAnsi="Times New Roman" w:cs="Times New Roman"/>
          <w:b/>
          <w:kern w:val="28"/>
          <w:sz w:val="24"/>
          <w:szCs w:val="32"/>
        </w:rPr>
      </w:pPr>
    </w:p>
    <w:p w14:paraId="534C05D8">
      <w:pPr>
        <w:widowControl/>
        <w:jc w:val="left"/>
        <w:rPr>
          <w:rFonts w:ascii="Times New Roman" w:hAnsi="Times New Roman" w:cs="Times New Roman"/>
          <w:sz w:val="24"/>
        </w:rPr>
      </w:pPr>
      <w:r>
        <w:rPr>
          <w:rFonts w:ascii="Times New Roman" w:hAnsi="Times New Roman" w:cs="Times New Roman"/>
          <w:sz w:val="24"/>
        </w:rPr>
        <w:br w:type="page"/>
      </w:r>
    </w:p>
    <w:p w14:paraId="26891D9D">
      <w:pPr>
        <w:pStyle w:val="4"/>
        <w:rPr>
          <w:rFonts w:hint="eastAsia"/>
        </w:rPr>
      </w:pPr>
      <w:bookmarkStart w:id="36" w:name="_Toc128039422"/>
      <w:r>
        <w:rPr>
          <w:rFonts w:hint="eastAsia"/>
        </w:rPr>
        <w:t>（四）、比选申请人的信誉情况表</w:t>
      </w:r>
      <w:bookmarkEnd w:id="36"/>
    </w:p>
    <w:p w14:paraId="7541EA52">
      <w:pPr>
        <w:pStyle w:val="43"/>
        <w:tabs>
          <w:tab w:val="left" w:pos="1611"/>
        </w:tabs>
        <w:spacing w:before="0" w:line="540" w:lineRule="exact"/>
        <w:ind w:left="0" w:firstLine="480"/>
        <w:jc w:val="left"/>
        <w:rPr>
          <w:rFonts w:cstheme="minorBidi"/>
          <w:sz w:val="24"/>
          <w:lang w:val="en-US" w:bidi="ar-SA"/>
        </w:rPr>
      </w:pPr>
    </w:p>
    <w:p w14:paraId="7CC74744">
      <w:pPr>
        <w:widowControl/>
        <w:ind w:firstLine="480"/>
        <w:jc w:val="left"/>
        <w:rPr>
          <w:sz w:val="24"/>
        </w:rPr>
      </w:pPr>
      <w:r>
        <w:rPr>
          <w:rFonts w:hint="eastAsia"/>
          <w:sz w:val="24"/>
        </w:rPr>
        <w:t>比选申请人应在本表后附：</w:t>
      </w:r>
    </w:p>
    <w:p w14:paraId="04060919">
      <w:pPr>
        <w:widowControl/>
        <w:ind w:firstLine="480"/>
        <w:jc w:val="left"/>
        <w:rPr>
          <w:sz w:val="24"/>
        </w:rPr>
      </w:pPr>
      <w:r>
        <w:rPr>
          <w:rFonts w:hint="eastAsia"/>
          <w:sz w:val="24"/>
        </w:rPr>
        <w:t>1.“信用中国”网站中（</w:t>
      </w:r>
      <w:r>
        <w:fldChar w:fldCharType="begin"/>
      </w:r>
      <w:r>
        <w:instrText xml:space="preserve"> HYPERLINK "http://www.creditchina.gov.cn/" \h </w:instrText>
      </w:r>
      <w:r>
        <w:fldChar w:fldCharType="separate"/>
      </w:r>
      <w:r>
        <w:rPr>
          <w:rFonts w:hint="eastAsia"/>
          <w:sz w:val="24"/>
        </w:rPr>
        <w:t>http://www.creditchina.gov.cn</w:t>
      </w:r>
      <w:r>
        <w:rPr>
          <w:rFonts w:hint="eastAsia"/>
          <w:sz w:val="24"/>
        </w:rPr>
        <w:fldChar w:fldCharType="end"/>
      </w:r>
      <w:r>
        <w:rPr>
          <w:rFonts w:hint="eastAsia"/>
          <w:sz w:val="24"/>
        </w:rPr>
        <w:t>）比选申请人（单位）失信被执行人的查询网页信息资料（黑白或彩色）；</w:t>
      </w:r>
    </w:p>
    <w:p w14:paraId="7697AE43">
      <w:pPr>
        <w:widowControl/>
        <w:ind w:firstLine="480"/>
        <w:jc w:val="left"/>
        <w:rPr>
          <w:sz w:val="24"/>
        </w:rPr>
      </w:pPr>
      <w:r>
        <w:rPr>
          <w:rFonts w:hint="eastAsia"/>
          <w:sz w:val="24"/>
        </w:rPr>
        <w:t>2.国家企业信用信息公示系统（http：//</w:t>
      </w:r>
      <w:r>
        <w:fldChar w:fldCharType="begin"/>
      </w:r>
      <w:r>
        <w:instrText xml:space="preserve"> HYPERLINK "http://www.gsxt.gov.cn/" \h </w:instrText>
      </w:r>
      <w:r>
        <w:fldChar w:fldCharType="separate"/>
      </w:r>
      <w:r>
        <w:rPr>
          <w:rFonts w:hint="eastAsia"/>
          <w:sz w:val="24"/>
        </w:rPr>
        <w:t>www.gsxt.gov.cn</w:t>
      </w:r>
      <w:r>
        <w:rPr>
          <w:rFonts w:hint="eastAsia"/>
          <w:sz w:val="24"/>
        </w:rPr>
        <w:fldChar w:fldCharType="end"/>
      </w:r>
      <w:r>
        <w:rPr>
          <w:rFonts w:hint="eastAsia"/>
          <w:sz w:val="24"/>
        </w:rPr>
        <w:t>）严重违法失信企业名单查询网页信息资料（黑白或彩色）；（事业单位除外）</w:t>
      </w:r>
    </w:p>
    <w:p w14:paraId="34054AA9">
      <w:pPr>
        <w:widowControl/>
        <w:ind w:firstLine="480"/>
        <w:jc w:val="left"/>
        <w:rPr>
          <w:sz w:val="24"/>
        </w:rPr>
      </w:pPr>
      <w:r>
        <w:rPr>
          <w:rFonts w:hint="eastAsia"/>
          <w:sz w:val="24"/>
        </w:rPr>
        <w:t>3.提供比选申请人（单位）、法定代表人、项目负责人的无行贿犯罪档案记录承诺函，承诺函格式附后。</w:t>
      </w:r>
    </w:p>
    <w:p w14:paraId="4A0DF4DC">
      <w:pPr>
        <w:widowControl/>
        <w:ind w:firstLine="560"/>
        <w:jc w:val="left"/>
        <w:rPr>
          <w:szCs w:val="28"/>
        </w:rPr>
      </w:pPr>
    </w:p>
    <w:p w14:paraId="14776FFF">
      <w:pPr>
        <w:widowControl/>
        <w:ind w:firstLine="560"/>
        <w:jc w:val="left"/>
        <w:rPr>
          <w:szCs w:val="28"/>
        </w:rPr>
      </w:pPr>
    </w:p>
    <w:p w14:paraId="45103578">
      <w:pPr>
        <w:pStyle w:val="43"/>
        <w:tabs>
          <w:tab w:val="left" w:pos="1611"/>
        </w:tabs>
        <w:spacing w:before="0" w:line="540" w:lineRule="exact"/>
        <w:ind w:left="0" w:firstLine="560"/>
        <w:jc w:val="left"/>
        <w:rPr>
          <w:rFonts w:cstheme="minorBidi"/>
          <w:szCs w:val="28"/>
          <w:lang w:val="en-US" w:bidi="ar-SA"/>
        </w:rPr>
      </w:pPr>
    </w:p>
    <w:p w14:paraId="19E02067">
      <w:pPr>
        <w:pStyle w:val="43"/>
        <w:tabs>
          <w:tab w:val="left" w:pos="1611"/>
        </w:tabs>
        <w:spacing w:before="0" w:line="540" w:lineRule="exact"/>
        <w:ind w:left="0" w:firstLine="560"/>
        <w:jc w:val="left"/>
        <w:rPr>
          <w:rFonts w:cstheme="minorBidi"/>
          <w:szCs w:val="28"/>
          <w:lang w:val="en-US" w:bidi="ar-SA"/>
        </w:rPr>
      </w:pPr>
    </w:p>
    <w:p w14:paraId="4647C0CC">
      <w:pPr>
        <w:pStyle w:val="43"/>
        <w:tabs>
          <w:tab w:val="left" w:pos="1611"/>
        </w:tabs>
        <w:spacing w:before="0" w:line="540" w:lineRule="exact"/>
        <w:ind w:left="0" w:firstLine="560"/>
        <w:jc w:val="left"/>
        <w:rPr>
          <w:rFonts w:cstheme="minorBidi"/>
          <w:szCs w:val="28"/>
          <w:lang w:val="en-US" w:bidi="ar-SA"/>
        </w:rPr>
      </w:pPr>
    </w:p>
    <w:p w14:paraId="49BC207C">
      <w:pPr>
        <w:pStyle w:val="43"/>
        <w:tabs>
          <w:tab w:val="left" w:pos="1611"/>
        </w:tabs>
        <w:spacing w:before="0" w:line="540" w:lineRule="exact"/>
        <w:ind w:left="0" w:firstLine="560"/>
        <w:jc w:val="left"/>
        <w:rPr>
          <w:rFonts w:cstheme="minorBidi"/>
          <w:szCs w:val="28"/>
          <w:lang w:val="en-US" w:bidi="ar-SA"/>
        </w:rPr>
      </w:pPr>
    </w:p>
    <w:p w14:paraId="51370EBC">
      <w:pPr>
        <w:pStyle w:val="43"/>
        <w:tabs>
          <w:tab w:val="left" w:pos="1611"/>
        </w:tabs>
        <w:spacing w:before="0" w:line="540" w:lineRule="exact"/>
        <w:ind w:left="0" w:firstLine="560"/>
        <w:jc w:val="left"/>
        <w:rPr>
          <w:rFonts w:cstheme="minorBidi"/>
          <w:szCs w:val="28"/>
          <w:lang w:val="en-US" w:bidi="ar-SA"/>
        </w:rPr>
      </w:pPr>
    </w:p>
    <w:p w14:paraId="483D2C65">
      <w:pPr>
        <w:pStyle w:val="43"/>
        <w:tabs>
          <w:tab w:val="left" w:pos="1611"/>
        </w:tabs>
        <w:spacing w:before="0" w:line="540" w:lineRule="exact"/>
        <w:ind w:left="0" w:firstLine="560"/>
        <w:jc w:val="left"/>
        <w:rPr>
          <w:rFonts w:cstheme="minorBidi"/>
          <w:szCs w:val="28"/>
          <w:lang w:val="en-US" w:bidi="ar-SA"/>
        </w:rPr>
      </w:pPr>
    </w:p>
    <w:p w14:paraId="6DDD0052">
      <w:pPr>
        <w:pStyle w:val="43"/>
        <w:tabs>
          <w:tab w:val="left" w:pos="1611"/>
        </w:tabs>
        <w:spacing w:before="0" w:line="540" w:lineRule="exact"/>
        <w:ind w:left="0" w:firstLine="560"/>
        <w:jc w:val="left"/>
        <w:rPr>
          <w:rFonts w:cstheme="minorBidi"/>
          <w:szCs w:val="28"/>
          <w:lang w:val="en-US" w:bidi="ar-SA"/>
        </w:rPr>
      </w:pPr>
    </w:p>
    <w:p w14:paraId="52623DA1">
      <w:pPr>
        <w:pStyle w:val="43"/>
        <w:tabs>
          <w:tab w:val="left" w:pos="1611"/>
        </w:tabs>
        <w:spacing w:before="0" w:line="540" w:lineRule="exact"/>
        <w:ind w:left="0" w:firstLine="560"/>
        <w:jc w:val="left"/>
        <w:rPr>
          <w:rFonts w:cstheme="minorBidi"/>
          <w:szCs w:val="28"/>
          <w:lang w:val="en-US" w:bidi="ar-SA"/>
        </w:rPr>
      </w:pPr>
    </w:p>
    <w:p w14:paraId="1DE31C70">
      <w:pPr>
        <w:pStyle w:val="43"/>
        <w:tabs>
          <w:tab w:val="left" w:pos="1611"/>
        </w:tabs>
        <w:spacing w:before="0" w:line="540" w:lineRule="exact"/>
        <w:ind w:left="0" w:firstLine="560"/>
        <w:jc w:val="left"/>
        <w:rPr>
          <w:rFonts w:cstheme="minorBidi"/>
          <w:szCs w:val="28"/>
          <w:lang w:val="en-US" w:bidi="ar-SA"/>
        </w:rPr>
      </w:pPr>
    </w:p>
    <w:p w14:paraId="2CC6AB16">
      <w:pPr>
        <w:pStyle w:val="43"/>
        <w:tabs>
          <w:tab w:val="left" w:pos="1611"/>
        </w:tabs>
        <w:spacing w:before="0" w:line="540" w:lineRule="exact"/>
        <w:ind w:left="0" w:firstLine="560"/>
        <w:jc w:val="left"/>
        <w:rPr>
          <w:rFonts w:cstheme="minorBidi"/>
          <w:szCs w:val="28"/>
          <w:lang w:val="en-US" w:bidi="ar-SA"/>
        </w:rPr>
      </w:pPr>
    </w:p>
    <w:p w14:paraId="5C9E3FE2">
      <w:pPr>
        <w:pStyle w:val="43"/>
        <w:tabs>
          <w:tab w:val="left" w:pos="1611"/>
        </w:tabs>
        <w:spacing w:before="0" w:line="540" w:lineRule="exact"/>
        <w:ind w:left="0" w:firstLine="560"/>
        <w:jc w:val="left"/>
        <w:rPr>
          <w:rFonts w:cstheme="minorBidi"/>
          <w:szCs w:val="28"/>
          <w:lang w:val="en-US" w:bidi="ar-SA"/>
        </w:rPr>
      </w:pPr>
    </w:p>
    <w:p w14:paraId="3E05B996">
      <w:pPr>
        <w:widowControl/>
        <w:jc w:val="left"/>
        <w:rPr>
          <w:szCs w:val="28"/>
        </w:rPr>
      </w:pPr>
      <w:r>
        <w:rPr>
          <w:szCs w:val="28"/>
        </w:rPr>
        <w:br w:type="page"/>
      </w:r>
    </w:p>
    <w:p w14:paraId="7CAD8C53">
      <w:pPr>
        <w:pStyle w:val="43"/>
        <w:tabs>
          <w:tab w:val="left" w:pos="1611"/>
        </w:tabs>
        <w:spacing w:before="0" w:line="540" w:lineRule="exact"/>
        <w:ind w:left="0" w:firstLine="562"/>
        <w:jc w:val="center"/>
        <w:rPr>
          <w:b/>
          <w:bCs/>
          <w:sz w:val="28"/>
          <w:szCs w:val="40"/>
          <w:lang w:val="en-US"/>
        </w:rPr>
      </w:pPr>
      <w:r>
        <w:rPr>
          <w:b/>
          <w:bCs/>
          <w:sz w:val="28"/>
          <w:szCs w:val="40"/>
          <w:lang w:val="en-US"/>
        </w:rPr>
        <w:t>无行贿犯罪的承诺函</w:t>
      </w:r>
    </w:p>
    <w:p w14:paraId="28ED4E61">
      <w:pPr>
        <w:pStyle w:val="43"/>
        <w:tabs>
          <w:tab w:val="left" w:pos="1611"/>
        </w:tabs>
        <w:spacing w:before="0" w:line="540" w:lineRule="exact"/>
        <w:ind w:left="0" w:firstLine="560"/>
        <w:jc w:val="left"/>
        <w:rPr>
          <w:rFonts w:cstheme="minorBidi"/>
          <w:szCs w:val="28"/>
          <w:lang w:val="en-US" w:bidi="ar-SA"/>
        </w:rPr>
      </w:pPr>
    </w:p>
    <w:p w14:paraId="32E4AD64">
      <w:pPr>
        <w:pStyle w:val="43"/>
        <w:tabs>
          <w:tab w:val="left" w:pos="1611"/>
        </w:tabs>
        <w:spacing w:before="0" w:line="540" w:lineRule="exact"/>
        <w:ind w:left="0" w:leftChars="0" w:firstLine="0" w:firstLineChars="0"/>
        <w:jc w:val="left"/>
        <w:rPr>
          <w:rFonts w:cstheme="minorBidi"/>
          <w:sz w:val="24"/>
          <w:lang w:val="en-US" w:bidi="ar-SA"/>
        </w:rPr>
      </w:pPr>
      <w:r>
        <w:rPr>
          <w:rFonts w:hint="eastAsia" w:cstheme="minorBidi"/>
          <w:sz w:val="24"/>
          <w:lang w:val="en-US" w:eastAsia="zh-CN" w:bidi="ar-SA"/>
        </w:rPr>
        <w:t>四川省川南高速公路股份有限公司</w:t>
      </w:r>
      <w:r>
        <w:rPr>
          <w:rFonts w:cstheme="minorBidi"/>
          <w:sz w:val="24"/>
          <w:lang w:val="en-US" w:bidi="ar-SA"/>
        </w:rPr>
        <w:t>：</w:t>
      </w:r>
    </w:p>
    <w:p w14:paraId="09DC9A1E">
      <w:pPr>
        <w:pStyle w:val="43"/>
        <w:tabs>
          <w:tab w:val="left" w:pos="1611"/>
        </w:tabs>
        <w:spacing w:before="0" w:line="540" w:lineRule="exact"/>
        <w:ind w:left="0" w:firstLine="480"/>
        <w:jc w:val="left"/>
        <w:rPr>
          <w:rFonts w:cstheme="minorBidi"/>
          <w:sz w:val="24"/>
          <w:lang w:val="en-US" w:bidi="ar-SA"/>
        </w:rPr>
      </w:pPr>
      <w:r>
        <w:rPr>
          <w:rFonts w:cstheme="minorBidi"/>
          <w:sz w:val="24"/>
          <w:lang w:val="en-US" w:bidi="ar-SA"/>
        </w:rPr>
        <w:t>我单位</w:t>
      </w:r>
      <w:r>
        <w:rPr>
          <w:rFonts w:cstheme="minorBidi"/>
          <w:sz w:val="24"/>
          <w:u w:val="single"/>
          <w:lang w:val="en-US" w:bidi="ar-SA"/>
        </w:rPr>
        <w:t xml:space="preserve"> </w:t>
      </w:r>
      <w:r>
        <w:rPr>
          <w:rFonts w:hint="eastAsia" w:cstheme="minorBidi"/>
          <w:sz w:val="24"/>
          <w:u w:val="single"/>
          <w:lang w:val="en-US" w:bidi="ar-SA"/>
        </w:rPr>
        <w:t xml:space="preserve">    </w:t>
      </w:r>
      <w:r>
        <w:rPr>
          <w:rFonts w:cstheme="minorBidi"/>
          <w:sz w:val="24"/>
          <w:lang w:val="en-US" w:bidi="ar-SA"/>
        </w:rPr>
        <w:t>（</w:t>
      </w:r>
      <w:r>
        <w:rPr>
          <w:rFonts w:hint="eastAsia" w:cstheme="minorBidi"/>
          <w:sz w:val="24"/>
          <w:lang w:val="en-US" w:bidi="ar-SA"/>
        </w:rPr>
        <w:t>比选申请</w:t>
      </w:r>
      <w:r>
        <w:rPr>
          <w:rFonts w:cstheme="minorBidi"/>
          <w:sz w:val="24"/>
          <w:lang w:val="en-US" w:bidi="ar-SA"/>
        </w:rPr>
        <w:t>人名称）、法定代表人</w:t>
      </w:r>
      <w:r>
        <w:rPr>
          <w:rFonts w:hint="eastAsia" w:cstheme="minorBidi"/>
          <w:sz w:val="24"/>
          <w:u w:val="single"/>
          <w:lang w:val="en-US" w:bidi="ar-SA"/>
        </w:rPr>
        <w:t xml:space="preserve">  </w:t>
      </w:r>
      <w:r>
        <w:rPr>
          <w:rFonts w:cstheme="minorBidi"/>
          <w:sz w:val="24"/>
          <w:u w:val="single"/>
          <w:lang w:val="en-US" w:bidi="ar-SA"/>
        </w:rPr>
        <w:t xml:space="preserve"> </w:t>
      </w:r>
      <w:r>
        <w:rPr>
          <w:rFonts w:cstheme="minorBidi"/>
          <w:sz w:val="24"/>
          <w:lang w:val="en-US" w:bidi="ar-SA"/>
        </w:rPr>
        <w:t>（姓名）、项目负责人</w:t>
      </w:r>
      <w:r>
        <w:rPr>
          <w:rFonts w:hint="eastAsia" w:cstheme="minorBidi"/>
          <w:sz w:val="24"/>
          <w:u w:val="single"/>
          <w:lang w:val="en-US" w:bidi="ar-SA"/>
        </w:rPr>
        <w:t xml:space="preserve">   </w:t>
      </w:r>
      <w:r>
        <w:rPr>
          <w:rFonts w:cstheme="minorBidi"/>
          <w:sz w:val="24"/>
          <w:u w:val="single"/>
          <w:lang w:val="en-US" w:bidi="ar-SA"/>
        </w:rPr>
        <w:t xml:space="preserve"> </w:t>
      </w:r>
      <w:r>
        <w:rPr>
          <w:rFonts w:cstheme="minorBidi"/>
          <w:sz w:val="24"/>
          <w:lang w:val="en-US" w:bidi="ar-SA"/>
        </w:rPr>
        <w:t>（姓名）在</w:t>
      </w:r>
      <w:r>
        <w:rPr>
          <w:rFonts w:cstheme="minorBidi"/>
          <w:sz w:val="24"/>
          <w:u w:val="single"/>
          <w:lang w:val="en-US" w:bidi="ar-SA"/>
        </w:rPr>
        <w:t xml:space="preserve"> 20</w:t>
      </w:r>
      <w:r>
        <w:rPr>
          <w:rFonts w:hint="eastAsia" w:cstheme="minorBidi"/>
          <w:sz w:val="24"/>
          <w:u w:val="single"/>
          <w:lang w:val="en-US" w:bidi="ar-SA"/>
        </w:rPr>
        <w:t>21</w:t>
      </w:r>
      <w:r>
        <w:rPr>
          <w:rFonts w:cstheme="minorBidi"/>
          <w:sz w:val="24"/>
          <w:u w:val="single"/>
          <w:lang w:val="en-US" w:bidi="ar-SA"/>
        </w:rPr>
        <w:t xml:space="preserve"> 年 1 月 1 日</w:t>
      </w:r>
      <w:r>
        <w:rPr>
          <w:rFonts w:cstheme="minorBidi"/>
          <w:sz w:val="24"/>
          <w:lang w:val="en-US" w:bidi="ar-SA"/>
        </w:rPr>
        <w:t>至本项目</w:t>
      </w:r>
      <w:r>
        <w:rPr>
          <w:rFonts w:hint="eastAsia" w:cstheme="minorBidi"/>
          <w:sz w:val="24"/>
          <w:lang w:val="en-US" w:bidi="ar-SA"/>
        </w:rPr>
        <w:t>比选</w:t>
      </w:r>
      <w:r>
        <w:rPr>
          <w:rFonts w:cstheme="minorBidi"/>
          <w:sz w:val="24"/>
          <w:lang w:val="en-US" w:bidi="ar-SA"/>
        </w:rPr>
        <w:t>截止日期间，没有被人民法院生效判决或裁定认定行贿犯罪（包括行贿罪、单位行贿罪、对单位行贿罪、介绍贿赂罪等）。若在</w:t>
      </w:r>
      <w:r>
        <w:rPr>
          <w:rFonts w:hint="eastAsia" w:cstheme="minorBidi"/>
          <w:sz w:val="24"/>
          <w:lang w:val="en-US" w:bidi="ar-SA"/>
        </w:rPr>
        <w:t>中选或</w:t>
      </w:r>
      <w:r>
        <w:rPr>
          <w:rFonts w:cstheme="minorBidi"/>
          <w:sz w:val="24"/>
          <w:lang w:val="en-US" w:bidi="ar-SA"/>
        </w:rPr>
        <w:t>合同签订之前发现我单位或法定代表人或项目负责人在上述期间存在行贿犯罪的，可取消我单位中</w:t>
      </w:r>
      <w:r>
        <w:rPr>
          <w:rFonts w:hint="eastAsia" w:cstheme="minorBidi"/>
          <w:sz w:val="24"/>
          <w:lang w:val="en-US" w:bidi="ar-SA"/>
        </w:rPr>
        <w:t>选</w:t>
      </w:r>
      <w:r>
        <w:rPr>
          <w:rFonts w:cstheme="minorBidi"/>
          <w:sz w:val="24"/>
          <w:lang w:val="en-US" w:bidi="ar-SA"/>
        </w:rPr>
        <w:t>候选人或中</w:t>
      </w:r>
      <w:r>
        <w:rPr>
          <w:rFonts w:hint="eastAsia" w:cstheme="minorBidi"/>
          <w:sz w:val="24"/>
          <w:lang w:val="en-US" w:bidi="ar-SA"/>
        </w:rPr>
        <w:t>选</w:t>
      </w:r>
      <w:r>
        <w:rPr>
          <w:rFonts w:cstheme="minorBidi"/>
          <w:sz w:val="24"/>
          <w:lang w:val="en-US" w:bidi="ar-SA"/>
        </w:rPr>
        <w:t>人资格。</w:t>
      </w:r>
    </w:p>
    <w:p w14:paraId="6F111AA2">
      <w:pPr>
        <w:pStyle w:val="43"/>
        <w:tabs>
          <w:tab w:val="left" w:pos="1611"/>
        </w:tabs>
        <w:spacing w:before="0" w:line="540" w:lineRule="exact"/>
        <w:ind w:left="0" w:firstLine="480"/>
        <w:jc w:val="left"/>
        <w:rPr>
          <w:rFonts w:cstheme="minorBidi"/>
          <w:sz w:val="24"/>
          <w:lang w:val="en-US" w:bidi="ar-SA"/>
        </w:rPr>
      </w:pPr>
      <w:r>
        <w:rPr>
          <w:rFonts w:cstheme="minorBidi"/>
          <w:sz w:val="24"/>
          <w:lang w:val="en-US" w:bidi="ar-SA"/>
        </w:rPr>
        <w:t>特此承诺。</w:t>
      </w:r>
    </w:p>
    <w:p w14:paraId="7E37995B">
      <w:pPr>
        <w:pStyle w:val="43"/>
        <w:tabs>
          <w:tab w:val="left" w:pos="1611"/>
        </w:tabs>
        <w:spacing w:before="0" w:line="540" w:lineRule="exact"/>
        <w:ind w:left="0" w:firstLine="560"/>
        <w:jc w:val="left"/>
        <w:rPr>
          <w:rFonts w:cstheme="minorBidi"/>
          <w:szCs w:val="28"/>
          <w:lang w:val="en-US" w:bidi="ar-SA"/>
        </w:rPr>
      </w:pPr>
    </w:p>
    <w:p w14:paraId="36033677">
      <w:pPr>
        <w:pStyle w:val="43"/>
        <w:tabs>
          <w:tab w:val="left" w:pos="1611"/>
        </w:tabs>
        <w:spacing w:before="0" w:line="540" w:lineRule="exact"/>
        <w:ind w:left="0" w:firstLine="560"/>
        <w:jc w:val="left"/>
        <w:rPr>
          <w:rFonts w:cstheme="minorBidi"/>
          <w:szCs w:val="28"/>
          <w:lang w:val="en-US" w:bidi="ar-SA"/>
        </w:rPr>
      </w:pPr>
    </w:p>
    <w:p w14:paraId="344D3731">
      <w:pPr>
        <w:pStyle w:val="43"/>
        <w:tabs>
          <w:tab w:val="left" w:pos="1611"/>
        </w:tabs>
        <w:spacing w:before="0" w:line="540" w:lineRule="exact"/>
        <w:ind w:left="0" w:firstLine="560"/>
        <w:jc w:val="left"/>
        <w:rPr>
          <w:rFonts w:cstheme="minorBidi"/>
          <w:szCs w:val="28"/>
          <w:lang w:val="en-US" w:bidi="ar-SA"/>
        </w:rPr>
      </w:pPr>
    </w:p>
    <w:p w14:paraId="114B22FA">
      <w:pPr>
        <w:pStyle w:val="43"/>
        <w:tabs>
          <w:tab w:val="left" w:pos="1611"/>
        </w:tabs>
        <w:spacing w:before="0" w:line="540" w:lineRule="exact"/>
        <w:ind w:left="0" w:firstLine="480"/>
        <w:jc w:val="left"/>
        <w:rPr>
          <w:rFonts w:cstheme="minorBidi"/>
          <w:sz w:val="24"/>
          <w:lang w:val="en-US" w:bidi="ar-SA"/>
        </w:rPr>
      </w:pPr>
    </w:p>
    <w:p w14:paraId="0A8991F0">
      <w:pPr>
        <w:pStyle w:val="43"/>
        <w:tabs>
          <w:tab w:val="left" w:pos="1611"/>
        </w:tabs>
        <w:spacing w:before="0" w:line="540" w:lineRule="exact"/>
        <w:ind w:left="0" w:firstLine="1920" w:firstLineChars="800"/>
        <w:jc w:val="left"/>
        <w:rPr>
          <w:rFonts w:cstheme="minorBidi"/>
          <w:sz w:val="24"/>
          <w:u w:val="single"/>
          <w:lang w:val="en-US" w:bidi="ar-SA"/>
        </w:rPr>
      </w:pPr>
      <w:r>
        <w:rPr>
          <w:rFonts w:hint="eastAsia" w:cstheme="minorBidi"/>
          <w:sz w:val="24"/>
          <w:lang w:val="en-US" w:bidi="ar-SA"/>
        </w:rPr>
        <w:t>比选申请</w:t>
      </w:r>
      <w:r>
        <w:rPr>
          <w:rFonts w:cstheme="minorBidi"/>
          <w:sz w:val="24"/>
          <w:lang w:val="en-US" w:bidi="ar-SA"/>
        </w:rPr>
        <w:t>人：</w:t>
      </w:r>
      <w:r>
        <w:rPr>
          <w:rFonts w:cstheme="minorBidi"/>
          <w:sz w:val="24"/>
          <w:u w:val="single"/>
          <w:lang w:val="en-US" w:bidi="ar-SA"/>
        </w:rPr>
        <w:t xml:space="preserve"> </w:t>
      </w:r>
      <w:r>
        <w:rPr>
          <w:rFonts w:cstheme="minorBidi"/>
          <w:sz w:val="24"/>
          <w:u w:val="single"/>
          <w:lang w:val="en-US" w:bidi="ar-SA"/>
        </w:rPr>
        <w:tab/>
      </w:r>
      <w:r>
        <w:rPr>
          <w:rFonts w:hint="eastAsia" w:cstheme="minorBidi"/>
          <w:sz w:val="24"/>
          <w:u w:val="single"/>
          <w:lang w:val="en-US" w:bidi="ar-SA"/>
        </w:rPr>
        <w:t xml:space="preserve">        </w:t>
      </w:r>
      <w:r>
        <w:rPr>
          <w:rFonts w:cstheme="minorBidi"/>
          <w:sz w:val="24"/>
          <w:u w:val="single"/>
          <w:lang w:val="en-US" w:bidi="ar-SA"/>
        </w:rPr>
        <w:t xml:space="preserve">（盖单位章） </w:t>
      </w:r>
    </w:p>
    <w:p w14:paraId="5AB051BE">
      <w:pPr>
        <w:pStyle w:val="43"/>
        <w:tabs>
          <w:tab w:val="left" w:pos="1611"/>
        </w:tabs>
        <w:spacing w:before="0" w:line="540" w:lineRule="exact"/>
        <w:ind w:left="0" w:firstLine="1920" w:firstLineChars="800"/>
        <w:jc w:val="left"/>
        <w:rPr>
          <w:rFonts w:cstheme="minorBidi"/>
          <w:sz w:val="24"/>
          <w:lang w:val="en-US" w:bidi="ar-SA"/>
        </w:rPr>
      </w:pPr>
      <w:r>
        <w:rPr>
          <w:rFonts w:cstheme="minorBidi"/>
          <w:sz w:val="24"/>
          <w:lang w:val="en-US" w:bidi="ar-SA"/>
        </w:rPr>
        <w:t>法定代表人</w:t>
      </w:r>
    </w:p>
    <w:p w14:paraId="393CD0A6">
      <w:pPr>
        <w:pStyle w:val="43"/>
        <w:tabs>
          <w:tab w:val="left" w:pos="1611"/>
        </w:tabs>
        <w:spacing w:before="0" w:line="540" w:lineRule="exact"/>
        <w:ind w:left="0" w:firstLine="1920" w:firstLineChars="800"/>
        <w:jc w:val="left"/>
        <w:rPr>
          <w:rFonts w:cstheme="minorBidi"/>
          <w:sz w:val="24"/>
          <w:lang w:val="en-US" w:bidi="ar-SA"/>
        </w:rPr>
      </w:pPr>
      <w:r>
        <w:rPr>
          <w:rFonts w:cstheme="minorBidi"/>
          <w:sz w:val="24"/>
          <w:lang w:val="en-US" w:bidi="ar-SA"/>
        </w:rPr>
        <w:t>或授权的代理人：</w:t>
      </w:r>
      <w:r>
        <w:rPr>
          <w:rFonts w:cstheme="minorBidi"/>
          <w:sz w:val="24"/>
          <w:u w:val="single"/>
          <w:lang w:val="en-US" w:bidi="ar-SA"/>
        </w:rPr>
        <w:t>（职务、姓名）</w:t>
      </w:r>
      <w:r>
        <w:rPr>
          <w:rFonts w:cstheme="minorBidi"/>
          <w:sz w:val="24"/>
          <w:u w:val="single"/>
          <w:lang w:val="en-US" w:bidi="ar-SA"/>
        </w:rPr>
        <w:tab/>
      </w:r>
      <w:r>
        <w:rPr>
          <w:rFonts w:cstheme="minorBidi"/>
          <w:sz w:val="24"/>
          <w:u w:val="single"/>
          <w:lang w:val="en-US" w:bidi="ar-SA"/>
        </w:rPr>
        <w:t>（签字）</w:t>
      </w:r>
    </w:p>
    <w:p w14:paraId="6D1D35FC">
      <w:pPr>
        <w:pStyle w:val="43"/>
        <w:tabs>
          <w:tab w:val="left" w:pos="1611"/>
        </w:tabs>
        <w:spacing w:before="0" w:line="540" w:lineRule="exact"/>
        <w:ind w:left="0" w:firstLine="480"/>
        <w:jc w:val="left"/>
        <w:rPr>
          <w:rFonts w:cstheme="minorBidi"/>
          <w:sz w:val="24"/>
          <w:lang w:val="en-US" w:bidi="ar-SA"/>
        </w:rPr>
      </w:pPr>
    </w:p>
    <w:p w14:paraId="14AD01E8">
      <w:pPr>
        <w:pStyle w:val="43"/>
        <w:tabs>
          <w:tab w:val="left" w:pos="1611"/>
        </w:tabs>
        <w:spacing w:before="0" w:line="540" w:lineRule="exact"/>
        <w:ind w:left="0" w:firstLine="3360" w:firstLineChars="1400"/>
        <w:jc w:val="left"/>
        <w:rPr>
          <w:rFonts w:cstheme="minorBidi"/>
          <w:sz w:val="24"/>
          <w:lang w:val="en-US" w:bidi="ar-SA"/>
        </w:rPr>
      </w:pPr>
      <w:r>
        <w:rPr>
          <w:rFonts w:cstheme="minorBidi"/>
          <w:sz w:val="24"/>
          <w:lang w:val="en-US" w:bidi="ar-SA"/>
        </w:rPr>
        <w:t>日期：</w:t>
      </w:r>
      <w:r>
        <w:rPr>
          <w:rFonts w:cstheme="minorBidi"/>
          <w:sz w:val="24"/>
          <w:u w:val="single"/>
          <w:lang w:val="en-US" w:bidi="ar-SA"/>
        </w:rPr>
        <w:t xml:space="preserve"> </w:t>
      </w:r>
      <w:r>
        <w:rPr>
          <w:rFonts w:cstheme="minorBidi"/>
          <w:sz w:val="24"/>
          <w:u w:val="single"/>
          <w:lang w:val="en-US" w:bidi="ar-SA"/>
        </w:rPr>
        <w:tab/>
      </w:r>
      <w:r>
        <w:rPr>
          <w:rFonts w:cstheme="minorBidi"/>
          <w:sz w:val="24"/>
          <w:lang w:val="en-US" w:bidi="ar-SA"/>
        </w:rPr>
        <w:t xml:space="preserve">年 </w:t>
      </w:r>
      <w:r>
        <w:rPr>
          <w:rFonts w:cstheme="minorBidi"/>
          <w:sz w:val="24"/>
          <w:u w:val="single"/>
          <w:lang w:val="en-US" w:bidi="ar-SA"/>
        </w:rPr>
        <w:tab/>
      </w:r>
      <w:r>
        <w:rPr>
          <w:rFonts w:cstheme="minorBidi"/>
          <w:sz w:val="24"/>
          <w:lang w:val="en-US" w:bidi="ar-SA"/>
        </w:rPr>
        <w:t xml:space="preserve">月 </w:t>
      </w:r>
      <w:r>
        <w:rPr>
          <w:rFonts w:cstheme="minorBidi"/>
          <w:sz w:val="24"/>
          <w:u w:val="single"/>
          <w:lang w:val="en-US" w:bidi="ar-SA"/>
        </w:rPr>
        <w:tab/>
      </w:r>
      <w:r>
        <w:rPr>
          <w:rFonts w:cstheme="minorBidi"/>
          <w:sz w:val="24"/>
          <w:lang w:val="en-US" w:bidi="ar-SA"/>
        </w:rPr>
        <w:t>日</w:t>
      </w:r>
    </w:p>
    <w:p w14:paraId="4C2ED069">
      <w:pPr>
        <w:pStyle w:val="43"/>
        <w:tabs>
          <w:tab w:val="left" w:pos="1611"/>
        </w:tabs>
        <w:spacing w:before="0" w:line="540" w:lineRule="exact"/>
        <w:ind w:left="0" w:firstLine="560"/>
        <w:jc w:val="left"/>
        <w:rPr>
          <w:rFonts w:cstheme="minorBidi"/>
          <w:szCs w:val="28"/>
          <w:lang w:val="en-US" w:bidi="ar-SA"/>
        </w:rPr>
      </w:pPr>
    </w:p>
    <w:p w14:paraId="3AFE2FA6">
      <w:pPr>
        <w:pStyle w:val="43"/>
        <w:tabs>
          <w:tab w:val="left" w:pos="1611"/>
        </w:tabs>
        <w:spacing w:before="0" w:line="540" w:lineRule="exact"/>
        <w:ind w:left="0" w:firstLine="560"/>
        <w:jc w:val="left"/>
        <w:rPr>
          <w:rFonts w:cstheme="minorBidi"/>
          <w:szCs w:val="28"/>
          <w:lang w:val="en-US" w:bidi="ar-SA"/>
        </w:rPr>
      </w:pPr>
    </w:p>
    <w:p w14:paraId="4476D589">
      <w:pPr>
        <w:pStyle w:val="43"/>
        <w:tabs>
          <w:tab w:val="left" w:pos="1611"/>
        </w:tabs>
        <w:spacing w:before="0" w:line="540" w:lineRule="exact"/>
        <w:ind w:left="0" w:firstLine="560"/>
        <w:jc w:val="left"/>
        <w:rPr>
          <w:rFonts w:cstheme="minorBidi"/>
          <w:szCs w:val="28"/>
          <w:lang w:val="en-US" w:bidi="ar-SA"/>
        </w:rPr>
      </w:pPr>
    </w:p>
    <w:p w14:paraId="1DEAC7A2">
      <w:pPr>
        <w:widowControl/>
        <w:jc w:val="left"/>
        <w:rPr>
          <w:szCs w:val="28"/>
        </w:rPr>
      </w:pPr>
      <w:r>
        <w:rPr>
          <w:szCs w:val="28"/>
        </w:rPr>
        <w:br w:type="page"/>
      </w:r>
    </w:p>
    <w:p w14:paraId="52F943AE">
      <w:pPr>
        <w:pStyle w:val="4"/>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lang w:val="en-US" w:bidi="ar"/>
        </w:rPr>
      </w:pPr>
      <w:bookmarkStart w:id="37" w:name="_Toc128039423"/>
      <w:r>
        <w:rPr>
          <w:rFonts w:hint="eastAsia"/>
          <w:lang w:val="en-US"/>
        </w:rPr>
        <w:t>四、技术建议书</w:t>
      </w:r>
    </w:p>
    <w:p w14:paraId="3FA63C08">
      <w:pPr>
        <w:pStyle w:val="4"/>
        <w:ind w:firstLine="562"/>
        <w:jc w:val="both"/>
        <w:rPr>
          <w:rFonts w:hint="eastAsia"/>
          <w:lang w:bidi="ar"/>
        </w:rPr>
      </w:pPr>
    </w:p>
    <w:p w14:paraId="6759E63B">
      <w:pPr>
        <w:pStyle w:val="4"/>
        <w:ind w:firstLine="562"/>
        <w:jc w:val="both"/>
        <w:rPr>
          <w:rFonts w:hint="eastAsia" w:eastAsia="宋体"/>
          <w:b w:val="0"/>
          <w:bCs w:val="0"/>
          <w:lang w:bidi="ar"/>
        </w:rPr>
      </w:pPr>
      <w:r>
        <w:rPr>
          <w:rFonts w:hint="eastAsia" w:asciiTheme="minorHAnsi" w:hAnsiTheme="minorHAnsi" w:eastAsiaTheme="minorEastAsia" w:cstheme="minorBidi"/>
          <w:b w:val="0"/>
          <w:bCs w:val="0"/>
          <w:sz w:val="24"/>
          <w:szCs w:val="22"/>
          <w:lang w:val="en-US" w:bidi="ar-SA"/>
        </w:rPr>
        <w:t>主要包含对检测项目的理解、检测工作的程序与方法、服务的目标及保证措施、拟投入检测的主要设备、人员计划、重点和难点分析及对策措施</w:t>
      </w:r>
    </w:p>
    <w:p w14:paraId="7EE251C7">
      <w:pPr>
        <w:pStyle w:val="4"/>
        <w:ind w:firstLine="562"/>
        <w:rPr>
          <w:rFonts w:hint="eastAsia"/>
          <w:lang w:bidi="ar"/>
        </w:rPr>
      </w:pPr>
    </w:p>
    <w:p w14:paraId="4B683228">
      <w:pPr>
        <w:pStyle w:val="4"/>
        <w:ind w:firstLine="562"/>
        <w:rPr>
          <w:rFonts w:hint="eastAsia"/>
          <w:lang w:bidi="ar"/>
        </w:rPr>
      </w:pPr>
    </w:p>
    <w:p w14:paraId="775913E7">
      <w:pPr>
        <w:pStyle w:val="4"/>
        <w:ind w:firstLine="562"/>
        <w:rPr>
          <w:rFonts w:hint="eastAsia"/>
          <w:lang w:bidi="ar"/>
        </w:rPr>
      </w:pPr>
    </w:p>
    <w:p w14:paraId="2F5D69EC">
      <w:pPr>
        <w:pStyle w:val="4"/>
        <w:ind w:firstLine="562"/>
        <w:rPr>
          <w:rFonts w:hint="eastAsia"/>
          <w:lang w:bidi="ar"/>
        </w:rPr>
      </w:pPr>
    </w:p>
    <w:p w14:paraId="2DB556E1">
      <w:pPr>
        <w:pStyle w:val="4"/>
        <w:ind w:firstLine="562"/>
        <w:rPr>
          <w:rFonts w:hint="eastAsia"/>
          <w:lang w:bidi="ar"/>
        </w:rPr>
      </w:pPr>
    </w:p>
    <w:p w14:paraId="20D2CEE8">
      <w:pPr>
        <w:pStyle w:val="4"/>
        <w:ind w:firstLine="562"/>
        <w:rPr>
          <w:rFonts w:hint="eastAsia"/>
          <w:lang w:bidi="ar"/>
        </w:rPr>
      </w:pPr>
    </w:p>
    <w:p w14:paraId="5258539A">
      <w:pPr>
        <w:pStyle w:val="4"/>
        <w:ind w:firstLine="562"/>
        <w:rPr>
          <w:rFonts w:hint="eastAsia"/>
          <w:lang w:bidi="ar"/>
        </w:rPr>
      </w:pPr>
    </w:p>
    <w:p w14:paraId="218C1310">
      <w:pPr>
        <w:pStyle w:val="4"/>
        <w:ind w:firstLine="562"/>
        <w:rPr>
          <w:rFonts w:hint="eastAsia"/>
          <w:lang w:bidi="ar"/>
        </w:rPr>
      </w:pPr>
    </w:p>
    <w:p w14:paraId="15C417AB">
      <w:pPr>
        <w:pStyle w:val="4"/>
        <w:ind w:firstLine="562"/>
        <w:rPr>
          <w:rFonts w:hint="eastAsia"/>
          <w:lang w:bidi="ar"/>
        </w:rPr>
      </w:pPr>
    </w:p>
    <w:p w14:paraId="1ECCC035">
      <w:pPr>
        <w:pStyle w:val="4"/>
        <w:ind w:firstLine="562"/>
        <w:rPr>
          <w:rFonts w:hint="eastAsia"/>
          <w:lang w:bidi="ar"/>
        </w:rPr>
      </w:pPr>
    </w:p>
    <w:p w14:paraId="2FF676DD">
      <w:pPr>
        <w:pStyle w:val="4"/>
        <w:ind w:firstLine="562"/>
        <w:rPr>
          <w:rFonts w:hint="eastAsia"/>
          <w:lang w:bidi="ar"/>
        </w:rPr>
      </w:pPr>
    </w:p>
    <w:p w14:paraId="1D3ACC50">
      <w:pPr>
        <w:pStyle w:val="4"/>
        <w:ind w:firstLine="562"/>
        <w:rPr>
          <w:rFonts w:hint="eastAsia"/>
          <w:lang w:bidi="ar"/>
        </w:rPr>
      </w:pPr>
    </w:p>
    <w:p w14:paraId="73BCCC3C">
      <w:pPr>
        <w:pStyle w:val="4"/>
        <w:ind w:firstLine="562"/>
        <w:rPr>
          <w:rFonts w:hint="eastAsia"/>
          <w:lang w:bidi="ar"/>
        </w:rPr>
      </w:pPr>
    </w:p>
    <w:p w14:paraId="2CF41C53">
      <w:pPr>
        <w:pStyle w:val="4"/>
        <w:ind w:firstLine="562"/>
        <w:rPr>
          <w:rFonts w:hint="eastAsia"/>
          <w:lang w:bidi="ar"/>
        </w:rPr>
      </w:pPr>
    </w:p>
    <w:p w14:paraId="2BEF5FD0">
      <w:pPr>
        <w:rPr>
          <w:lang w:bidi="ar"/>
        </w:rPr>
      </w:pPr>
    </w:p>
    <w:p w14:paraId="193B893A">
      <w:pPr>
        <w:pStyle w:val="28"/>
      </w:pPr>
    </w:p>
    <w:p w14:paraId="1C0C47AB">
      <w:pPr>
        <w:pStyle w:val="4"/>
        <w:ind w:firstLine="562"/>
        <w:rPr>
          <w:rFonts w:hint="eastAsia"/>
          <w:lang w:bidi="ar"/>
        </w:rPr>
      </w:pPr>
    </w:p>
    <w:p w14:paraId="1E263D8B">
      <w:pPr>
        <w:pStyle w:val="4"/>
        <w:ind w:firstLine="562"/>
        <w:rPr>
          <w:rFonts w:hint="eastAsia"/>
          <w:lang w:bidi="ar"/>
        </w:rPr>
      </w:pPr>
    </w:p>
    <w:p w14:paraId="3C13CFD8">
      <w:pPr>
        <w:pStyle w:val="4"/>
        <w:ind w:firstLine="562"/>
        <w:rPr>
          <w:rFonts w:hint="eastAsia"/>
          <w:lang w:bidi="ar"/>
        </w:rPr>
      </w:pPr>
    </w:p>
    <w:p w14:paraId="1418BB50">
      <w:pPr>
        <w:pStyle w:val="4"/>
        <w:ind w:firstLine="562"/>
        <w:rPr>
          <w:rFonts w:hint="eastAsia"/>
          <w:lang w:bidi="ar"/>
        </w:rPr>
        <w:sectPr>
          <w:footerReference r:id="rId13" w:type="default"/>
          <w:pgSz w:w="11906" w:h="16838"/>
          <w:pgMar w:top="1417" w:right="1417" w:bottom="1417" w:left="1417" w:header="851" w:footer="992" w:gutter="0"/>
          <w:cols w:space="425" w:num="1"/>
          <w:docGrid w:type="lines" w:linePitch="312" w:charSpace="0"/>
        </w:sectPr>
      </w:pPr>
    </w:p>
    <w:p w14:paraId="6B0BC054">
      <w:pPr>
        <w:pStyle w:val="4"/>
        <w:rPr>
          <w:rFonts w:hint="eastAsia"/>
          <w:lang w:bidi="ar"/>
        </w:rPr>
      </w:pPr>
      <w:r>
        <w:rPr>
          <w:rFonts w:hint="eastAsia"/>
          <w:lang w:val="en-US" w:bidi="ar"/>
        </w:rPr>
        <w:t>五</w:t>
      </w:r>
      <w:r>
        <w:rPr>
          <w:rFonts w:hint="eastAsia"/>
          <w:lang w:bidi="ar"/>
        </w:rPr>
        <w:t>、比选申请人提交的其他资料（如有）</w:t>
      </w:r>
    </w:p>
    <w:p w14:paraId="6C3E4C90">
      <w:pPr>
        <w:sectPr>
          <w:pgSz w:w="11906" w:h="16838"/>
          <w:pgMar w:top="1417" w:right="1417" w:bottom="1417" w:left="1417" w:header="851" w:footer="992" w:gutter="0"/>
          <w:cols w:space="425" w:num="1"/>
          <w:docGrid w:type="lines" w:linePitch="312" w:charSpace="0"/>
        </w:sectPr>
      </w:pPr>
    </w:p>
    <w:p w14:paraId="37169503">
      <w:pPr>
        <w:spacing w:line="720" w:lineRule="auto"/>
        <w:ind w:right="560"/>
        <w:jc w:val="center"/>
        <w:rPr>
          <w:rFonts w:hint="eastAsia" w:ascii="宋体" w:hAnsi="宋体" w:cs="宋体"/>
          <w:sz w:val="28"/>
        </w:rPr>
      </w:pPr>
      <w:r>
        <w:rPr>
          <w:rFonts w:hint="eastAsia" w:ascii="宋体" w:hAnsi="宋体" w:cs="宋体"/>
          <w:b/>
          <w:kern w:val="0"/>
          <w:sz w:val="50"/>
          <w:szCs w:val="50"/>
        </w:rPr>
        <w:t>纳黔高速2025-2027年外场电力线路及设施设备专项巡检维修服务项目</w:t>
      </w:r>
    </w:p>
    <w:p w14:paraId="785F54FA">
      <w:pPr>
        <w:ind w:firstLine="600"/>
        <w:rPr>
          <w:sz w:val="30"/>
          <w:szCs w:val="30"/>
        </w:rPr>
      </w:pPr>
    </w:p>
    <w:p w14:paraId="7C4BE032">
      <w:pPr>
        <w:ind w:firstLine="600"/>
        <w:rPr>
          <w:sz w:val="30"/>
          <w:szCs w:val="30"/>
        </w:rPr>
      </w:pPr>
    </w:p>
    <w:p w14:paraId="05E4D53B">
      <w:pPr>
        <w:ind w:firstLine="600"/>
        <w:rPr>
          <w:sz w:val="30"/>
          <w:szCs w:val="30"/>
        </w:rPr>
      </w:pPr>
    </w:p>
    <w:p w14:paraId="36D4DDAD">
      <w:pPr>
        <w:ind w:firstLine="600"/>
        <w:rPr>
          <w:sz w:val="30"/>
          <w:szCs w:val="30"/>
        </w:rPr>
      </w:pPr>
    </w:p>
    <w:p w14:paraId="1F48F3E4">
      <w:pPr>
        <w:ind w:firstLine="600"/>
        <w:rPr>
          <w:sz w:val="30"/>
          <w:szCs w:val="30"/>
        </w:rPr>
      </w:pPr>
    </w:p>
    <w:p w14:paraId="4CC13497">
      <w:pPr>
        <w:ind w:firstLine="600"/>
        <w:rPr>
          <w:sz w:val="30"/>
          <w:szCs w:val="30"/>
        </w:rPr>
      </w:pPr>
    </w:p>
    <w:p w14:paraId="2B0B58A0">
      <w:pPr>
        <w:jc w:val="center"/>
        <w:rPr>
          <w:rFonts w:hint="eastAsia" w:ascii="黑体" w:hAnsi="黑体" w:eastAsia="黑体" w:cs="黑体"/>
          <w:sz w:val="84"/>
          <w:szCs w:val="84"/>
        </w:rPr>
      </w:pPr>
      <w:r>
        <w:rPr>
          <w:rFonts w:hint="eastAsia" w:ascii="黑体" w:hAnsi="黑体" w:eastAsia="黑体" w:cs="黑体"/>
          <w:sz w:val="84"/>
          <w:szCs w:val="84"/>
        </w:rPr>
        <w:t>比选申请文件</w:t>
      </w:r>
    </w:p>
    <w:p w14:paraId="6D53CECF">
      <w:pPr>
        <w:spacing w:line="360" w:lineRule="auto"/>
        <w:jc w:val="center"/>
        <w:rPr>
          <w:rFonts w:eastAsia="黑体"/>
          <w:sz w:val="32"/>
        </w:rPr>
      </w:pPr>
      <w:r>
        <w:rPr>
          <w:rFonts w:hint="eastAsia" w:eastAsia="黑体"/>
          <w:sz w:val="32"/>
        </w:rPr>
        <w:t>（第二个信封  报价文件）</w:t>
      </w:r>
    </w:p>
    <w:p w14:paraId="4331CF7D">
      <w:pPr>
        <w:ind w:firstLine="600"/>
        <w:rPr>
          <w:sz w:val="30"/>
          <w:szCs w:val="30"/>
        </w:rPr>
      </w:pPr>
    </w:p>
    <w:p w14:paraId="68F1C4A7">
      <w:pPr>
        <w:ind w:firstLine="600"/>
        <w:rPr>
          <w:sz w:val="30"/>
          <w:szCs w:val="30"/>
        </w:rPr>
      </w:pPr>
    </w:p>
    <w:p w14:paraId="1E121722">
      <w:pPr>
        <w:ind w:firstLine="600"/>
        <w:rPr>
          <w:sz w:val="30"/>
          <w:szCs w:val="30"/>
        </w:rPr>
      </w:pPr>
    </w:p>
    <w:p w14:paraId="370E2C5F">
      <w:pPr>
        <w:ind w:firstLine="883"/>
        <w:rPr>
          <w:b/>
          <w:bCs/>
          <w:sz w:val="44"/>
          <w:szCs w:val="44"/>
        </w:rPr>
      </w:pPr>
    </w:p>
    <w:p w14:paraId="35C91B1E">
      <w:pPr>
        <w:ind w:firstLine="883"/>
        <w:jc w:val="center"/>
        <w:rPr>
          <w:b/>
          <w:bCs/>
          <w:sz w:val="44"/>
          <w:szCs w:val="44"/>
        </w:rPr>
      </w:pPr>
      <w:r>
        <w:rPr>
          <w:rFonts w:hint="eastAsia"/>
          <w:b/>
          <w:bCs/>
          <w:sz w:val="44"/>
          <w:szCs w:val="44"/>
        </w:rPr>
        <w:t>比选申请人：</w:t>
      </w:r>
      <w:r>
        <w:rPr>
          <w:rFonts w:hint="eastAsia"/>
          <w:b/>
          <w:bCs/>
          <w:sz w:val="44"/>
          <w:szCs w:val="44"/>
          <w:u w:val="single"/>
        </w:rPr>
        <w:t>（单位全称）</w:t>
      </w:r>
    </w:p>
    <w:p w14:paraId="7F22293C">
      <w:pPr>
        <w:ind w:firstLine="883"/>
        <w:rPr>
          <w:b/>
          <w:bCs/>
          <w:sz w:val="44"/>
          <w:szCs w:val="44"/>
        </w:rPr>
      </w:pPr>
      <w:r>
        <w:rPr>
          <w:rFonts w:hint="eastAsia"/>
          <w:b/>
          <w:bCs/>
          <w:sz w:val="44"/>
          <w:szCs w:val="44"/>
        </w:rPr>
        <w:t xml:space="preserve">              </w:t>
      </w:r>
    </w:p>
    <w:p w14:paraId="5C94CCBE">
      <w:pPr>
        <w:ind w:firstLine="883"/>
        <w:jc w:val="center"/>
        <w:rPr>
          <w:b/>
          <w:bCs/>
          <w:sz w:val="44"/>
          <w:szCs w:val="44"/>
        </w:rPr>
      </w:pPr>
      <w:r>
        <w:rPr>
          <w:rFonts w:hint="eastAsia"/>
          <w:b/>
          <w:bCs/>
          <w:sz w:val="44"/>
          <w:szCs w:val="44"/>
          <w:u w:val="single"/>
        </w:rPr>
        <w:t xml:space="preserve">     </w:t>
      </w:r>
      <w:r>
        <w:rPr>
          <w:rFonts w:hint="eastAsia"/>
          <w:b/>
          <w:bCs/>
          <w:sz w:val="44"/>
          <w:szCs w:val="44"/>
        </w:rPr>
        <w:t>年</w:t>
      </w:r>
      <w:r>
        <w:rPr>
          <w:rFonts w:hint="eastAsia"/>
          <w:b/>
          <w:bCs/>
          <w:sz w:val="44"/>
          <w:szCs w:val="44"/>
          <w:u w:val="single"/>
        </w:rPr>
        <w:t xml:space="preserve">    </w:t>
      </w:r>
      <w:r>
        <w:rPr>
          <w:rFonts w:hint="eastAsia"/>
          <w:b/>
          <w:bCs/>
          <w:sz w:val="44"/>
          <w:szCs w:val="44"/>
        </w:rPr>
        <w:t>月</w:t>
      </w:r>
      <w:r>
        <w:rPr>
          <w:rFonts w:hint="eastAsia"/>
          <w:b/>
          <w:bCs/>
          <w:sz w:val="44"/>
          <w:szCs w:val="44"/>
          <w:u w:val="single"/>
        </w:rPr>
        <w:t xml:space="preserve">   </w:t>
      </w:r>
      <w:r>
        <w:rPr>
          <w:rFonts w:hint="eastAsia"/>
          <w:b/>
          <w:bCs/>
          <w:sz w:val="44"/>
          <w:szCs w:val="44"/>
        </w:rPr>
        <w:t>日</w:t>
      </w:r>
    </w:p>
    <w:p w14:paraId="1D5C601F">
      <w:pPr>
        <w:pStyle w:val="21"/>
        <w:ind w:firstLine="640"/>
        <w:sectPr>
          <w:pgSz w:w="11906" w:h="16838"/>
          <w:pgMar w:top="1417" w:right="1417" w:bottom="1417" w:left="1417" w:header="851" w:footer="992" w:gutter="0"/>
          <w:cols w:space="425" w:num="1"/>
          <w:docGrid w:type="lines" w:linePitch="312" w:charSpace="0"/>
        </w:sectPr>
      </w:pPr>
    </w:p>
    <w:p w14:paraId="5FA6AE16">
      <w:pPr>
        <w:pStyle w:val="4"/>
        <w:rPr>
          <w:rFonts w:hint="eastAsia"/>
          <w:sz w:val="44"/>
          <w:szCs w:val="40"/>
        </w:rPr>
      </w:pPr>
      <w:r>
        <w:rPr>
          <w:rFonts w:hint="eastAsia"/>
          <w:sz w:val="44"/>
          <w:szCs w:val="40"/>
        </w:rPr>
        <w:t>目 录</w:t>
      </w:r>
    </w:p>
    <w:p w14:paraId="1871722A">
      <w:pPr>
        <w:pStyle w:val="2"/>
        <w:tabs>
          <w:tab w:val="right" w:leader="dot" w:pos="9060"/>
          <w:tab w:val="clear" w:pos="9180"/>
        </w:tabs>
        <w:spacing w:line="360" w:lineRule="auto"/>
        <w:ind w:firstLine="426" w:firstLineChars="177"/>
        <w:rPr>
          <w:rFonts w:cstheme="minorBidi"/>
          <w:b w:val="0"/>
          <w:bCs/>
          <w:color w:val="auto"/>
          <w:sz w:val="24"/>
        </w:rPr>
      </w:pPr>
      <w:r>
        <w:rPr>
          <w:color w:val="auto"/>
          <w:sz w:val="24"/>
        </w:rPr>
        <w:fldChar w:fldCharType="begin"/>
      </w:r>
      <w:r>
        <w:rPr>
          <w:color w:val="auto"/>
          <w:sz w:val="24"/>
        </w:rPr>
        <w:instrText xml:space="preserve"> TOC \o "1-2" \n \u </w:instrText>
      </w:r>
      <w:r>
        <w:rPr>
          <w:color w:val="auto"/>
          <w:sz w:val="24"/>
        </w:rPr>
        <w:fldChar w:fldCharType="separate"/>
      </w:r>
      <w:r>
        <w:rPr>
          <w:b w:val="0"/>
          <w:bCs/>
          <w:color w:val="auto"/>
          <w:sz w:val="24"/>
          <w:lang w:bidi="ar"/>
        </w:rPr>
        <w:t>一、</w:t>
      </w:r>
      <w:r>
        <w:rPr>
          <w:rFonts w:hint="eastAsia"/>
          <w:b w:val="0"/>
          <w:bCs/>
          <w:color w:val="auto"/>
          <w:sz w:val="24"/>
          <w:lang w:bidi="ar"/>
        </w:rPr>
        <w:t>比选申请</w:t>
      </w:r>
      <w:r>
        <w:rPr>
          <w:b w:val="0"/>
          <w:bCs/>
          <w:color w:val="auto"/>
          <w:sz w:val="24"/>
          <w:lang w:bidi="ar"/>
        </w:rPr>
        <w:t>函</w:t>
      </w:r>
    </w:p>
    <w:p w14:paraId="53356583">
      <w:pPr>
        <w:pStyle w:val="18"/>
        <w:tabs>
          <w:tab w:val="right" w:leader="dot" w:pos="9060"/>
        </w:tabs>
        <w:spacing w:line="360" w:lineRule="auto"/>
        <w:ind w:left="0" w:firstLine="424" w:firstLineChars="177"/>
        <w:jc w:val="both"/>
        <w:rPr>
          <w:sz w:val="24"/>
          <w:szCs w:val="24"/>
          <w:lang w:bidi="ar"/>
        </w:rPr>
      </w:pPr>
      <w:r>
        <w:rPr>
          <w:rFonts w:asciiTheme="minorEastAsia" w:hAnsiTheme="minorEastAsia" w:cstheme="minorEastAsia"/>
          <w:sz w:val="24"/>
          <w:szCs w:val="24"/>
          <w:lang w:bidi="ar"/>
        </w:rPr>
        <w:t>二、</w:t>
      </w:r>
      <w:r>
        <w:rPr>
          <w:rFonts w:hint="eastAsia" w:asciiTheme="minorEastAsia" w:hAnsiTheme="minorEastAsia" w:cstheme="minorEastAsia"/>
          <w:sz w:val="24"/>
          <w:szCs w:val="24"/>
          <w:lang w:bidi="ar"/>
        </w:rPr>
        <w:t>报价清单（含清单说明）</w:t>
      </w:r>
    </w:p>
    <w:p w14:paraId="42842B88"/>
    <w:p w14:paraId="3C585411">
      <w:pPr>
        <w:pStyle w:val="21"/>
        <w:ind w:firstLine="480"/>
        <w:sectPr>
          <w:pgSz w:w="11906" w:h="16838"/>
          <w:pgMar w:top="1417" w:right="1417" w:bottom="1417" w:left="1417" w:header="851" w:footer="992" w:gutter="0"/>
          <w:cols w:space="425" w:num="1"/>
          <w:docGrid w:type="lines" w:linePitch="312" w:charSpace="0"/>
        </w:sectPr>
      </w:pPr>
      <w:r>
        <w:rPr>
          <w:rFonts w:cs="宋体"/>
          <w:sz w:val="24"/>
          <w:lang w:val="zh-CN" w:bidi="zh-CN"/>
        </w:rPr>
        <w:fldChar w:fldCharType="end"/>
      </w:r>
    </w:p>
    <w:p w14:paraId="452DAE8E">
      <w:pPr>
        <w:pStyle w:val="4"/>
        <w:ind w:left="1" w:hanging="1"/>
        <w:rPr>
          <w:rFonts w:hint="eastAsia"/>
          <w:lang w:bidi="ar"/>
        </w:rPr>
      </w:pPr>
      <w:r>
        <w:rPr>
          <w:rFonts w:hint="eastAsia"/>
          <w:lang w:bidi="ar"/>
        </w:rPr>
        <w:t>一、比选申请函</w:t>
      </w:r>
    </w:p>
    <w:p w14:paraId="048E4752">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致：</w:t>
      </w:r>
      <w:r>
        <w:rPr>
          <w:rFonts w:hint="eastAsia" w:asciiTheme="minorEastAsia" w:hAnsiTheme="minorEastAsia" w:cstheme="minorEastAsia"/>
          <w:kern w:val="0"/>
          <w:sz w:val="24"/>
          <w:u w:val="single"/>
          <w:lang w:bidi="ar"/>
        </w:rPr>
        <w:t>（比选人全称）</w:t>
      </w:r>
      <w:r>
        <w:rPr>
          <w:rFonts w:hint="eastAsia" w:asciiTheme="minorEastAsia" w:hAnsiTheme="minorEastAsia" w:cstheme="minorEastAsia"/>
          <w:kern w:val="0"/>
          <w:sz w:val="24"/>
          <w:lang w:bidi="ar"/>
        </w:rPr>
        <w:t xml:space="preserve"> </w:t>
      </w:r>
    </w:p>
    <w:p w14:paraId="6152BE13">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1.我方经认真分析、研究了贵方提供的</w:t>
      </w:r>
      <w:r>
        <w:rPr>
          <w:rFonts w:hint="eastAsia" w:cs="宋体"/>
          <w:sz w:val="24"/>
          <w:u w:val="single"/>
        </w:rPr>
        <w:t>纳黔高速2025-2027年外场电力线路及设施设备专项巡检维修服务项目-</w:t>
      </w:r>
      <w:r>
        <w:rPr>
          <w:rFonts w:hint="eastAsia" w:asciiTheme="minorEastAsia" w:hAnsiTheme="minorEastAsia" w:cstheme="minorEastAsia"/>
          <w:kern w:val="0"/>
          <w:sz w:val="24"/>
          <w:lang w:bidi="ar"/>
        </w:rPr>
        <w:t>（项目全称） 比选文件（含补遗书，如果有）后，愿意以总价人民币</w:t>
      </w:r>
      <w:r>
        <w:rPr>
          <w:rFonts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 xml:space="preserve">元（大写： </w:t>
      </w:r>
      <w:r>
        <w:rPr>
          <w:rFonts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u w:val="single"/>
          <w:lang w:bidi="ar"/>
        </w:rPr>
        <w:t>元），</w:t>
      </w:r>
      <w:r>
        <w:rPr>
          <w:rFonts w:hint="eastAsia" w:asciiTheme="minorEastAsia" w:hAnsiTheme="minorEastAsia" w:cstheme="minorEastAsia"/>
          <w:kern w:val="0"/>
          <w:sz w:val="24"/>
          <w:lang w:bidi="ar"/>
        </w:rPr>
        <w:t>承担比选文件约定的工作，对相关内容无任何异议。本次报价包括按照比选文件要求完成服务期内所有工作所需的全部费用。</w:t>
      </w:r>
    </w:p>
    <w:p w14:paraId="3E52BBF7">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2</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我方承诺在比选文件规定的比选有效期内不撤销比选申请文件。</w:t>
      </w:r>
    </w:p>
    <w:p w14:paraId="0701BD23">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3.如我方中选，我方承诺：</w:t>
      </w:r>
    </w:p>
    <w:p w14:paraId="68C1A95A">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（1）在收到中选通知书后，在中选通知书规定的期限内与你方签订合同；</w:t>
      </w:r>
    </w:p>
    <w:p w14:paraId="688AC007">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（2）在签订合同时不向你方提出附加条件；</w:t>
      </w:r>
    </w:p>
    <w:p w14:paraId="2DF5C0AF">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（3）在合同约定的期限内完成合同规定的全部义务；</w:t>
      </w:r>
    </w:p>
    <w:p w14:paraId="47EDC1E1">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4</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我方在此声明，所递交的比选申请文件及有关资料内容完整、真实和准确。</w:t>
      </w:r>
    </w:p>
    <w:p w14:paraId="0733B972">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5</w:t>
      </w:r>
      <w:r>
        <w:rPr>
          <w:rFonts w:asciiTheme="minorEastAsia" w:hAnsiTheme="minorEastAsia" w:cstheme="minorEastAsia"/>
          <w:kern w:val="0"/>
          <w:sz w:val="24"/>
          <w:lang w:bidi="ar"/>
        </w:rPr>
        <w:t>.</w:t>
      </w:r>
      <w:r>
        <w:rPr>
          <w:rFonts w:hint="eastAsia" w:asciiTheme="minorEastAsia" w:hAnsiTheme="minorEastAsia" w:cstheme="minorEastAsia"/>
          <w:kern w:val="0"/>
          <w:sz w:val="24"/>
          <w:lang w:bidi="ar"/>
        </w:rPr>
        <w:t>在合同协议书正式签署生效之前，本比选申请函连同你方的中选通知书将构成我们双方之间共同遵守的文件，对双方具有约束力。</w:t>
      </w:r>
    </w:p>
    <w:p w14:paraId="665E02AF">
      <w:pPr>
        <w:widowControl/>
        <w:spacing w:line="440" w:lineRule="exact"/>
        <w:ind w:firstLine="480"/>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6.我方在经营活动中没有违法记录；不对工作内容进行转包或违法分包；我方将提供优良服务，达到令比选人满意的工作质量。</w:t>
      </w:r>
    </w:p>
    <w:p w14:paraId="3F99DD39">
      <w:pPr>
        <w:pStyle w:val="43"/>
        <w:tabs>
          <w:tab w:val="left" w:pos="1401"/>
          <w:tab w:val="left" w:pos="5495"/>
        </w:tabs>
        <w:spacing w:before="0" w:line="440" w:lineRule="exact"/>
        <w:ind w:left="0" w:firstLine="480"/>
        <w:rPr>
          <w:rFonts w:hint="eastAsia" w:asciiTheme="minorEastAsia" w:hAnsiTheme="minorEastAsia" w:cstheme="minorEastAsia"/>
          <w:kern w:val="0"/>
          <w:sz w:val="24"/>
          <w:lang w:val="en-US" w:bidi="ar"/>
        </w:rPr>
      </w:pPr>
      <w:r>
        <w:rPr>
          <w:rFonts w:hint="eastAsia" w:asciiTheme="minorEastAsia" w:hAnsiTheme="minorEastAsia" w:cstheme="minorEastAsia"/>
          <w:kern w:val="0"/>
          <w:sz w:val="24"/>
          <w:lang w:val="en-US" w:bidi="ar"/>
        </w:rPr>
        <w:t>7.</w:t>
      </w:r>
      <w:r>
        <w:rPr>
          <w:rFonts w:hint="eastAsia" w:asciiTheme="minorEastAsia" w:hAnsiTheme="minorEastAsia" w:cstheme="minorEastAsia"/>
          <w:kern w:val="0"/>
          <w:sz w:val="24"/>
          <w:u w:val="single"/>
          <w:lang w:val="en-US" w:bidi="ar"/>
        </w:rPr>
        <w:t xml:space="preserve">      </w:t>
      </w:r>
      <w:r>
        <w:rPr>
          <w:rFonts w:hint="eastAsia" w:asciiTheme="minorEastAsia" w:hAnsiTheme="minorEastAsia" w:cstheme="minorEastAsia"/>
          <w:kern w:val="0"/>
          <w:sz w:val="24"/>
          <w:u w:val="single"/>
          <w:lang w:val="en-US" w:bidi="ar"/>
        </w:rPr>
        <w:tab/>
      </w:r>
      <w:r>
        <w:rPr>
          <w:rFonts w:hint="eastAsia" w:asciiTheme="minorEastAsia" w:hAnsiTheme="minorEastAsia" w:cstheme="minorEastAsia"/>
          <w:kern w:val="0"/>
          <w:sz w:val="24"/>
          <w:lang w:val="en-US" w:bidi="ar"/>
        </w:rPr>
        <w:t>（其他补充说明）。</w:t>
      </w:r>
    </w:p>
    <w:p w14:paraId="0CC8B1E5">
      <w:pPr>
        <w:pStyle w:val="43"/>
        <w:tabs>
          <w:tab w:val="left" w:pos="1611"/>
        </w:tabs>
        <w:spacing w:before="0" w:line="440" w:lineRule="exact"/>
        <w:ind w:left="0" w:firstLine="480"/>
        <w:jc w:val="left"/>
        <w:rPr>
          <w:rFonts w:cstheme="minorBidi"/>
          <w:sz w:val="24"/>
          <w:lang w:val="en-US" w:bidi="ar-SA"/>
        </w:rPr>
      </w:pPr>
    </w:p>
    <w:p w14:paraId="0A5D5E09">
      <w:pPr>
        <w:pStyle w:val="43"/>
        <w:tabs>
          <w:tab w:val="left" w:pos="1611"/>
        </w:tabs>
        <w:spacing w:before="0" w:line="440" w:lineRule="exact"/>
        <w:ind w:left="0" w:firstLine="480"/>
        <w:jc w:val="left"/>
        <w:rPr>
          <w:rFonts w:cstheme="minorBidi"/>
          <w:sz w:val="24"/>
          <w:lang w:val="en-US" w:bidi="ar-SA"/>
        </w:rPr>
      </w:pPr>
    </w:p>
    <w:p w14:paraId="3AED2974">
      <w:pPr>
        <w:pStyle w:val="43"/>
        <w:tabs>
          <w:tab w:val="left" w:pos="1611"/>
        </w:tabs>
        <w:spacing w:before="0" w:line="440" w:lineRule="exact"/>
        <w:ind w:left="0" w:firstLine="480"/>
        <w:jc w:val="left"/>
        <w:rPr>
          <w:rFonts w:cstheme="minorBidi"/>
          <w:sz w:val="24"/>
          <w:lang w:val="en-US" w:bidi="ar-SA"/>
        </w:rPr>
      </w:pPr>
    </w:p>
    <w:p w14:paraId="375C2B19">
      <w:pPr>
        <w:widowControl/>
        <w:spacing w:line="440" w:lineRule="exact"/>
        <w:ind w:firstLine="2640" w:firstLineChars="1100"/>
        <w:jc w:val="left"/>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比选申请人：</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 xml:space="preserve">（全称）（盖单位章） </w:t>
      </w:r>
    </w:p>
    <w:p w14:paraId="65EE1D65">
      <w:pPr>
        <w:widowControl/>
        <w:spacing w:line="440" w:lineRule="exact"/>
        <w:ind w:firstLine="2640" w:firstLineChars="1100"/>
        <w:jc w:val="left"/>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法定代表人或其授权的代理人：</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 xml:space="preserve">（签字） </w:t>
      </w:r>
    </w:p>
    <w:p w14:paraId="7AEA982F">
      <w:pPr>
        <w:widowControl/>
        <w:spacing w:line="440" w:lineRule="exact"/>
        <w:ind w:firstLine="2640" w:firstLineChars="1100"/>
        <w:jc w:val="left"/>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日期：</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年</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月</w:t>
      </w:r>
      <w:r>
        <w:rPr>
          <w:rFonts w:hint="eastAsia" w:asciiTheme="minorEastAsia" w:hAnsiTheme="minorEastAsia" w:cstheme="minorEastAsia"/>
          <w:kern w:val="0"/>
          <w:sz w:val="24"/>
          <w:u w:val="single"/>
          <w:lang w:bidi="ar"/>
        </w:rPr>
        <w:t xml:space="preserve">  </w:t>
      </w:r>
      <w:r>
        <w:rPr>
          <w:rFonts w:hint="eastAsia" w:asciiTheme="minorEastAsia" w:hAnsiTheme="minorEastAsia" w:cstheme="minorEastAsia"/>
          <w:kern w:val="0"/>
          <w:sz w:val="24"/>
          <w:lang w:bidi="ar"/>
        </w:rPr>
        <w:t>日</w:t>
      </w:r>
    </w:p>
    <w:p w14:paraId="6A2F6A7E">
      <w:pPr>
        <w:pStyle w:val="21"/>
        <w:ind w:firstLine="480"/>
        <w:sectPr>
          <w:pgSz w:w="11906" w:h="16838"/>
          <w:pgMar w:top="1417" w:right="1417" w:bottom="1417" w:left="1417" w:header="851" w:footer="992" w:gutter="0"/>
          <w:cols w:space="425" w:num="1"/>
          <w:docGrid w:type="lines" w:linePitch="312" w:charSpace="0"/>
        </w:sectPr>
      </w:pPr>
      <w:r>
        <w:rPr>
          <w:rFonts w:asciiTheme="minorEastAsia" w:hAnsiTheme="minorEastAsia" w:cstheme="minorEastAsia"/>
          <w:kern w:val="0"/>
          <w:sz w:val="24"/>
          <w:lang w:bidi="ar"/>
        </w:rPr>
        <w:br w:type="page"/>
      </w:r>
    </w:p>
    <w:bookmarkEnd w:id="37"/>
    <w:p w14:paraId="3A24B314">
      <w:pPr>
        <w:pStyle w:val="4"/>
        <w:rPr>
          <w:rFonts w:hint="eastAsia"/>
          <w:lang w:val="en-US" w:bidi="ar"/>
        </w:rPr>
        <w:sectPr>
          <w:pgSz w:w="11906" w:h="16838"/>
          <w:pgMar w:top="1417" w:right="1417" w:bottom="1417" w:left="1417" w:header="851" w:footer="992" w:gutter="0"/>
          <w:cols w:space="425" w:num="1"/>
          <w:docGrid w:type="lines" w:linePitch="312" w:charSpace="0"/>
        </w:sectPr>
      </w:pPr>
      <w:bookmarkStart w:id="38" w:name="_Hlk129634843"/>
      <w:r>
        <w:rPr>
          <w:rFonts w:hint="eastAsia"/>
          <w:lang w:val="en-US" w:bidi="ar"/>
        </w:rPr>
        <w:t>二、报价清单</w:t>
      </w:r>
      <w:bookmarkEnd w:id="38"/>
      <w:r>
        <w:rPr>
          <w:rFonts w:hint="eastAsia"/>
          <w:lang w:val="en-US" w:bidi="ar"/>
        </w:rPr>
        <w:t>（含清单说明）</w:t>
      </w:r>
    </w:p>
    <w:p w14:paraId="1968F99E">
      <w:pPr>
        <w:spacing w:line="480" w:lineRule="exact"/>
        <w:jc w:val="center"/>
        <w:rPr>
          <w:rFonts w:hint="eastAsia" w:ascii="宋体" w:hAnsi="宋体" w:cs="幼圆"/>
          <w:b/>
          <w:bCs/>
          <w:sz w:val="36"/>
        </w:rPr>
      </w:pPr>
      <w:r>
        <w:rPr>
          <w:rFonts w:hint="eastAsia" w:ascii="宋体" w:hAnsi="宋体" w:cs="幼圆"/>
          <w:b/>
          <w:bCs/>
          <w:sz w:val="36"/>
        </w:rPr>
        <w:t>清单说明</w:t>
      </w:r>
    </w:p>
    <w:p w14:paraId="6B3CEF7F">
      <w:pPr>
        <w:pStyle w:val="12"/>
        <w:spacing w:line="440" w:lineRule="exact"/>
        <w:rPr>
          <w:rFonts w:hint="eastAsia" w:hAnsi="宋体" w:cs="宋体"/>
        </w:rPr>
      </w:pPr>
      <w:r>
        <w:rPr>
          <w:rFonts w:hint="eastAsia" w:hAnsi="宋体" w:cs="宋体"/>
        </w:rPr>
        <w:t>（一）</w:t>
      </w:r>
      <w:r>
        <w:rPr>
          <w:rFonts w:hAnsi="宋体" w:cs="宋体"/>
        </w:rPr>
        <w:t>清单应与</w:t>
      </w:r>
      <w:r>
        <w:rPr>
          <w:rFonts w:hint="eastAsia" w:hAnsi="宋体" w:cs="宋体"/>
        </w:rPr>
        <w:t>比选申请</w:t>
      </w:r>
      <w:r>
        <w:rPr>
          <w:rFonts w:hAnsi="宋体" w:cs="宋体"/>
        </w:rPr>
        <w:t>人须知、合同条款等文件结合起来查阅与理解。</w:t>
      </w:r>
    </w:p>
    <w:p w14:paraId="1BBCD7D2">
      <w:pPr>
        <w:pStyle w:val="12"/>
        <w:spacing w:line="440" w:lineRule="exact"/>
        <w:rPr>
          <w:rFonts w:hint="eastAsia" w:hAnsi="宋体" w:cs="宋体"/>
        </w:rPr>
      </w:pPr>
      <w:r>
        <w:rPr>
          <w:rFonts w:hint="eastAsia" w:hAnsi="宋体" w:cs="宋体"/>
        </w:rPr>
        <w:t>（二）</w:t>
      </w:r>
      <w:r>
        <w:rPr>
          <w:rFonts w:hAnsi="宋体" w:cs="宋体"/>
        </w:rPr>
        <w:t>清单中有标价的单价和总额、管理费、保险费价均已包括了为实施和完成合同服务所需的人工工资、福利、社保、加班费、服装费、工具费、税费、利润等费用，以及合同所有责任、义务和一般风险。</w:t>
      </w:r>
    </w:p>
    <w:p w14:paraId="36B0505B">
      <w:pPr>
        <w:pStyle w:val="12"/>
        <w:spacing w:line="440" w:lineRule="exact"/>
        <w:rPr>
          <w:rFonts w:hint="eastAsia" w:hAnsi="宋体" w:cs="宋体"/>
        </w:rPr>
      </w:pPr>
      <w:r>
        <w:rPr>
          <w:rFonts w:hint="eastAsia" w:hAnsi="宋体" w:cs="宋体"/>
        </w:rPr>
        <w:t>（三）</w:t>
      </w:r>
      <w:r>
        <w:rPr>
          <w:rFonts w:hAnsi="宋体" w:cs="宋体"/>
        </w:rPr>
        <w:t>第三方责任险、</w:t>
      </w:r>
      <w:r>
        <w:rPr>
          <w:rFonts w:hint="eastAsia" w:hAnsi="宋体" w:cs="宋体"/>
        </w:rPr>
        <w:t>比选申请</w:t>
      </w:r>
      <w:r>
        <w:rPr>
          <w:rFonts w:hAnsi="宋体" w:cs="宋体"/>
        </w:rPr>
        <w:t>人设备险由</w:t>
      </w:r>
      <w:r>
        <w:rPr>
          <w:rFonts w:hint="eastAsia" w:hAnsi="宋体" w:cs="宋体"/>
        </w:rPr>
        <w:t>比选申请</w:t>
      </w:r>
      <w:r>
        <w:rPr>
          <w:rFonts w:hAnsi="宋体" w:cs="宋体"/>
        </w:rPr>
        <w:t>人自行投保，保险费由</w:t>
      </w:r>
      <w:r>
        <w:rPr>
          <w:rFonts w:hint="eastAsia" w:hAnsi="宋体" w:cs="宋体"/>
        </w:rPr>
        <w:t>比选申请</w:t>
      </w:r>
      <w:r>
        <w:rPr>
          <w:rFonts w:hAnsi="宋体" w:cs="宋体"/>
        </w:rPr>
        <w:t>人承担和支付，包含在报价的单价或总额价中，不单独报价。</w:t>
      </w:r>
    </w:p>
    <w:p w14:paraId="25078E53">
      <w:pPr>
        <w:pStyle w:val="12"/>
        <w:spacing w:line="440" w:lineRule="exact"/>
        <w:rPr>
          <w:rFonts w:hint="eastAsia" w:hAnsi="宋体" w:cs="宋体"/>
        </w:rPr>
      </w:pPr>
      <w:r>
        <w:rPr>
          <w:rFonts w:hint="eastAsia" w:hAnsi="宋体" w:cs="宋体"/>
        </w:rPr>
        <w:t>（四）比选申请</w:t>
      </w:r>
      <w:r>
        <w:rPr>
          <w:rFonts w:hAnsi="宋体" w:cs="宋体"/>
        </w:rPr>
        <w:t>人须为所有职员购买人身意外伤害险，且最低投保金额不低于人民币100万元，事故次数不限（不计免赔额）。意外伤害险保险费由</w:t>
      </w:r>
      <w:r>
        <w:rPr>
          <w:rFonts w:hint="eastAsia" w:hAnsi="宋体" w:cs="宋体"/>
        </w:rPr>
        <w:t>比选申请</w:t>
      </w:r>
      <w:r>
        <w:rPr>
          <w:rFonts w:hAnsi="宋体" w:cs="宋体"/>
        </w:rPr>
        <w:t>人承担和支付，包含在报价的单价或总额价中，不单独报价。</w:t>
      </w:r>
    </w:p>
    <w:p w14:paraId="2DEBC2C5">
      <w:pPr>
        <w:pStyle w:val="12"/>
        <w:spacing w:line="440" w:lineRule="exact"/>
        <w:rPr>
          <w:rFonts w:hint="eastAsia" w:hAnsi="宋体" w:cs="宋体"/>
        </w:rPr>
      </w:pPr>
      <w:r>
        <w:rPr>
          <w:rFonts w:hint="eastAsia" w:hAnsi="宋体" w:cs="宋体"/>
        </w:rPr>
        <w:t>（五）比选申请</w:t>
      </w:r>
      <w:r>
        <w:rPr>
          <w:rFonts w:hAnsi="宋体" w:cs="宋体"/>
        </w:rPr>
        <w:t>人因承包本项目需缴纳的一切税费均由</w:t>
      </w:r>
      <w:r>
        <w:rPr>
          <w:rFonts w:hint="eastAsia" w:hAnsi="宋体" w:cs="宋体"/>
        </w:rPr>
        <w:t>比选申请</w:t>
      </w:r>
      <w:r>
        <w:rPr>
          <w:rFonts w:hAnsi="宋体" w:cs="宋体"/>
        </w:rPr>
        <w:t>人承担，并包含在所报的单价或总额价内。</w:t>
      </w:r>
    </w:p>
    <w:p w14:paraId="489BD762">
      <w:pPr>
        <w:pStyle w:val="12"/>
        <w:spacing w:line="440" w:lineRule="exact"/>
        <w:rPr>
          <w:rFonts w:hint="eastAsia" w:hAnsi="宋体" w:cs="宋体"/>
        </w:rPr>
      </w:pPr>
      <w:r>
        <w:rPr>
          <w:rFonts w:hint="eastAsia" w:hAnsi="宋体" w:cs="宋体"/>
        </w:rPr>
        <w:t>（六）</w:t>
      </w:r>
      <w:r>
        <w:rPr>
          <w:rFonts w:hAnsi="宋体" w:cs="宋体"/>
        </w:rPr>
        <w:t>本次</w:t>
      </w:r>
      <w:r>
        <w:rPr>
          <w:rFonts w:hint="eastAsia" w:hAnsi="宋体" w:cs="宋体"/>
        </w:rPr>
        <w:t>比选</w:t>
      </w:r>
      <w:r>
        <w:rPr>
          <w:rFonts w:hAnsi="宋体" w:cs="宋体"/>
        </w:rPr>
        <w:t>的项目是在已建成且运营的公路</w:t>
      </w:r>
      <w:r>
        <w:rPr>
          <w:rFonts w:hint="eastAsia" w:hAnsi="宋体" w:cs="宋体"/>
        </w:rPr>
        <w:t>隧道</w:t>
      </w:r>
      <w:r>
        <w:rPr>
          <w:rFonts w:hAnsi="宋体" w:cs="宋体"/>
        </w:rPr>
        <w:t>或沿线等地进行</w:t>
      </w:r>
      <w:r>
        <w:rPr>
          <w:rFonts w:hint="eastAsia" w:hAnsi="宋体" w:cs="宋体"/>
        </w:rPr>
        <w:t>作业</w:t>
      </w:r>
      <w:r>
        <w:rPr>
          <w:rFonts w:hAnsi="宋体" w:cs="宋体"/>
        </w:rPr>
        <w:t>，需要对道路交通的安全和疏导进行合理地组织，以保证道路的正常运营通行和安全使用。对此</w:t>
      </w:r>
      <w:r>
        <w:rPr>
          <w:rFonts w:hint="eastAsia" w:hAnsi="宋体" w:cs="宋体"/>
        </w:rPr>
        <w:t>比选申请</w:t>
      </w:r>
      <w:r>
        <w:rPr>
          <w:rFonts w:hAnsi="宋体" w:cs="宋体"/>
        </w:rPr>
        <w:t>人须制订出切实可行的应急预案，其相关费用包含在所报的单价或总额价内不单独报价。</w:t>
      </w:r>
    </w:p>
    <w:p w14:paraId="1DA29FF3">
      <w:pPr>
        <w:pStyle w:val="12"/>
        <w:spacing w:line="440" w:lineRule="exact"/>
        <w:rPr>
          <w:rFonts w:hAnsi="宋体" w:cs="宋体"/>
        </w:rPr>
      </w:pPr>
      <w:r>
        <w:rPr>
          <w:rFonts w:hint="eastAsia" w:hAnsi="宋体" w:cs="宋体"/>
        </w:rPr>
        <w:t>（七）</w:t>
      </w:r>
      <w:r>
        <w:rPr>
          <w:rFonts w:hAnsi="宋体" w:cs="宋体"/>
        </w:rPr>
        <w:t>对于符合要求的</w:t>
      </w:r>
      <w:r>
        <w:rPr>
          <w:rFonts w:hint="eastAsia" w:hAnsi="宋体" w:cs="宋体"/>
        </w:rPr>
        <w:t>比选申请</w:t>
      </w:r>
      <w:r>
        <w:rPr>
          <w:rFonts w:hAnsi="宋体" w:cs="宋体"/>
        </w:rPr>
        <w:t>文件，在签订合同协议书前，如发现报价清单中有计算方面的算术性差错，应按</w:t>
      </w:r>
      <w:r>
        <w:rPr>
          <w:rFonts w:hint="eastAsia" w:hAnsi="宋体" w:cs="宋体"/>
        </w:rPr>
        <w:t>比选</w:t>
      </w:r>
      <w:r>
        <w:rPr>
          <w:rFonts w:hAnsi="宋体" w:cs="宋体"/>
        </w:rPr>
        <w:t>文件中的相关规定予以修正。</w:t>
      </w:r>
    </w:p>
    <w:p w14:paraId="68DC1D4E">
      <w:pPr>
        <w:pStyle w:val="12"/>
        <w:spacing w:line="440" w:lineRule="exact"/>
        <w:rPr>
          <w:rFonts w:hint="default" w:hAnsi="宋体" w:eastAsia="宋体" w:cs="宋体"/>
          <w:b/>
          <w:bCs/>
          <w:lang w:val="en-US" w:eastAsia="zh-CN"/>
        </w:rPr>
      </w:pPr>
      <w:r>
        <w:rPr>
          <w:rFonts w:hint="eastAsia" w:hAnsi="宋体" w:cs="宋体"/>
          <w:b/>
          <w:bCs/>
          <w:lang w:eastAsia="zh-CN"/>
        </w:rPr>
        <w:t>（</w:t>
      </w:r>
      <w:r>
        <w:rPr>
          <w:rFonts w:hint="eastAsia" w:hAnsi="宋体" w:cs="宋体"/>
          <w:b/>
          <w:bCs/>
          <w:lang w:val="en-US" w:eastAsia="zh-CN"/>
        </w:rPr>
        <w:t>八</w:t>
      </w:r>
      <w:r>
        <w:rPr>
          <w:rFonts w:hint="eastAsia" w:hAnsi="宋体" w:cs="宋体"/>
          <w:b/>
          <w:bCs/>
          <w:lang w:eastAsia="zh-CN"/>
        </w:rPr>
        <w:t>）</w:t>
      </w:r>
      <w:r>
        <w:rPr>
          <w:rFonts w:hAnsi="宋体" w:cs="宋体"/>
          <w:b/>
          <w:bCs/>
        </w:rPr>
        <w:t>报价清单中各项金额</w:t>
      </w:r>
      <w:r>
        <w:rPr>
          <w:rFonts w:hint="eastAsia" w:hAnsi="宋体" w:cs="宋体"/>
          <w:b/>
          <w:bCs/>
          <w:lang w:val="en-US" w:eastAsia="zh-CN"/>
        </w:rPr>
        <w:t>包括单价、合价、总价等均需填报。</w:t>
      </w:r>
    </w:p>
    <w:p w14:paraId="02DEDC7C">
      <w:pPr>
        <w:pStyle w:val="12"/>
        <w:spacing w:line="440" w:lineRule="exact"/>
        <w:rPr>
          <w:rFonts w:ascii="Times New Roman" w:hAnsi="Times New Roman" w:eastAsia="华文中宋"/>
        </w:rPr>
      </w:pPr>
      <w:r>
        <w:rPr>
          <w:rFonts w:hint="eastAsia" w:hAnsi="宋体" w:cs="宋体"/>
        </w:rPr>
        <w:t>（</w:t>
      </w:r>
      <w:r>
        <w:rPr>
          <w:rFonts w:hint="eastAsia" w:hAnsi="宋体" w:cs="宋体"/>
          <w:lang w:val="en-US" w:eastAsia="zh-CN"/>
        </w:rPr>
        <w:t>九</w:t>
      </w:r>
      <w:r>
        <w:rPr>
          <w:rFonts w:hint="eastAsia" w:hAnsi="宋体" w:cs="宋体"/>
        </w:rPr>
        <w:t>）</w:t>
      </w:r>
      <w:r>
        <w:rPr>
          <w:rFonts w:hAnsi="宋体" w:cs="宋体"/>
        </w:rPr>
        <w:t>报价清单中各项金额均以人民币（元）结算，本报价清单仅包含1年</w:t>
      </w:r>
      <w:r>
        <w:rPr>
          <w:rFonts w:hint="eastAsia" w:hAnsi="宋体" w:cs="宋体"/>
        </w:rPr>
        <w:t>单次</w:t>
      </w:r>
      <w:r>
        <w:rPr>
          <w:rFonts w:hAnsi="宋体" w:cs="宋体"/>
        </w:rPr>
        <w:t>费用。</w:t>
      </w:r>
    </w:p>
    <w:p w14:paraId="0B030F80"/>
    <w:p w14:paraId="7BB323EB">
      <w:pPr>
        <w:pStyle w:val="21"/>
        <w:sectPr>
          <w:pgSz w:w="11906" w:h="16838"/>
          <w:pgMar w:top="1417" w:right="1417" w:bottom="1417" w:left="1417" w:header="851" w:footer="992" w:gutter="0"/>
          <w:cols w:space="425" w:num="1"/>
          <w:docGrid w:type="lines" w:linePitch="312" w:charSpace="0"/>
        </w:sectPr>
      </w:pPr>
    </w:p>
    <w:tbl>
      <w:tblPr>
        <w:tblStyle w:val="22"/>
        <w:tblW w:w="9334" w:type="dxa"/>
        <w:tblInd w:w="0" w:type="dxa"/>
        <w:tblLayout w:type="fixed"/>
        <w:tblCellMar>
          <w:top w:w="0" w:type="dxa"/>
          <w:left w:w="0" w:type="dxa"/>
          <w:bottom w:w="0" w:type="dxa"/>
          <w:right w:w="0" w:type="dxa"/>
        </w:tblCellMar>
      </w:tblPr>
      <w:tblGrid>
        <w:gridCol w:w="1468"/>
        <w:gridCol w:w="1800"/>
        <w:gridCol w:w="3183"/>
        <w:gridCol w:w="2883"/>
      </w:tblGrid>
      <w:tr w14:paraId="4C5A3B0A">
        <w:tblPrEx>
          <w:tblCellMar>
            <w:top w:w="0" w:type="dxa"/>
            <w:left w:w="0" w:type="dxa"/>
            <w:bottom w:w="0" w:type="dxa"/>
            <w:right w:w="0" w:type="dxa"/>
          </w:tblCellMar>
        </w:tblPrEx>
        <w:trPr>
          <w:trHeight w:val="440" w:hRule="atLeast"/>
        </w:trPr>
        <w:tc>
          <w:tcPr>
            <w:tcW w:w="9334" w:type="dxa"/>
            <w:gridSpan w:val="4"/>
            <w:tcBorders>
              <w:top w:val="nil"/>
              <w:left w:val="nil"/>
              <w:bottom w:val="nil"/>
              <w:right w:val="nil"/>
            </w:tcBorders>
            <w:shd w:val="clear" w:color="auto" w:fill="auto"/>
            <w:noWrap/>
            <w:tcMar>
              <w:top w:w="15" w:type="dxa"/>
              <w:left w:w="15" w:type="dxa"/>
              <w:right w:w="15" w:type="dxa"/>
            </w:tcMar>
            <w:vAlign w:val="center"/>
          </w:tcPr>
          <w:p w14:paraId="3A61933C">
            <w:pPr>
              <w:spacing w:line="720" w:lineRule="auto"/>
              <w:ind w:right="560"/>
              <w:jc w:val="center"/>
              <w:rPr>
                <w:rFonts w:hint="eastAsia" w:ascii="宋体" w:hAnsi="宋体" w:eastAsia="宋体" w:cs="宋体"/>
                <w:b/>
                <w:sz w:val="32"/>
                <w:szCs w:val="32"/>
              </w:rPr>
            </w:pPr>
            <w:r>
              <w:rPr>
                <w:rFonts w:hint="eastAsia" w:ascii="宋体" w:hAnsi="宋体" w:eastAsia="宋体" w:cs="宋体"/>
                <w:b/>
                <w:kern w:val="0"/>
                <w:sz w:val="32"/>
                <w:szCs w:val="32"/>
              </w:rPr>
              <w:t>纳黔高速2025-2027年外场电力线路及设施设备专项巡检维修服务项目</w:t>
            </w:r>
            <w:r>
              <w:rPr>
                <w:rFonts w:hint="eastAsia" w:ascii="宋体" w:hAnsi="宋体" w:eastAsia="宋体" w:cs="宋体"/>
                <w:b/>
                <w:kern w:val="0"/>
                <w:sz w:val="32"/>
                <w:szCs w:val="32"/>
                <w:lang w:val="en-US" w:eastAsia="zh-CN"/>
              </w:rPr>
              <w:t>报价</w:t>
            </w:r>
            <w:r>
              <w:rPr>
                <w:rFonts w:hint="eastAsia" w:ascii="宋体" w:hAnsi="宋体" w:eastAsia="宋体" w:cs="宋体"/>
                <w:b/>
                <w:kern w:val="0"/>
                <w:sz w:val="32"/>
                <w:szCs w:val="32"/>
                <w:lang w:bidi="ar"/>
              </w:rPr>
              <w:t>汇总表</w:t>
            </w:r>
          </w:p>
        </w:tc>
      </w:tr>
      <w:tr w14:paraId="35851A79">
        <w:tblPrEx>
          <w:tblCellMar>
            <w:top w:w="0" w:type="dxa"/>
            <w:left w:w="0" w:type="dxa"/>
            <w:bottom w:w="0" w:type="dxa"/>
            <w:right w:w="0" w:type="dxa"/>
          </w:tblCellMar>
        </w:tblPrEx>
        <w:trPr>
          <w:trHeight w:val="757"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CB18">
            <w:pPr>
              <w:widowControl/>
              <w:jc w:val="center"/>
              <w:textAlignment w:val="center"/>
              <w:rPr>
                <w:rFonts w:hint="eastAsia" w:ascii="宋体" w:hAnsi="宋体" w:eastAsia="宋体" w:cs="宋体"/>
                <w:b/>
                <w:sz w:val="22"/>
              </w:rPr>
            </w:pPr>
            <w:r>
              <w:rPr>
                <w:rFonts w:hint="eastAsia" w:ascii="宋体" w:hAnsi="宋体" w:eastAsia="宋体" w:cs="宋体"/>
                <w:b/>
                <w:kern w:val="0"/>
                <w:sz w:val="22"/>
                <w:lang w:bidi="ar"/>
              </w:rPr>
              <w:t>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371B">
            <w:pPr>
              <w:widowControl/>
              <w:jc w:val="center"/>
              <w:textAlignment w:val="center"/>
              <w:rPr>
                <w:rFonts w:hint="eastAsia" w:ascii="宋体" w:hAnsi="宋体" w:eastAsia="宋体" w:cs="宋体"/>
                <w:b/>
                <w:sz w:val="22"/>
              </w:rPr>
            </w:pPr>
            <w:r>
              <w:rPr>
                <w:rFonts w:hint="eastAsia" w:ascii="宋体" w:hAnsi="宋体" w:eastAsia="宋体" w:cs="宋体"/>
                <w:b/>
                <w:kern w:val="0"/>
                <w:sz w:val="22"/>
                <w:lang w:bidi="ar"/>
              </w:rPr>
              <w:t>章节</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C30C">
            <w:pPr>
              <w:widowControl/>
              <w:jc w:val="center"/>
              <w:textAlignment w:val="center"/>
              <w:rPr>
                <w:rFonts w:hint="eastAsia" w:ascii="宋体" w:hAnsi="宋体" w:eastAsia="宋体" w:cs="宋体"/>
                <w:b/>
                <w:sz w:val="22"/>
              </w:rPr>
            </w:pPr>
            <w:r>
              <w:rPr>
                <w:rFonts w:hint="eastAsia" w:ascii="宋体" w:hAnsi="宋体" w:eastAsia="宋体" w:cs="宋体"/>
                <w:b/>
                <w:kern w:val="0"/>
                <w:sz w:val="22"/>
                <w:lang w:bidi="ar"/>
              </w:rPr>
              <w:t>金额（元）</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A50F">
            <w:pPr>
              <w:widowControl/>
              <w:jc w:val="center"/>
              <w:textAlignment w:val="center"/>
              <w:rPr>
                <w:rFonts w:hint="eastAsia" w:ascii="宋体" w:hAnsi="宋体" w:eastAsia="宋体" w:cs="宋体"/>
                <w:b/>
                <w:sz w:val="22"/>
              </w:rPr>
            </w:pPr>
            <w:r>
              <w:rPr>
                <w:rFonts w:hint="eastAsia" w:ascii="宋体" w:hAnsi="宋体" w:eastAsia="宋体" w:cs="宋体"/>
                <w:b/>
                <w:kern w:val="0"/>
                <w:sz w:val="22"/>
                <w:lang w:bidi="ar"/>
              </w:rPr>
              <w:t>备注</w:t>
            </w:r>
          </w:p>
        </w:tc>
      </w:tr>
      <w:tr w14:paraId="024A1EAD">
        <w:tblPrEx>
          <w:tblCellMar>
            <w:top w:w="0" w:type="dxa"/>
            <w:left w:w="0" w:type="dxa"/>
            <w:bottom w:w="0" w:type="dxa"/>
            <w:right w:w="0" w:type="dxa"/>
          </w:tblCellMar>
        </w:tblPrEx>
        <w:trPr>
          <w:trHeight w:val="1134" w:hRule="exac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6EB2">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7B3B">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100</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54BB">
            <w:pPr>
              <w:jc w:val="center"/>
              <w:rPr>
                <w:rFonts w:hint="eastAsia" w:ascii="宋体" w:hAnsi="宋体" w:eastAsia="宋体" w:cs="宋体"/>
                <w:sz w:val="22"/>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8304">
            <w:pPr>
              <w:jc w:val="center"/>
              <w:rPr>
                <w:rFonts w:hint="eastAsia" w:ascii="宋体" w:hAnsi="宋体" w:eastAsia="宋体" w:cs="宋体"/>
                <w:sz w:val="22"/>
              </w:rPr>
            </w:pPr>
          </w:p>
        </w:tc>
      </w:tr>
      <w:tr w14:paraId="1088A36D">
        <w:tblPrEx>
          <w:tblCellMar>
            <w:top w:w="0" w:type="dxa"/>
            <w:left w:w="0" w:type="dxa"/>
            <w:bottom w:w="0" w:type="dxa"/>
            <w:right w:w="0" w:type="dxa"/>
          </w:tblCellMar>
        </w:tblPrEx>
        <w:trPr>
          <w:trHeight w:val="1134" w:hRule="exac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8DBD">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8307">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200</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5539">
            <w:pPr>
              <w:jc w:val="center"/>
              <w:rPr>
                <w:rFonts w:hint="eastAsia" w:ascii="宋体" w:hAnsi="宋体" w:eastAsia="宋体" w:cs="宋体"/>
                <w:sz w:val="22"/>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2F97">
            <w:pPr>
              <w:jc w:val="center"/>
              <w:rPr>
                <w:rFonts w:hint="eastAsia" w:ascii="宋体" w:hAnsi="宋体" w:eastAsia="宋体" w:cs="宋体"/>
                <w:sz w:val="22"/>
              </w:rPr>
            </w:pPr>
          </w:p>
        </w:tc>
      </w:tr>
      <w:tr w14:paraId="78A9A5A9">
        <w:tblPrEx>
          <w:tblCellMar>
            <w:top w:w="0" w:type="dxa"/>
            <w:left w:w="0" w:type="dxa"/>
            <w:bottom w:w="0" w:type="dxa"/>
            <w:right w:w="0" w:type="dxa"/>
          </w:tblCellMar>
        </w:tblPrEx>
        <w:trPr>
          <w:trHeight w:val="1134" w:hRule="exac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51D4">
            <w:pPr>
              <w:widowControl/>
              <w:jc w:val="center"/>
              <w:textAlignment w:val="center"/>
              <w:rPr>
                <w:rFonts w:hint="eastAsia" w:ascii="宋体" w:hAnsi="宋体" w:eastAsia="宋体" w:cs="宋体"/>
                <w:kern w:val="0"/>
                <w:sz w:val="22"/>
                <w:lang w:bidi="ar"/>
              </w:rPr>
            </w:pPr>
            <w:r>
              <w:rPr>
                <w:rFonts w:hint="eastAsia" w:ascii="宋体" w:hAnsi="宋体" w:eastAsia="宋体" w:cs="宋体"/>
                <w:kern w:val="0"/>
                <w:sz w:val="22"/>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2BED">
            <w:pPr>
              <w:widowControl/>
              <w:jc w:val="center"/>
              <w:textAlignment w:val="center"/>
              <w:rPr>
                <w:rFonts w:hint="eastAsia" w:ascii="宋体" w:hAnsi="宋体" w:eastAsia="宋体" w:cs="宋体"/>
                <w:kern w:val="0"/>
                <w:sz w:val="22"/>
                <w:lang w:bidi="ar"/>
              </w:rPr>
            </w:pPr>
            <w:r>
              <w:rPr>
                <w:rFonts w:hint="eastAsia" w:ascii="宋体" w:hAnsi="宋体" w:eastAsia="宋体" w:cs="宋体"/>
                <w:kern w:val="0"/>
                <w:sz w:val="22"/>
                <w:lang w:bidi="ar"/>
              </w:rPr>
              <w:t>300</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AE1">
            <w:pPr>
              <w:jc w:val="center"/>
              <w:rPr>
                <w:rFonts w:hint="eastAsia" w:ascii="宋体" w:hAnsi="宋体" w:eastAsia="宋体" w:cs="宋体"/>
                <w:sz w:val="22"/>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9407">
            <w:pPr>
              <w:jc w:val="center"/>
              <w:rPr>
                <w:rFonts w:hint="eastAsia" w:ascii="宋体" w:hAnsi="宋体" w:eastAsia="宋体" w:cs="宋体"/>
                <w:sz w:val="22"/>
              </w:rPr>
            </w:pPr>
          </w:p>
        </w:tc>
      </w:tr>
      <w:tr w14:paraId="60574059">
        <w:tblPrEx>
          <w:tblCellMar>
            <w:top w:w="0" w:type="dxa"/>
            <w:left w:w="0" w:type="dxa"/>
            <w:bottom w:w="0" w:type="dxa"/>
            <w:right w:w="0" w:type="dxa"/>
          </w:tblCellMar>
        </w:tblPrEx>
        <w:trPr>
          <w:trHeight w:val="1134" w:hRule="exact"/>
        </w:trPr>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2B6C">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总计</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9EC8">
            <w:pPr>
              <w:jc w:val="center"/>
              <w:rPr>
                <w:rFonts w:hint="eastAsia" w:ascii="宋体" w:hAnsi="宋体" w:eastAsia="宋体" w:cs="宋体"/>
                <w:sz w:val="22"/>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429C">
            <w:pPr>
              <w:jc w:val="center"/>
              <w:rPr>
                <w:rFonts w:hint="eastAsia" w:ascii="宋体" w:hAnsi="宋体" w:eastAsia="宋体" w:cs="宋体"/>
                <w:sz w:val="22"/>
              </w:rPr>
            </w:pPr>
          </w:p>
        </w:tc>
      </w:tr>
    </w:tbl>
    <w:p w14:paraId="0E4C82E8"/>
    <w:p w14:paraId="2846B954">
      <w:pPr>
        <w:keepNext w:val="0"/>
        <w:keepLines w:val="0"/>
        <w:pageBreakBefore w:val="0"/>
        <w:widowControl w:val="0"/>
        <w:kinsoku/>
        <w:wordWrap/>
        <w:overflowPunct/>
        <w:topLinePunct w:val="0"/>
        <w:autoSpaceDE/>
        <w:autoSpaceDN/>
        <w:bidi w:val="0"/>
        <w:adjustRightInd/>
        <w:snapToGrid/>
        <w:spacing w:line="440" w:lineRule="exact"/>
        <w:textAlignment w:val="auto"/>
      </w:pPr>
      <w:r>
        <w:br w:type="page"/>
      </w:r>
    </w:p>
    <w:tbl>
      <w:tblPr>
        <w:tblStyle w:val="22"/>
        <w:tblW w:w="9290" w:type="dxa"/>
        <w:tblInd w:w="96" w:type="dxa"/>
        <w:tblLayout w:type="fixed"/>
        <w:tblCellMar>
          <w:top w:w="0" w:type="dxa"/>
          <w:left w:w="108" w:type="dxa"/>
          <w:bottom w:w="0" w:type="dxa"/>
          <w:right w:w="108" w:type="dxa"/>
        </w:tblCellMar>
      </w:tblPr>
      <w:tblGrid>
        <w:gridCol w:w="635"/>
        <w:gridCol w:w="1505"/>
        <w:gridCol w:w="2847"/>
        <w:gridCol w:w="743"/>
        <w:gridCol w:w="690"/>
        <w:gridCol w:w="1540"/>
        <w:gridCol w:w="1330"/>
      </w:tblGrid>
      <w:tr w14:paraId="12181F27">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408416">
            <w:pPr>
              <w:widowControl/>
              <w:spacing w:line="480" w:lineRule="exact"/>
              <w:jc w:val="left"/>
              <w:textAlignment w:val="center"/>
              <w:rPr>
                <w:rFonts w:hint="eastAsia" w:ascii="宋体" w:hAnsi="宋体" w:cs="宋体"/>
                <w:b/>
                <w:bCs/>
                <w:szCs w:val="21"/>
              </w:rPr>
            </w:pPr>
            <w:r>
              <w:rPr>
                <w:rFonts w:hint="eastAsia" w:ascii="宋体" w:hAnsi="宋体" w:cs="宋体"/>
                <w:b/>
                <w:bCs/>
                <w:szCs w:val="21"/>
              </w:rPr>
              <w:t>标段号：</w:t>
            </w:r>
            <w:r>
              <w:rPr>
                <w:rFonts w:hint="eastAsia" w:ascii="宋体" w:hAnsi="宋体" w:cs="宋体"/>
                <w:b/>
                <w:bCs/>
                <w:szCs w:val="21"/>
                <w:lang w:eastAsia="zh-CN"/>
              </w:rPr>
              <w:t>DLWH</w:t>
            </w:r>
            <w:r>
              <w:rPr>
                <w:rFonts w:hint="eastAsia" w:ascii="宋体" w:hAnsi="宋体" w:cs="宋体"/>
                <w:b/>
                <w:bCs/>
                <w:szCs w:val="21"/>
              </w:rPr>
              <w:t xml:space="preserve">  </w:t>
            </w:r>
            <w:r>
              <w:rPr>
                <w:rFonts w:hint="eastAsia" w:ascii="宋体" w:hAnsi="宋体" w:cs="宋体"/>
                <w:b/>
                <w:bCs/>
                <w:kern w:val="0"/>
                <w:szCs w:val="21"/>
              </w:rPr>
              <w:t xml:space="preserve">                                                        单位：人民币元</w:t>
            </w:r>
          </w:p>
        </w:tc>
      </w:tr>
      <w:tr w14:paraId="5A457459">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6FE8DE">
            <w:pPr>
              <w:widowControl/>
              <w:spacing w:line="480" w:lineRule="exact"/>
              <w:jc w:val="center"/>
              <w:textAlignment w:val="center"/>
              <w:rPr>
                <w:rFonts w:hint="eastAsia" w:ascii="宋体" w:hAnsi="宋体" w:cs="宋体"/>
                <w:b/>
                <w:bCs/>
                <w:kern w:val="0"/>
                <w:szCs w:val="21"/>
              </w:rPr>
            </w:pPr>
            <w:r>
              <w:rPr>
                <w:rFonts w:hint="eastAsia" w:ascii="宋体" w:hAnsi="宋体" w:cs="宋体"/>
                <w:b/>
                <w:bCs/>
                <w:kern w:val="0"/>
                <w:szCs w:val="21"/>
              </w:rPr>
              <w:t>清单  第100章  外场电力系统维护设施设备清单（以12个月计）</w:t>
            </w:r>
          </w:p>
        </w:tc>
      </w:tr>
      <w:tr w14:paraId="21C0C1A3">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6328">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3CB">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名称</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D98F">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巡查内容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E903">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FC6C">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数量</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7707">
            <w:pPr>
              <w:widowControl/>
              <w:spacing w:line="480" w:lineRule="exact"/>
              <w:jc w:val="center"/>
              <w:textAlignment w:val="center"/>
              <w:rPr>
                <w:rFonts w:hint="eastAsia" w:ascii="宋体" w:hAnsi="宋体" w:cs="宋体"/>
                <w:b/>
                <w:bCs/>
                <w:szCs w:val="21"/>
              </w:rPr>
            </w:pPr>
            <w:r>
              <w:rPr>
                <w:rFonts w:hint="eastAsia" w:ascii="宋体" w:hAnsi="宋体" w:cs="宋体"/>
                <w:b/>
                <w:bCs/>
                <w:kern w:val="0"/>
                <w:szCs w:val="21"/>
              </w:rPr>
              <w:t>巡查要求</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F6F">
            <w:pPr>
              <w:widowControl/>
              <w:spacing w:line="480" w:lineRule="exact"/>
              <w:jc w:val="center"/>
              <w:textAlignment w:val="center"/>
              <w:rPr>
                <w:rFonts w:hint="eastAsia" w:ascii="宋体" w:hAnsi="宋体" w:eastAsia="宋体" w:cs="宋体"/>
                <w:b/>
                <w:bCs/>
                <w:kern w:val="0"/>
                <w:szCs w:val="21"/>
              </w:rPr>
            </w:pPr>
            <w:r>
              <w:rPr>
                <w:rFonts w:hint="eastAsia" w:ascii="宋体" w:hAnsi="宋体" w:cs="宋体"/>
                <w:b/>
                <w:bCs/>
                <w:kern w:val="0"/>
                <w:szCs w:val="21"/>
              </w:rPr>
              <w:t>合价</w:t>
            </w:r>
          </w:p>
        </w:tc>
      </w:tr>
      <w:tr w14:paraId="0BA93F11">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BA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D3E">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T接点至终端杆线路电杆维护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E44">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10kV架空配电线路 T接点至终端杆线路电杆维护</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C8E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3A94">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138*12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8DA">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698">
            <w:pPr>
              <w:widowControl/>
              <w:spacing w:line="480" w:lineRule="exact"/>
              <w:jc w:val="center"/>
              <w:textAlignment w:val="center"/>
              <w:rPr>
                <w:rFonts w:hint="eastAsia" w:ascii="宋体" w:hAnsi="宋体" w:eastAsia="宋体" w:cs="宋体"/>
                <w:kern w:val="0"/>
                <w:szCs w:val="21"/>
                <w:lang w:bidi="ar"/>
              </w:rPr>
            </w:pPr>
          </w:p>
        </w:tc>
      </w:tr>
      <w:tr w14:paraId="7D6D0F7A">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B57">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356">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T接点至终端杆导线维护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876">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10kV架空线T接线路维护包括线路弧垂巡查、弧垂收紧、线路线经裂痕巡查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821">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km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34C7">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15.5*12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5EE7">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EFE">
            <w:pPr>
              <w:widowControl/>
              <w:spacing w:line="480" w:lineRule="exact"/>
              <w:jc w:val="center"/>
              <w:textAlignment w:val="center"/>
              <w:rPr>
                <w:rFonts w:hint="eastAsia" w:ascii="宋体" w:hAnsi="宋体" w:eastAsia="宋体" w:cs="宋体"/>
                <w:kern w:val="0"/>
                <w:szCs w:val="21"/>
                <w:lang w:bidi="ar"/>
              </w:rPr>
            </w:pPr>
          </w:p>
        </w:tc>
      </w:tr>
      <w:tr w14:paraId="00A4B5C5">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A6EA">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58EB">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T接点至终端杆杆上设备维护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F728">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1.磁棒 悬瓶 针瓶  耐张线夹等小设备维护</w:t>
            </w:r>
          </w:p>
          <w:p w14:paraId="78FC6D74">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2.配电装置维护 电流互感器</w:t>
            </w:r>
          </w:p>
          <w:p w14:paraId="06FFF6A1">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3.10kV架空配电线路 悬挂或粘电杆号牌</w:t>
            </w:r>
          </w:p>
          <w:p w14:paraId="24A52FDE">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4.10kV以下架空配电线路 T接线路 撑杆维护</w:t>
            </w:r>
          </w:p>
          <w:p w14:paraId="702A2605">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5.T接线路配电装置维护 户外真空断路器 ≤6300V/630A</w:t>
            </w:r>
          </w:p>
          <w:p w14:paraId="1C018DDF">
            <w:pPr>
              <w:widowControl/>
              <w:spacing w:line="46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6.终端杆电缆维护</w:t>
            </w:r>
          </w:p>
          <w:p w14:paraId="02AC67D3">
            <w:pPr>
              <w:widowControl/>
              <w:spacing w:line="46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7.T接线路配电装置维护 户内隔离开关 电流≤600A                  8. T接线路配电装置维护 避雷器 ≤10kV                          9. 10kV架空配电线路 T接线路 10</w:t>
            </w:r>
            <w:r>
              <w:rPr>
                <w:rFonts w:hint="eastAsia" w:ascii="宋体" w:hAnsi="宋体" w:cs="宋体"/>
                <w:kern w:val="0"/>
                <w:szCs w:val="21"/>
                <w:lang w:bidi="ar"/>
              </w:rPr>
              <w:t>.</w:t>
            </w:r>
            <w:r>
              <w:rPr>
                <w:rFonts w:hint="eastAsia" w:ascii="宋体" w:hAnsi="宋体" w:eastAsia="宋体" w:cs="宋体"/>
                <w:kern w:val="0"/>
                <w:szCs w:val="21"/>
                <w:lang w:bidi="ar"/>
              </w:rPr>
              <w:t xml:space="preserve"> kV以下横担维护 铁、木横担双根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BE4">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台(组）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32F">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34*12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C3F">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57D">
            <w:pPr>
              <w:widowControl/>
              <w:spacing w:line="480" w:lineRule="exact"/>
              <w:jc w:val="center"/>
              <w:textAlignment w:val="center"/>
              <w:rPr>
                <w:rFonts w:hint="eastAsia" w:ascii="宋体" w:hAnsi="宋体" w:eastAsia="宋体" w:cs="宋体"/>
                <w:kern w:val="0"/>
                <w:szCs w:val="21"/>
                <w:lang w:bidi="ar"/>
              </w:rPr>
            </w:pPr>
          </w:p>
        </w:tc>
      </w:tr>
      <w:tr w14:paraId="5E79F3D6">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360">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752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T接点至终端杆拉线维护</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39B5">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T接线路 拉线维护(包括：补打拉线、拉线收紧等）</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9FFC">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根(基)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481C">
            <w:pPr>
              <w:widowControl/>
              <w:spacing w:line="480" w:lineRule="exact"/>
              <w:jc w:val="center"/>
              <w:textAlignment w:val="center"/>
              <w:rPr>
                <w:rFonts w:hint="eastAsia" w:ascii="宋体" w:hAnsi="宋体" w:eastAsia="宋体" w:cs="宋体"/>
                <w:szCs w:val="21"/>
              </w:rPr>
            </w:pPr>
            <w:r>
              <w:rPr>
                <w:rFonts w:hint="eastAsia" w:ascii="宋体" w:hAnsi="宋体" w:cs="宋体"/>
                <w:szCs w:val="21"/>
              </w:rPr>
              <w:t>106*12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318A">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4D08">
            <w:pPr>
              <w:widowControl/>
              <w:spacing w:line="480" w:lineRule="exact"/>
              <w:jc w:val="center"/>
              <w:textAlignment w:val="center"/>
              <w:rPr>
                <w:rFonts w:hint="eastAsia" w:ascii="宋体" w:hAnsi="宋体" w:eastAsia="宋体" w:cs="宋体"/>
                <w:kern w:val="0"/>
                <w:szCs w:val="21"/>
                <w:lang w:bidi="ar"/>
              </w:rPr>
            </w:pPr>
          </w:p>
        </w:tc>
      </w:tr>
      <w:tr w14:paraId="499BDAB5">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40F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36F9">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T接点至终端杆杆上设备试验</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AFDF">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1.线路 电气调整试验 接地网</w:t>
            </w:r>
          </w:p>
          <w:p w14:paraId="2979C771">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2.线路 真空断路器调试</w:t>
            </w:r>
          </w:p>
          <w:p w14:paraId="3FE51431">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3.T接线路 避雷器调试</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62FB">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2674">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34*12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FFDE">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年度预防性试验后形成报告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550">
            <w:pPr>
              <w:widowControl/>
              <w:spacing w:line="480" w:lineRule="exact"/>
              <w:jc w:val="center"/>
              <w:textAlignment w:val="center"/>
              <w:rPr>
                <w:rFonts w:hint="eastAsia" w:ascii="宋体" w:hAnsi="宋体" w:eastAsia="宋体" w:cs="宋体"/>
                <w:kern w:val="0"/>
                <w:szCs w:val="21"/>
                <w:lang w:bidi="ar"/>
              </w:rPr>
            </w:pPr>
          </w:p>
        </w:tc>
      </w:tr>
      <w:tr w14:paraId="27B1FB1D">
        <w:tblPrEx>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A20">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DEC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 xml:space="preserve">T接点至终端杆横担维护  </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E01">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1.磁棒 悬瓶 针瓶  耐张线夹刀闸 熔断器 避雷器等小设备维护</w:t>
            </w:r>
          </w:p>
          <w:p w14:paraId="7E039CFA">
            <w:pPr>
              <w:widowControl/>
              <w:spacing w:line="48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2.10kV架空线路 专线  横担维护 铁横担双根</w:t>
            </w:r>
          </w:p>
          <w:p w14:paraId="6BAA233F">
            <w:pPr>
              <w:widowControl/>
              <w:spacing w:line="48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3.专线 10kV以下架空配电线路 10 kV横担维护 铁横担单根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E9C">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814">
            <w:pPr>
              <w:widowControl/>
              <w:spacing w:line="480" w:lineRule="exact"/>
              <w:jc w:val="center"/>
              <w:textAlignment w:val="center"/>
              <w:rPr>
                <w:rFonts w:hint="eastAsia" w:ascii="宋体" w:hAnsi="宋体" w:eastAsia="宋体" w:cs="宋体"/>
                <w:szCs w:val="21"/>
              </w:rPr>
            </w:pPr>
            <w:r>
              <w:rPr>
                <w:rFonts w:hint="eastAsia" w:ascii="宋体" w:hAnsi="宋体" w:cs="宋体"/>
                <w:kern w:val="0"/>
                <w:szCs w:val="21"/>
                <w:lang w:bidi="ar"/>
              </w:rPr>
              <w:t>138*12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F0D">
            <w:pPr>
              <w:widowControl/>
              <w:spacing w:line="48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每个月现场巡查一次；每个月形成维护报告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0DE">
            <w:pPr>
              <w:widowControl/>
              <w:spacing w:line="480" w:lineRule="exact"/>
              <w:jc w:val="center"/>
              <w:textAlignment w:val="center"/>
              <w:rPr>
                <w:rFonts w:hint="eastAsia" w:ascii="宋体" w:hAnsi="宋体" w:eastAsia="宋体" w:cs="宋体"/>
                <w:kern w:val="0"/>
                <w:szCs w:val="21"/>
                <w:lang w:bidi="ar"/>
              </w:rPr>
            </w:pPr>
          </w:p>
        </w:tc>
      </w:tr>
      <w:tr w14:paraId="4F16681F">
        <w:tblPrEx>
          <w:tblCellMar>
            <w:top w:w="0" w:type="dxa"/>
            <w:left w:w="108" w:type="dxa"/>
            <w:bottom w:w="0" w:type="dxa"/>
            <w:right w:w="108" w:type="dxa"/>
          </w:tblCellMar>
        </w:tblPrEx>
        <w:tc>
          <w:tcPr>
            <w:tcW w:w="92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41C0">
            <w:pPr>
              <w:widowControl/>
              <w:spacing w:line="480" w:lineRule="exact"/>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总价：</w:t>
            </w:r>
          </w:p>
        </w:tc>
      </w:tr>
    </w:tbl>
    <w:p w14:paraId="29A55364">
      <w:pPr>
        <w:pStyle w:val="28"/>
        <w:ind w:firstLine="0" w:firstLineChars="0"/>
        <w:rPr>
          <w:szCs w:val="21"/>
        </w:rPr>
      </w:pPr>
    </w:p>
    <w:p w14:paraId="467CECE8">
      <w:pPr>
        <w:pStyle w:val="28"/>
        <w:rPr>
          <w:szCs w:val="21"/>
        </w:rPr>
      </w:pPr>
    </w:p>
    <w:p w14:paraId="4199685B">
      <w:pPr>
        <w:pStyle w:val="28"/>
        <w:rPr>
          <w:szCs w:val="21"/>
        </w:rPr>
      </w:pPr>
    </w:p>
    <w:p w14:paraId="3545505D">
      <w:pPr>
        <w:pStyle w:val="28"/>
        <w:rPr>
          <w:szCs w:val="21"/>
        </w:rPr>
      </w:pPr>
    </w:p>
    <w:p w14:paraId="3F28C971">
      <w:pPr>
        <w:pStyle w:val="28"/>
        <w:rPr>
          <w:szCs w:val="21"/>
        </w:rPr>
      </w:pPr>
    </w:p>
    <w:p w14:paraId="1AC4BCBC">
      <w:pPr>
        <w:pStyle w:val="28"/>
        <w:rPr>
          <w:szCs w:val="21"/>
        </w:rPr>
      </w:pPr>
    </w:p>
    <w:p w14:paraId="0889331F">
      <w:pPr>
        <w:pStyle w:val="28"/>
        <w:rPr>
          <w:szCs w:val="21"/>
        </w:rPr>
      </w:pPr>
    </w:p>
    <w:p w14:paraId="127ACFEE">
      <w:pPr>
        <w:pStyle w:val="28"/>
        <w:rPr>
          <w:szCs w:val="21"/>
        </w:rPr>
      </w:pPr>
    </w:p>
    <w:p w14:paraId="0C87A2A0">
      <w:pPr>
        <w:pStyle w:val="28"/>
        <w:rPr>
          <w:szCs w:val="21"/>
        </w:rPr>
      </w:pPr>
    </w:p>
    <w:p w14:paraId="4A767A57">
      <w:pPr>
        <w:pStyle w:val="28"/>
        <w:rPr>
          <w:szCs w:val="21"/>
        </w:rPr>
      </w:pPr>
    </w:p>
    <w:p w14:paraId="3E402782">
      <w:pPr>
        <w:pStyle w:val="28"/>
        <w:rPr>
          <w:szCs w:val="21"/>
        </w:rPr>
      </w:pPr>
    </w:p>
    <w:p w14:paraId="3E388024">
      <w:pPr>
        <w:pStyle w:val="28"/>
        <w:rPr>
          <w:szCs w:val="21"/>
        </w:rPr>
      </w:pPr>
    </w:p>
    <w:p w14:paraId="1898BDB9">
      <w:pPr>
        <w:pStyle w:val="28"/>
        <w:rPr>
          <w:szCs w:val="21"/>
        </w:rPr>
      </w:pPr>
    </w:p>
    <w:p w14:paraId="36B3111D">
      <w:pPr>
        <w:pStyle w:val="28"/>
        <w:rPr>
          <w:szCs w:val="21"/>
        </w:rPr>
      </w:pPr>
    </w:p>
    <w:p w14:paraId="0EA45423">
      <w:pPr>
        <w:pStyle w:val="28"/>
        <w:rPr>
          <w:szCs w:val="21"/>
        </w:rPr>
      </w:pPr>
    </w:p>
    <w:p w14:paraId="513C8AF2">
      <w:pPr>
        <w:pStyle w:val="28"/>
        <w:rPr>
          <w:szCs w:val="21"/>
        </w:rPr>
      </w:pPr>
    </w:p>
    <w:p w14:paraId="1AAB43A7">
      <w:pPr>
        <w:pStyle w:val="28"/>
        <w:rPr>
          <w:szCs w:val="21"/>
        </w:rPr>
      </w:pPr>
    </w:p>
    <w:p w14:paraId="374F1A10">
      <w:pPr>
        <w:pStyle w:val="28"/>
        <w:rPr>
          <w:szCs w:val="21"/>
        </w:rPr>
      </w:pPr>
    </w:p>
    <w:tbl>
      <w:tblPr>
        <w:tblStyle w:val="22"/>
        <w:tblW w:w="10683" w:type="dxa"/>
        <w:jc w:val="center"/>
        <w:tblLayout w:type="fixed"/>
        <w:tblCellMar>
          <w:top w:w="0" w:type="dxa"/>
          <w:left w:w="108" w:type="dxa"/>
          <w:bottom w:w="0" w:type="dxa"/>
          <w:right w:w="108" w:type="dxa"/>
        </w:tblCellMar>
      </w:tblPr>
      <w:tblGrid>
        <w:gridCol w:w="1236"/>
        <w:gridCol w:w="2522"/>
        <w:gridCol w:w="3034"/>
        <w:gridCol w:w="742"/>
        <w:gridCol w:w="744"/>
        <w:gridCol w:w="876"/>
        <w:gridCol w:w="1529"/>
      </w:tblGrid>
      <w:tr w14:paraId="68E78CE9">
        <w:tblPrEx>
          <w:tblCellMar>
            <w:top w:w="0" w:type="dxa"/>
            <w:left w:w="108" w:type="dxa"/>
            <w:bottom w:w="0" w:type="dxa"/>
            <w:right w:w="108" w:type="dxa"/>
          </w:tblCellMar>
        </w:tblPrEx>
        <w:trPr>
          <w:trHeight w:val="540" w:hRule="atLeast"/>
          <w:jc w:val="center"/>
        </w:trPr>
        <w:tc>
          <w:tcPr>
            <w:tcW w:w="106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79AB9">
            <w:pPr>
              <w:widowControl/>
              <w:spacing w:line="480" w:lineRule="exact"/>
              <w:jc w:val="center"/>
              <w:textAlignment w:val="center"/>
              <w:rPr>
                <w:rFonts w:hint="eastAsia" w:ascii="宋体" w:hAnsi="宋体" w:cs="宋体"/>
                <w:b/>
                <w:bCs/>
                <w:szCs w:val="21"/>
              </w:rPr>
            </w:pPr>
            <w:r>
              <w:rPr>
                <w:rFonts w:hint="eastAsia" w:ascii="宋体" w:hAnsi="宋体" w:cs="宋体"/>
                <w:b/>
                <w:bCs/>
                <w:szCs w:val="21"/>
              </w:rPr>
              <w:t>标段号：</w:t>
            </w:r>
            <w:r>
              <w:rPr>
                <w:rFonts w:hint="eastAsia" w:ascii="宋体" w:hAnsi="宋体" w:cs="宋体"/>
                <w:b/>
                <w:bCs/>
                <w:szCs w:val="21"/>
                <w:lang w:eastAsia="zh-CN"/>
              </w:rPr>
              <w:t>DLWH</w:t>
            </w:r>
            <w:r>
              <w:rPr>
                <w:rFonts w:hint="eastAsia" w:ascii="宋体" w:hAnsi="宋体" w:cs="宋体"/>
                <w:b/>
                <w:bCs/>
                <w:szCs w:val="21"/>
              </w:rPr>
              <w:t xml:space="preserve">  </w:t>
            </w:r>
            <w:r>
              <w:rPr>
                <w:rFonts w:hint="eastAsia" w:ascii="宋体" w:hAnsi="宋体" w:cs="宋体"/>
                <w:b/>
                <w:bCs/>
                <w:kern w:val="0"/>
                <w:szCs w:val="21"/>
              </w:rPr>
              <w:t xml:space="preserve">                                                         单位：人民币元</w:t>
            </w:r>
          </w:p>
        </w:tc>
      </w:tr>
      <w:tr w14:paraId="5BAB4DD0">
        <w:tblPrEx>
          <w:tblCellMar>
            <w:top w:w="0" w:type="dxa"/>
            <w:left w:w="108" w:type="dxa"/>
            <w:bottom w:w="0" w:type="dxa"/>
            <w:right w:w="108" w:type="dxa"/>
          </w:tblCellMar>
        </w:tblPrEx>
        <w:trPr>
          <w:trHeight w:val="540" w:hRule="atLeast"/>
          <w:jc w:val="center"/>
        </w:trPr>
        <w:tc>
          <w:tcPr>
            <w:tcW w:w="106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5C174">
            <w:pPr>
              <w:widowControl/>
              <w:spacing w:line="480" w:lineRule="exact"/>
              <w:jc w:val="center"/>
              <w:textAlignment w:val="center"/>
              <w:rPr>
                <w:rFonts w:hint="eastAsia" w:ascii="宋体" w:hAnsi="宋体" w:cs="宋体"/>
                <w:b/>
                <w:bCs/>
                <w:kern w:val="0"/>
                <w:szCs w:val="21"/>
              </w:rPr>
            </w:pPr>
            <w:r>
              <w:rPr>
                <w:rFonts w:hint="eastAsia" w:ascii="宋体" w:hAnsi="宋体" w:cs="宋体"/>
                <w:b/>
                <w:bCs/>
                <w:kern w:val="0"/>
                <w:szCs w:val="21"/>
              </w:rPr>
              <w:t>清单  第200章  变压器及配电房配电系统预防性巡查清单（以12个月计）</w:t>
            </w:r>
          </w:p>
        </w:tc>
      </w:tr>
      <w:tr w14:paraId="314796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51A2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8173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铜锣山隧道右侧 400KVA 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0624B">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475BA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8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3B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9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9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0F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AFD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FE9B947">
            <w:pPr>
              <w:widowControl/>
              <w:spacing w:line="480" w:lineRule="exact"/>
              <w:jc w:val="center"/>
              <w:textAlignment w:val="center"/>
              <w:rPr>
                <w:rFonts w:hint="eastAsia" w:ascii="宋体" w:hAnsi="宋体" w:eastAsia="宋体" w:cs="宋体"/>
                <w:kern w:val="0"/>
                <w:sz w:val="24"/>
                <w:szCs w:val="24"/>
                <w:lang w:bidi="ar"/>
              </w:rPr>
            </w:pPr>
          </w:p>
        </w:tc>
      </w:tr>
      <w:tr w14:paraId="48D83E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5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86C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D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B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2A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1612B3">
            <w:pPr>
              <w:widowControl/>
              <w:spacing w:line="480" w:lineRule="exact"/>
              <w:jc w:val="center"/>
              <w:rPr>
                <w:rFonts w:hint="eastAsia" w:ascii="宋体" w:hAnsi="宋体" w:eastAsia="宋体" w:cs="宋体"/>
                <w:sz w:val="24"/>
                <w:szCs w:val="24"/>
              </w:rPr>
            </w:pPr>
          </w:p>
        </w:tc>
      </w:tr>
      <w:tr w14:paraId="238ACDE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47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3A1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95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5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57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99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D48F51">
            <w:pPr>
              <w:widowControl/>
              <w:spacing w:line="480" w:lineRule="exact"/>
              <w:jc w:val="center"/>
              <w:rPr>
                <w:rFonts w:hint="eastAsia" w:ascii="宋体" w:hAnsi="宋体" w:eastAsia="宋体" w:cs="宋体"/>
                <w:sz w:val="24"/>
                <w:szCs w:val="24"/>
              </w:rPr>
            </w:pPr>
          </w:p>
        </w:tc>
      </w:tr>
      <w:tr w14:paraId="183939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CD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8A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3F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B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5D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37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5FD348">
            <w:pPr>
              <w:widowControl/>
              <w:spacing w:line="480" w:lineRule="exact"/>
              <w:jc w:val="center"/>
              <w:rPr>
                <w:rFonts w:hint="eastAsia" w:ascii="宋体" w:hAnsi="宋体" w:eastAsia="宋体" w:cs="宋体"/>
                <w:sz w:val="24"/>
                <w:szCs w:val="24"/>
              </w:rPr>
            </w:pPr>
          </w:p>
        </w:tc>
      </w:tr>
      <w:tr w14:paraId="5AA152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67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FCC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C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2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3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28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61AFC7">
            <w:pPr>
              <w:widowControl/>
              <w:spacing w:line="480" w:lineRule="exact"/>
              <w:jc w:val="center"/>
              <w:rPr>
                <w:rFonts w:hint="eastAsia" w:ascii="宋体" w:hAnsi="宋体" w:eastAsia="宋体" w:cs="宋体"/>
                <w:sz w:val="24"/>
                <w:szCs w:val="24"/>
              </w:rPr>
            </w:pPr>
          </w:p>
        </w:tc>
      </w:tr>
      <w:tr w14:paraId="730CF7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0B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32E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C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DA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69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85B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E2D4DD">
            <w:pPr>
              <w:widowControl/>
              <w:spacing w:line="480" w:lineRule="exact"/>
              <w:jc w:val="center"/>
              <w:rPr>
                <w:rFonts w:hint="eastAsia" w:ascii="宋体" w:hAnsi="宋体" w:eastAsia="宋体" w:cs="宋体"/>
                <w:sz w:val="24"/>
                <w:szCs w:val="24"/>
              </w:rPr>
            </w:pPr>
          </w:p>
        </w:tc>
      </w:tr>
      <w:tr w14:paraId="5C930F86">
        <w:tblPrEx>
          <w:tblCellMar>
            <w:top w:w="0" w:type="dxa"/>
            <w:left w:w="108" w:type="dxa"/>
            <w:bottom w:w="0" w:type="dxa"/>
            <w:right w:w="108" w:type="dxa"/>
          </w:tblCellMar>
        </w:tblPrEx>
        <w:trPr>
          <w:trHeight w:val="7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0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2F8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5C9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4BCBB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D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D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6E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E7902E">
            <w:pPr>
              <w:widowControl/>
              <w:spacing w:line="480" w:lineRule="exact"/>
              <w:jc w:val="center"/>
              <w:rPr>
                <w:rFonts w:hint="eastAsia" w:ascii="宋体" w:hAnsi="宋体" w:eastAsia="宋体" w:cs="宋体"/>
                <w:sz w:val="24"/>
                <w:szCs w:val="24"/>
              </w:rPr>
            </w:pPr>
          </w:p>
        </w:tc>
      </w:tr>
      <w:tr w14:paraId="19904E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67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F73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BE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5F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C6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C9AA1E">
            <w:pPr>
              <w:widowControl/>
              <w:spacing w:line="480" w:lineRule="exact"/>
              <w:jc w:val="center"/>
              <w:rPr>
                <w:rFonts w:hint="eastAsia" w:ascii="宋体" w:hAnsi="宋体" w:eastAsia="宋体" w:cs="宋体"/>
                <w:sz w:val="24"/>
                <w:szCs w:val="24"/>
              </w:rPr>
            </w:pPr>
          </w:p>
        </w:tc>
      </w:tr>
      <w:tr w14:paraId="3E5C16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D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FE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78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4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BD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64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BD4063">
            <w:pPr>
              <w:widowControl/>
              <w:spacing w:line="480" w:lineRule="exact"/>
              <w:jc w:val="center"/>
              <w:rPr>
                <w:rFonts w:hint="eastAsia" w:ascii="宋体" w:hAnsi="宋体" w:eastAsia="宋体" w:cs="宋体"/>
                <w:sz w:val="24"/>
                <w:szCs w:val="24"/>
              </w:rPr>
            </w:pPr>
          </w:p>
        </w:tc>
      </w:tr>
      <w:tr w14:paraId="5A0BD2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1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1D8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92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B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25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83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297F77">
            <w:pPr>
              <w:widowControl/>
              <w:spacing w:line="480" w:lineRule="exact"/>
              <w:jc w:val="center"/>
              <w:rPr>
                <w:rFonts w:hint="eastAsia" w:ascii="宋体" w:hAnsi="宋体" w:eastAsia="宋体" w:cs="宋体"/>
                <w:sz w:val="24"/>
                <w:szCs w:val="24"/>
              </w:rPr>
            </w:pPr>
          </w:p>
        </w:tc>
      </w:tr>
      <w:tr w14:paraId="66A227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4C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BD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8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25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CA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0D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BE7BDA">
            <w:pPr>
              <w:widowControl/>
              <w:spacing w:line="480" w:lineRule="exact"/>
              <w:jc w:val="center"/>
              <w:rPr>
                <w:rFonts w:hint="eastAsia" w:ascii="宋体" w:hAnsi="宋体" w:eastAsia="宋体" w:cs="宋体"/>
                <w:sz w:val="24"/>
                <w:szCs w:val="24"/>
              </w:rPr>
            </w:pPr>
          </w:p>
        </w:tc>
      </w:tr>
      <w:tr w14:paraId="3048B3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04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F9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F6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AA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EB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DB3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D519B9">
            <w:pPr>
              <w:widowControl/>
              <w:spacing w:line="480" w:lineRule="exact"/>
              <w:jc w:val="center"/>
              <w:rPr>
                <w:rFonts w:hint="eastAsia" w:ascii="宋体" w:hAnsi="宋体" w:eastAsia="宋体" w:cs="宋体"/>
                <w:sz w:val="24"/>
                <w:szCs w:val="24"/>
              </w:rPr>
            </w:pPr>
          </w:p>
        </w:tc>
      </w:tr>
      <w:tr w14:paraId="08FB49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11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E13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3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1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87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99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F2C1A2">
            <w:pPr>
              <w:widowControl/>
              <w:spacing w:line="480" w:lineRule="exact"/>
              <w:jc w:val="center"/>
              <w:rPr>
                <w:rFonts w:hint="eastAsia" w:ascii="宋体" w:hAnsi="宋体" w:eastAsia="宋体" w:cs="宋体"/>
                <w:sz w:val="24"/>
                <w:szCs w:val="24"/>
              </w:rPr>
            </w:pPr>
          </w:p>
        </w:tc>
      </w:tr>
      <w:tr w14:paraId="6494D2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2D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3C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61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2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24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B9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98A23C">
            <w:pPr>
              <w:widowControl/>
              <w:spacing w:line="480" w:lineRule="exact"/>
              <w:jc w:val="center"/>
              <w:rPr>
                <w:rFonts w:hint="eastAsia" w:ascii="宋体" w:hAnsi="宋体" w:eastAsia="宋体" w:cs="宋体"/>
                <w:sz w:val="24"/>
                <w:szCs w:val="24"/>
              </w:rPr>
            </w:pPr>
          </w:p>
        </w:tc>
      </w:tr>
      <w:tr w14:paraId="01888609">
        <w:tblPrEx>
          <w:tblCellMar>
            <w:top w:w="0" w:type="dxa"/>
            <w:left w:w="108" w:type="dxa"/>
            <w:bottom w:w="0" w:type="dxa"/>
            <w:right w:w="108" w:type="dxa"/>
          </w:tblCellMar>
        </w:tblPrEx>
        <w:trPr>
          <w:trHeight w:val="494"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73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B29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68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DD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87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DA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7F1655">
            <w:pPr>
              <w:widowControl/>
              <w:spacing w:line="480" w:lineRule="exact"/>
              <w:jc w:val="center"/>
              <w:rPr>
                <w:rFonts w:hint="eastAsia" w:ascii="宋体" w:hAnsi="宋体" w:eastAsia="宋体" w:cs="宋体"/>
                <w:sz w:val="24"/>
                <w:szCs w:val="24"/>
              </w:rPr>
            </w:pPr>
          </w:p>
        </w:tc>
      </w:tr>
      <w:tr w14:paraId="305BC96B">
        <w:tblPrEx>
          <w:tblCellMar>
            <w:top w:w="0" w:type="dxa"/>
            <w:left w:w="108" w:type="dxa"/>
            <w:bottom w:w="0" w:type="dxa"/>
            <w:right w:w="108" w:type="dxa"/>
          </w:tblCellMar>
        </w:tblPrEx>
        <w:trPr>
          <w:trHeight w:val="48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C1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F3C16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8711">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468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86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E9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BD39B7">
            <w:pPr>
              <w:widowControl/>
              <w:spacing w:line="480" w:lineRule="exact"/>
              <w:jc w:val="center"/>
              <w:rPr>
                <w:rFonts w:hint="eastAsia" w:ascii="宋体" w:hAnsi="宋体" w:eastAsia="宋体" w:cs="宋体"/>
                <w:sz w:val="24"/>
                <w:szCs w:val="24"/>
              </w:rPr>
            </w:pPr>
          </w:p>
        </w:tc>
      </w:tr>
      <w:tr w14:paraId="004B544E">
        <w:tblPrEx>
          <w:tblCellMar>
            <w:top w:w="0" w:type="dxa"/>
            <w:left w:w="108" w:type="dxa"/>
            <w:bottom w:w="0" w:type="dxa"/>
            <w:right w:w="108" w:type="dxa"/>
          </w:tblCellMar>
        </w:tblPrEx>
        <w:trPr>
          <w:trHeight w:val="37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E0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9706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576">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2B6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D65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FC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30C6E7">
            <w:pPr>
              <w:widowControl/>
              <w:spacing w:line="480" w:lineRule="exact"/>
              <w:jc w:val="center"/>
              <w:rPr>
                <w:rFonts w:hint="eastAsia" w:ascii="宋体" w:hAnsi="宋体" w:eastAsia="宋体" w:cs="宋体"/>
                <w:sz w:val="24"/>
                <w:szCs w:val="24"/>
              </w:rPr>
            </w:pPr>
          </w:p>
        </w:tc>
      </w:tr>
      <w:tr w14:paraId="282EE478">
        <w:tblPrEx>
          <w:tblCellMar>
            <w:top w:w="0" w:type="dxa"/>
            <w:left w:w="108" w:type="dxa"/>
            <w:bottom w:w="0" w:type="dxa"/>
            <w:right w:w="108" w:type="dxa"/>
          </w:tblCellMar>
        </w:tblPrEx>
        <w:trPr>
          <w:trHeight w:val="43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D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CF4B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788">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524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276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DB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E667F4">
            <w:pPr>
              <w:widowControl/>
              <w:spacing w:line="480" w:lineRule="exact"/>
              <w:jc w:val="center"/>
              <w:rPr>
                <w:rFonts w:hint="eastAsia" w:ascii="宋体" w:hAnsi="宋体" w:eastAsia="宋体" w:cs="宋体"/>
                <w:sz w:val="24"/>
                <w:szCs w:val="24"/>
              </w:rPr>
            </w:pPr>
          </w:p>
        </w:tc>
      </w:tr>
      <w:tr w14:paraId="1B6652C8">
        <w:tblPrEx>
          <w:tblCellMar>
            <w:top w:w="0" w:type="dxa"/>
            <w:left w:w="108" w:type="dxa"/>
            <w:bottom w:w="0" w:type="dxa"/>
            <w:right w:w="108" w:type="dxa"/>
          </w:tblCellMar>
        </w:tblPrEx>
        <w:trPr>
          <w:trHeight w:val="49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7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FDB3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278F">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56E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12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07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DA366A">
            <w:pPr>
              <w:widowControl/>
              <w:spacing w:line="480" w:lineRule="exact"/>
              <w:jc w:val="center"/>
              <w:rPr>
                <w:rFonts w:hint="eastAsia" w:ascii="宋体" w:hAnsi="宋体" w:eastAsia="宋体" w:cs="宋体"/>
                <w:sz w:val="24"/>
                <w:szCs w:val="24"/>
              </w:rPr>
            </w:pPr>
          </w:p>
        </w:tc>
      </w:tr>
      <w:tr w14:paraId="18EF04D2">
        <w:tblPrEx>
          <w:tblCellMar>
            <w:top w:w="0" w:type="dxa"/>
            <w:left w:w="108" w:type="dxa"/>
            <w:bottom w:w="0" w:type="dxa"/>
            <w:right w:w="108" w:type="dxa"/>
          </w:tblCellMar>
        </w:tblPrEx>
        <w:trPr>
          <w:trHeight w:val="468"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7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846A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E2DC">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E81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8FD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5B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87D478">
            <w:pPr>
              <w:widowControl/>
              <w:spacing w:line="480" w:lineRule="exact"/>
              <w:jc w:val="center"/>
              <w:rPr>
                <w:rFonts w:hint="eastAsia" w:ascii="宋体" w:hAnsi="宋体" w:eastAsia="宋体" w:cs="宋体"/>
                <w:sz w:val="24"/>
                <w:szCs w:val="24"/>
              </w:rPr>
            </w:pPr>
          </w:p>
        </w:tc>
      </w:tr>
      <w:tr w14:paraId="5C894205">
        <w:tblPrEx>
          <w:tblCellMar>
            <w:top w:w="0" w:type="dxa"/>
            <w:left w:w="108" w:type="dxa"/>
            <w:bottom w:w="0" w:type="dxa"/>
            <w:right w:w="108" w:type="dxa"/>
          </w:tblCellMar>
        </w:tblPrEx>
        <w:trPr>
          <w:trHeight w:val="408"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9E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FC767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BF4">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6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C6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93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BEDF4C">
            <w:pPr>
              <w:widowControl/>
              <w:spacing w:line="480" w:lineRule="exact"/>
              <w:jc w:val="center"/>
              <w:rPr>
                <w:rFonts w:hint="eastAsia" w:ascii="宋体" w:hAnsi="宋体" w:eastAsia="宋体" w:cs="宋体"/>
                <w:sz w:val="24"/>
                <w:szCs w:val="24"/>
              </w:rPr>
            </w:pPr>
          </w:p>
        </w:tc>
      </w:tr>
      <w:tr w14:paraId="457F15BF">
        <w:tblPrEx>
          <w:tblCellMar>
            <w:top w:w="0" w:type="dxa"/>
            <w:left w:w="108" w:type="dxa"/>
            <w:bottom w:w="0" w:type="dxa"/>
            <w:right w:w="108" w:type="dxa"/>
          </w:tblCellMar>
        </w:tblPrEx>
        <w:trPr>
          <w:trHeight w:val="444"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AA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C0BD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EA1B">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C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90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86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DF319D">
            <w:pPr>
              <w:widowControl/>
              <w:spacing w:line="480" w:lineRule="exact"/>
              <w:jc w:val="center"/>
              <w:rPr>
                <w:rFonts w:hint="eastAsia" w:ascii="宋体" w:hAnsi="宋体" w:eastAsia="宋体" w:cs="宋体"/>
                <w:sz w:val="24"/>
                <w:szCs w:val="24"/>
              </w:rPr>
            </w:pPr>
          </w:p>
        </w:tc>
      </w:tr>
      <w:tr w14:paraId="5FC293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25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1CC0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FAF">
            <w:pPr>
              <w:widowControl/>
              <w:spacing w:line="4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D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C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D1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CF8F8B">
            <w:pPr>
              <w:widowControl/>
              <w:spacing w:line="480" w:lineRule="exact"/>
              <w:jc w:val="center"/>
              <w:rPr>
                <w:rFonts w:hint="eastAsia" w:ascii="宋体" w:hAnsi="宋体" w:eastAsia="宋体" w:cs="宋体"/>
                <w:sz w:val="24"/>
                <w:szCs w:val="24"/>
              </w:rPr>
            </w:pPr>
          </w:p>
        </w:tc>
      </w:tr>
      <w:tr w14:paraId="2CF9D5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89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C7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C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5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DD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50C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4D4FC4">
            <w:pPr>
              <w:widowControl/>
              <w:spacing w:line="480" w:lineRule="exact"/>
              <w:jc w:val="center"/>
              <w:rPr>
                <w:rFonts w:hint="eastAsia" w:ascii="宋体" w:hAnsi="宋体" w:eastAsia="宋体" w:cs="宋体"/>
                <w:sz w:val="24"/>
                <w:szCs w:val="24"/>
              </w:rPr>
            </w:pPr>
          </w:p>
        </w:tc>
      </w:tr>
      <w:tr w14:paraId="5C29D1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B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6DF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91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设备保护接地巡查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01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95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56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0B3CD7">
            <w:pPr>
              <w:widowControl/>
              <w:spacing w:line="480" w:lineRule="exact"/>
              <w:jc w:val="center"/>
              <w:rPr>
                <w:rFonts w:hint="eastAsia" w:ascii="宋体" w:hAnsi="宋体" w:eastAsia="宋体" w:cs="宋体"/>
                <w:sz w:val="24"/>
                <w:szCs w:val="24"/>
              </w:rPr>
            </w:pPr>
          </w:p>
        </w:tc>
      </w:tr>
      <w:tr w14:paraId="046140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4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28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E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DA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B8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9A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BAA539">
            <w:pPr>
              <w:widowControl/>
              <w:spacing w:line="480" w:lineRule="exact"/>
              <w:jc w:val="center"/>
              <w:rPr>
                <w:rFonts w:hint="eastAsia" w:ascii="宋体" w:hAnsi="宋体" w:eastAsia="宋体" w:cs="宋体"/>
                <w:sz w:val="24"/>
                <w:szCs w:val="24"/>
              </w:rPr>
            </w:pPr>
          </w:p>
        </w:tc>
      </w:tr>
      <w:tr w14:paraId="685394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72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0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F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B5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5B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A0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2B3315">
            <w:pPr>
              <w:widowControl/>
              <w:spacing w:line="480" w:lineRule="exact"/>
              <w:jc w:val="center"/>
              <w:rPr>
                <w:rFonts w:hint="eastAsia" w:ascii="宋体" w:hAnsi="宋体" w:eastAsia="宋体" w:cs="宋体"/>
                <w:sz w:val="24"/>
                <w:szCs w:val="24"/>
              </w:rPr>
            </w:pPr>
          </w:p>
        </w:tc>
      </w:tr>
      <w:tr w14:paraId="552AF0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3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3E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91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01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EB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86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A013F8">
            <w:pPr>
              <w:widowControl/>
              <w:spacing w:line="480" w:lineRule="exact"/>
              <w:jc w:val="center"/>
              <w:rPr>
                <w:rFonts w:hint="eastAsia" w:ascii="宋体" w:hAnsi="宋体" w:eastAsia="宋体" w:cs="宋体"/>
                <w:sz w:val="24"/>
                <w:szCs w:val="24"/>
              </w:rPr>
            </w:pPr>
          </w:p>
        </w:tc>
      </w:tr>
      <w:tr w14:paraId="1C76FB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BB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3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00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66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DE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1A8542">
            <w:pPr>
              <w:widowControl/>
              <w:spacing w:line="480" w:lineRule="exact"/>
              <w:jc w:val="center"/>
              <w:rPr>
                <w:rFonts w:hint="eastAsia" w:ascii="宋体" w:hAnsi="宋体" w:eastAsia="宋体" w:cs="宋体"/>
                <w:sz w:val="24"/>
                <w:szCs w:val="24"/>
              </w:rPr>
            </w:pPr>
          </w:p>
        </w:tc>
      </w:tr>
      <w:tr w14:paraId="43A238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DA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3F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DA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7D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C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23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58AAED">
            <w:pPr>
              <w:widowControl/>
              <w:spacing w:line="480" w:lineRule="exact"/>
              <w:jc w:val="center"/>
              <w:rPr>
                <w:rFonts w:hint="eastAsia" w:ascii="宋体" w:hAnsi="宋体" w:eastAsia="宋体" w:cs="宋体"/>
                <w:sz w:val="24"/>
                <w:szCs w:val="24"/>
              </w:rPr>
            </w:pPr>
          </w:p>
        </w:tc>
      </w:tr>
      <w:tr w14:paraId="4FED0C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61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03E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8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90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62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9C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80DEB8">
            <w:pPr>
              <w:widowControl/>
              <w:spacing w:line="480" w:lineRule="exact"/>
              <w:jc w:val="center"/>
              <w:rPr>
                <w:rFonts w:hint="eastAsia" w:ascii="宋体" w:hAnsi="宋体" w:eastAsia="宋体" w:cs="宋体"/>
                <w:sz w:val="24"/>
                <w:szCs w:val="24"/>
              </w:rPr>
            </w:pPr>
          </w:p>
        </w:tc>
      </w:tr>
      <w:tr w14:paraId="28CFCB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80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6E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F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C7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8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C27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9F42BA">
            <w:pPr>
              <w:widowControl/>
              <w:spacing w:line="480" w:lineRule="exact"/>
              <w:jc w:val="center"/>
              <w:rPr>
                <w:rFonts w:hint="eastAsia" w:ascii="宋体" w:hAnsi="宋体" w:eastAsia="宋体" w:cs="宋体"/>
                <w:sz w:val="24"/>
                <w:szCs w:val="24"/>
              </w:rPr>
            </w:pPr>
          </w:p>
        </w:tc>
      </w:tr>
      <w:tr w14:paraId="606DE4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8B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A2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05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37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D4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8946CC">
            <w:pPr>
              <w:widowControl/>
              <w:spacing w:line="480" w:lineRule="exact"/>
              <w:jc w:val="center"/>
              <w:rPr>
                <w:rFonts w:hint="eastAsia" w:ascii="宋体" w:hAnsi="宋体" w:eastAsia="宋体" w:cs="宋体"/>
                <w:sz w:val="24"/>
                <w:szCs w:val="24"/>
              </w:rPr>
            </w:pPr>
          </w:p>
        </w:tc>
      </w:tr>
      <w:tr w14:paraId="5CD8B4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DE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0DC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C2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BF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C8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81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6A6606">
            <w:pPr>
              <w:widowControl/>
              <w:spacing w:line="480" w:lineRule="exact"/>
              <w:jc w:val="center"/>
              <w:rPr>
                <w:rFonts w:hint="eastAsia" w:ascii="宋体" w:hAnsi="宋体" w:eastAsia="宋体" w:cs="宋体"/>
                <w:sz w:val="24"/>
                <w:szCs w:val="24"/>
              </w:rPr>
            </w:pPr>
          </w:p>
        </w:tc>
      </w:tr>
      <w:tr w14:paraId="5010D8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3D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1F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B4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FF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82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0B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67F439">
            <w:pPr>
              <w:widowControl/>
              <w:spacing w:line="480" w:lineRule="exact"/>
              <w:jc w:val="center"/>
              <w:rPr>
                <w:rFonts w:hint="eastAsia" w:ascii="宋体" w:hAnsi="宋体" w:eastAsia="宋体" w:cs="宋体"/>
                <w:sz w:val="24"/>
                <w:szCs w:val="24"/>
              </w:rPr>
            </w:pPr>
          </w:p>
        </w:tc>
      </w:tr>
      <w:tr w14:paraId="44C1AB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E7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54E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4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08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AD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FB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D87308">
            <w:pPr>
              <w:widowControl/>
              <w:spacing w:line="480" w:lineRule="exact"/>
              <w:jc w:val="center"/>
              <w:rPr>
                <w:rFonts w:hint="eastAsia" w:ascii="宋体" w:hAnsi="宋体" w:eastAsia="宋体" w:cs="宋体"/>
                <w:sz w:val="24"/>
                <w:szCs w:val="24"/>
              </w:rPr>
            </w:pPr>
          </w:p>
        </w:tc>
      </w:tr>
      <w:tr w14:paraId="24C228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3D4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9C5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2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CA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9C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99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8E5791">
            <w:pPr>
              <w:widowControl/>
              <w:spacing w:line="480" w:lineRule="exact"/>
              <w:jc w:val="center"/>
              <w:rPr>
                <w:rFonts w:hint="eastAsia" w:ascii="宋体" w:hAnsi="宋体" w:eastAsia="宋体" w:cs="宋体"/>
                <w:sz w:val="24"/>
                <w:szCs w:val="24"/>
              </w:rPr>
            </w:pPr>
          </w:p>
        </w:tc>
      </w:tr>
      <w:tr w14:paraId="1D93EE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7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530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07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045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255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9E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340AED">
            <w:pPr>
              <w:widowControl/>
              <w:spacing w:line="480" w:lineRule="exact"/>
              <w:jc w:val="center"/>
              <w:rPr>
                <w:rFonts w:hint="eastAsia" w:ascii="宋体" w:hAnsi="宋体" w:eastAsia="宋体" w:cs="宋体"/>
                <w:sz w:val="24"/>
                <w:szCs w:val="24"/>
              </w:rPr>
            </w:pPr>
          </w:p>
        </w:tc>
      </w:tr>
      <w:tr w14:paraId="284ADE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6A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47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DAD4">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0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C6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D1A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DDC7E9">
            <w:pPr>
              <w:widowControl/>
              <w:spacing w:line="480" w:lineRule="exact"/>
              <w:jc w:val="center"/>
              <w:rPr>
                <w:rFonts w:hint="eastAsia" w:ascii="宋体" w:hAnsi="宋体" w:eastAsia="宋体" w:cs="宋体"/>
                <w:sz w:val="24"/>
                <w:szCs w:val="24"/>
              </w:rPr>
            </w:pPr>
          </w:p>
        </w:tc>
      </w:tr>
      <w:tr w14:paraId="5892C4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2D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8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5A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AF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FF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C7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786A4C">
            <w:pPr>
              <w:widowControl/>
              <w:spacing w:line="480" w:lineRule="exact"/>
              <w:jc w:val="center"/>
              <w:rPr>
                <w:rFonts w:hint="eastAsia" w:ascii="宋体" w:hAnsi="宋体" w:eastAsia="宋体" w:cs="宋体"/>
                <w:sz w:val="24"/>
                <w:szCs w:val="24"/>
              </w:rPr>
            </w:pPr>
          </w:p>
        </w:tc>
      </w:tr>
      <w:tr w14:paraId="00E8E3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C7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F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6ED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E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AF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F5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6C7FAAF">
            <w:pPr>
              <w:widowControl/>
              <w:spacing w:line="480" w:lineRule="exact"/>
              <w:jc w:val="center"/>
              <w:rPr>
                <w:rFonts w:hint="eastAsia" w:ascii="宋体" w:hAnsi="宋体" w:eastAsia="宋体" w:cs="宋体"/>
                <w:sz w:val="24"/>
                <w:szCs w:val="24"/>
              </w:rPr>
            </w:pPr>
          </w:p>
        </w:tc>
      </w:tr>
      <w:tr w14:paraId="41095D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08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4597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铜锣山隧道左侧 400KVA 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BD1B">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AEB68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D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71B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EF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4E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6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A50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759AB3AA">
            <w:pPr>
              <w:widowControl/>
              <w:spacing w:line="480" w:lineRule="exact"/>
              <w:jc w:val="center"/>
              <w:textAlignment w:val="center"/>
              <w:rPr>
                <w:rFonts w:hint="eastAsia" w:ascii="宋体" w:hAnsi="宋体" w:eastAsia="宋体" w:cs="宋体"/>
                <w:kern w:val="0"/>
                <w:sz w:val="24"/>
                <w:szCs w:val="24"/>
                <w:lang w:bidi="ar"/>
              </w:rPr>
            </w:pPr>
          </w:p>
        </w:tc>
      </w:tr>
      <w:tr w14:paraId="41D2E7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39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29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E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7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8A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70D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07C9BB">
            <w:pPr>
              <w:widowControl/>
              <w:spacing w:line="480" w:lineRule="exact"/>
              <w:jc w:val="center"/>
              <w:rPr>
                <w:rFonts w:hint="eastAsia" w:ascii="宋体" w:hAnsi="宋体" w:eastAsia="宋体" w:cs="宋体"/>
                <w:sz w:val="24"/>
                <w:szCs w:val="24"/>
              </w:rPr>
            </w:pPr>
          </w:p>
        </w:tc>
      </w:tr>
      <w:tr w14:paraId="72242B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2D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00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A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81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8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6E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27A651">
            <w:pPr>
              <w:widowControl/>
              <w:spacing w:line="480" w:lineRule="exact"/>
              <w:jc w:val="center"/>
              <w:rPr>
                <w:rFonts w:hint="eastAsia" w:ascii="宋体" w:hAnsi="宋体" w:eastAsia="宋体" w:cs="宋体"/>
                <w:sz w:val="24"/>
                <w:szCs w:val="24"/>
              </w:rPr>
            </w:pPr>
          </w:p>
        </w:tc>
      </w:tr>
      <w:tr w14:paraId="62E7C5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7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4B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9E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7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92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9A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3A7002">
            <w:pPr>
              <w:widowControl/>
              <w:spacing w:line="480" w:lineRule="exact"/>
              <w:jc w:val="center"/>
              <w:rPr>
                <w:rFonts w:hint="eastAsia" w:ascii="宋体" w:hAnsi="宋体" w:eastAsia="宋体" w:cs="宋体"/>
                <w:sz w:val="24"/>
                <w:szCs w:val="24"/>
              </w:rPr>
            </w:pPr>
          </w:p>
        </w:tc>
      </w:tr>
      <w:tr w14:paraId="5D6EFD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67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76A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7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F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F4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5FA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950F0B">
            <w:pPr>
              <w:widowControl/>
              <w:spacing w:line="480" w:lineRule="exact"/>
              <w:jc w:val="center"/>
              <w:rPr>
                <w:rFonts w:hint="eastAsia" w:ascii="宋体" w:hAnsi="宋体" w:eastAsia="宋体" w:cs="宋体"/>
                <w:sz w:val="24"/>
                <w:szCs w:val="24"/>
              </w:rPr>
            </w:pPr>
          </w:p>
        </w:tc>
      </w:tr>
      <w:tr w14:paraId="40006A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DA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5B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6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F7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4C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F5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BBBAF6">
            <w:pPr>
              <w:widowControl/>
              <w:spacing w:line="480" w:lineRule="exact"/>
              <w:jc w:val="center"/>
              <w:rPr>
                <w:rFonts w:hint="eastAsia" w:ascii="宋体" w:hAnsi="宋体" w:eastAsia="宋体" w:cs="宋体"/>
                <w:sz w:val="24"/>
                <w:szCs w:val="24"/>
              </w:rPr>
            </w:pPr>
          </w:p>
        </w:tc>
      </w:tr>
      <w:tr w14:paraId="71AF10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2F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4BE7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AA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4F5B8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63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C2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12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B89815">
            <w:pPr>
              <w:widowControl/>
              <w:spacing w:line="480" w:lineRule="exact"/>
              <w:jc w:val="center"/>
              <w:rPr>
                <w:rFonts w:hint="eastAsia" w:ascii="宋体" w:hAnsi="宋体" w:eastAsia="宋体" w:cs="宋体"/>
                <w:sz w:val="24"/>
                <w:szCs w:val="24"/>
              </w:rPr>
            </w:pPr>
          </w:p>
        </w:tc>
      </w:tr>
      <w:tr w14:paraId="3A06B7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C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1F3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A6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DE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DC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24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BCF4C4">
            <w:pPr>
              <w:widowControl/>
              <w:spacing w:line="480" w:lineRule="exact"/>
              <w:jc w:val="center"/>
              <w:rPr>
                <w:rFonts w:hint="eastAsia" w:ascii="宋体" w:hAnsi="宋体" w:eastAsia="宋体" w:cs="宋体"/>
                <w:sz w:val="24"/>
                <w:szCs w:val="24"/>
              </w:rPr>
            </w:pPr>
          </w:p>
        </w:tc>
      </w:tr>
      <w:tr w14:paraId="30B2D4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00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0F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0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A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0A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41B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D7AA74">
            <w:pPr>
              <w:widowControl/>
              <w:spacing w:line="480" w:lineRule="exact"/>
              <w:jc w:val="center"/>
              <w:rPr>
                <w:rFonts w:hint="eastAsia" w:ascii="宋体" w:hAnsi="宋体" w:eastAsia="宋体" w:cs="宋体"/>
                <w:sz w:val="24"/>
                <w:szCs w:val="24"/>
              </w:rPr>
            </w:pPr>
          </w:p>
        </w:tc>
      </w:tr>
      <w:tr w14:paraId="3DDBC6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9F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0F2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9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1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2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70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B29A71">
            <w:pPr>
              <w:widowControl/>
              <w:spacing w:line="480" w:lineRule="exact"/>
              <w:jc w:val="center"/>
              <w:rPr>
                <w:rFonts w:hint="eastAsia" w:ascii="宋体" w:hAnsi="宋体" w:eastAsia="宋体" w:cs="宋体"/>
                <w:sz w:val="24"/>
                <w:szCs w:val="24"/>
              </w:rPr>
            </w:pPr>
          </w:p>
        </w:tc>
      </w:tr>
      <w:tr w14:paraId="5F3C21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79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5AC4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C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A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F2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2D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166C0F">
            <w:pPr>
              <w:widowControl/>
              <w:spacing w:line="480" w:lineRule="exact"/>
              <w:jc w:val="center"/>
              <w:rPr>
                <w:rFonts w:hint="eastAsia" w:ascii="宋体" w:hAnsi="宋体" w:eastAsia="宋体" w:cs="宋体"/>
                <w:sz w:val="24"/>
                <w:szCs w:val="24"/>
              </w:rPr>
            </w:pPr>
          </w:p>
        </w:tc>
      </w:tr>
      <w:tr w14:paraId="2719F4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C2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CE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B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E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3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52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434E26">
            <w:pPr>
              <w:widowControl/>
              <w:spacing w:line="480" w:lineRule="exact"/>
              <w:jc w:val="center"/>
              <w:rPr>
                <w:rFonts w:hint="eastAsia" w:ascii="宋体" w:hAnsi="宋体" w:eastAsia="宋体" w:cs="宋体"/>
                <w:sz w:val="24"/>
                <w:szCs w:val="24"/>
              </w:rPr>
            </w:pPr>
          </w:p>
        </w:tc>
      </w:tr>
      <w:tr w14:paraId="7DDA31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A8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A4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3A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BA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8B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B77397">
            <w:pPr>
              <w:widowControl/>
              <w:spacing w:line="480" w:lineRule="exact"/>
              <w:jc w:val="center"/>
              <w:rPr>
                <w:rFonts w:hint="eastAsia" w:ascii="宋体" w:hAnsi="宋体" w:eastAsia="宋体" w:cs="宋体"/>
                <w:sz w:val="24"/>
                <w:szCs w:val="24"/>
              </w:rPr>
            </w:pPr>
          </w:p>
        </w:tc>
      </w:tr>
      <w:tr w14:paraId="035B4E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F8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7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07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CB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79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50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CBF3F8">
            <w:pPr>
              <w:widowControl/>
              <w:spacing w:line="480" w:lineRule="exact"/>
              <w:jc w:val="center"/>
              <w:rPr>
                <w:rFonts w:hint="eastAsia" w:ascii="宋体" w:hAnsi="宋体" w:eastAsia="宋体" w:cs="宋体"/>
                <w:sz w:val="24"/>
                <w:szCs w:val="24"/>
              </w:rPr>
            </w:pPr>
          </w:p>
        </w:tc>
      </w:tr>
      <w:tr w14:paraId="08D3BD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9E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46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3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2F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20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D0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EDD365">
            <w:pPr>
              <w:widowControl/>
              <w:spacing w:line="480" w:lineRule="exact"/>
              <w:jc w:val="center"/>
              <w:rPr>
                <w:rFonts w:hint="eastAsia" w:ascii="宋体" w:hAnsi="宋体" w:eastAsia="宋体" w:cs="宋体"/>
                <w:sz w:val="24"/>
                <w:szCs w:val="24"/>
              </w:rPr>
            </w:pPr>
          </w:p>
        </w:tc>
      </w:tr>
      <w:tr w14:paraId="0DCC69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D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E8B3B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2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918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BE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3F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56FA47">
            <w:pPr>
              <w:widowControl/>
              <w:spacing w:line="480" w:lineRule="exact"/>
              <w:jc w:val="center"/>
              <w:rPr>
                <w:rFonts w:hint="eastAsia" w:ascii="宋体" w:hAnsi="宋体" w:eastAsia="宋体" w:cs="宋体"/>
                <w:sz w:val="24"/>
                <w:szCs w:val="24"/>
              </w:rPr>
            </w:pPr>
          </w:p>
        </w:tc>
      </w:tr>
      <w:tr w14:paraId="5736FF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FF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B2B9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2F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209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78B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76E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B5096A">
            <w:pPr>
              <w:widowControl/>
              <w:spacing w:line="480" w:lineRule="exact"/>
              <w:jc w:val="center"/>
              <w:rPr>
                <w:rFonts w:hint="eastAsia" w:ascii="宋体" w:hAnsi="宋体" w:eastAsia="宋体" w:cs="宋体"/>
                <w:sz w:val="24"/>
                <w:szCs w:val="24"/>
              </w:rPr>
            </w:pPr>
          </w:p>
        </w:tc>
      </w:tr>
      <w:tr w14:paraId="6F676D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88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D0636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45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E66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B48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C6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8661EB">
            <w:pPr>
              <w:widowControl/>
              <w:spacing w:line="480" w:lineRule="exact"/>
              <w:jc w:val="center"/>
              <w:rPr>
                <w:rFonts w:hint="eastAsia" w:ascii="宋体" w:hAnsi="宋体" w:eastAsia="宋体" w:cs="宋体"/>
                <w:sz w:val="24"/>
                <w:szCs w:val="24"/>
              </w:rPr>
            </w:pPr>
          </w:p>
        </w:tc>
      </w:tr>
      <w:tr w14:paraId="116867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49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D812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A6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0D6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A22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9B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86BF5F">
            <w:pPr>
              <w:widowControl/>
              <w:spacing w:line="480" w:lineRule="exact"/>
              <w:jc w:val="center"/>
              <w:rPr>
                <w:rFonts w:hint="eastAsia" w:ascii="宋体" w:hAnsi="宋体" w:eastAsia="宋体" w:cs="宋体"/>
                <w:sz w:val="24"/>
                <w:szCs w:val="24"/>
              </w:rPr>
            </w:pPr>
          </w:p>
        </w:tc>
      </w:tr>
      <w:tr w14:paraId="1604FF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2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693E7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A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B34B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74A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1DD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FEA4CB">
            <w:pPr>
              <w:widowControl/>
              <w:spacing w:line="480" w:lineRule="exact"/>
              <w:jc w:val="center"/>
              <w:rPr>
                <w:rFonts w:hint="eastAsia" w:ascii="宋体" w:hAnsi="宋体" w:eastAsia="宋体" w:cs="宋体"/>
                <w:sz w:val="24"/>
                <w:szCs w:val="24"/>
              </w:rPr>
            </w:pPr>
          </w:p>
        </w:tc>
      </w:tr>
      <w:tr w14:paraId="6FC842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E0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D47A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FB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9E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1D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B8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6C821C">
            <w:pPr>
              <w:widowControl/>
              <w:spacing w:line="480" w:lineRule="exact"/>
              <w:jc w:val="center"/>
              <w:rPr>
                <w:rFonts w:hint="eastAsia" w:ascii="宋体" w:hAnsi="宋体" w:eastAsia="宋体" w:cs="宋体"/>
                <w:sz w:val="24"/>
                <w:szCs w:val="24"/>
              </w:rPr>
            </w:pPr>
          </w:p>
        </w:tc>
      </w:tr>
      <w:tr w14:paraId="3344E3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F8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735C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C9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36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9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18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875141">
            <w:pPr>
              <w:widowControl/>
              <w:spacing w:line="480" w:lineRule="exact"/>
              <w:jc w:val="center"/>
              <w:rPr>
                <w:rFonts w:hint="eastAsia" w:ascii="宋体" w:hAnsi="宋体" w:eastAsia="宋体" w:cs="宋体"/>
                <w:sz w:val="24"/>
                <w:szCs w:val="24"/>
              </w:rPr>
            </w:pPr>
          </w:p>
        </w:tc>
      </w:tr>
      <w:tr w14:paraId="69F42B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80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A7ED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09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9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0E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B4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372787">
            <w:pPr>
              <w:widowControl/>
              <w:spacing w:line="480" w:lineRule="exact"/>
              <w:jc w:val="center"/>
              <w:rPr>
                <w:rFonts w:hint="eastAsia" w:ascii="宋体" w:hAnsi="宋体" w:eastAsia="宋体" w:cs="宋体"/>
                <w:sz w:val="24"/>
                <w:szCs w:val="24"/>
              </w:rPr>
            </w:pPr>
          </w:p>
        </w:tc>
      </w:tr>
      <w:tr w14:paraId="512AB5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55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4A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C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15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C3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12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A990F4">
            <w:pPr>
              <w:widowControl/>
              <w:spacing w:line="480" w:lineRule="exact"/>
              <w:jc w:val="center"/>
              <w:rPr>
                <w:rFonts w:hint="eastAsia" w:ascii="宋体" w:hAnsi="宋体" w:eastAsia="宋体" w:cs="宋体"/>
                <w:sz w:val="24"/>
                <w:szCs w:val="24"/>
              </w:rPr>
            </w:pPr>
          </w:p>
        </w:tc>
      </w:tr>
      <w:tr w14:paraId="66A7F8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9B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D21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09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06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EB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5D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214D87">
            <w:pPr>
              <w:widowControl/>
              <w:spacing w:line="480" w:lineRule="exact"/>
              <w:jc w:val="center"/>
              <w:rPr>
                <w:rFonts w:hint="eastAsia" w:ascii="宋体" w:hAnsi="宋体" w:eastAsia="宋体" w:cs="宋体"/>
                <w:sz w:val="24"/>
                <w:szCs w:val="24"/>
              </w:rPr>
            </w:pPr>
          </w:p>
        </w:tc>
      </w:tr>
      <w:tr w14:paraId="1BCD80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FC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D6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1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8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20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2E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0CEC2E">
            <w:pPr>
              <w:widowControl/>
              <w:spacing w:line="480" w:lineRule="exact"/>
              <w:jc w:val="center"/>
              <w:rPr>
                <w:rFonts w:hint="eastAsia" w:ascii="宋体" w:hAnsi="宋体" w:eastAsia="宋体" w:cs="宋体"/>
                <w:sz w:val="24"/>
                <w:szCs w:val="24"/>
              </w:rPr>
            </w:pPr>
          </w:p>
        </w:tc>
      </w:tr>
      <w:tr w14:paraId="26E8E1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79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71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9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70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6F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1D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60D570">
            <w:pPr>
              <w:widowControl/>
              <w:spacing w:line="480" w:lineRule="exact"/>
              <w:jc w:val="center"/>
              <w:rPr>
                <w:rFonts w:hint="eastAsia" w:ascii="宋体" w:hAnsi="宋体" w:eastAsia="宋体" w:cs="宋体"/>
                <w:sz w:val="24"/>
                <w:szCs w:val="24"/>
              </w:rPr>
            </w:pPr>
          </w:p>
        </w:tc>
      </w:tr>
      <w:tr w14:paraId="781C41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FE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9C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66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F8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0A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E72251">
            <w:pPr>
              <w:widowControl/>
              <w:spacing w:line="480" w:lineRule="exact"/>
              <w:jc w:val="center"/>
              <w:rPr>
                <w:rFonts w:hint="eastAsia" w:ascii="宋体" w:hAnsi="宋体" w:eastAsia="宋体" w:cs="宋体"/>
                <w:sz w:val="24"/>
                <w:szCs w:val="24"/>
              </w:rPr>
            </w:pPr>
          </w:p>
        </w:tc>
      </w:tr>
      <w:tr w14:paraId="36FFE4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6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79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01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CA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78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00E28C">
            <w:pPr>
              <w:widowControl/>
              <w:spacing w:line="480" w:lineRule="exact"/>
              <w:jc w:val="center"/>
              <w:rPr>
                <w:rFonts w:hint="eastAsia" w:ascii="宋体" w:hAnsi="宋体" w:eastAsia="宋体" w:cs="宋体"/>
                <w:sz w:val="24"/>
                <w:szCs w:val="24"/>
              </w:rPr>
            </w:pPr>
          </w:p>
        </w:tc>
      </w:tr>
      <w:tr w14:paraId="347759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CC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CB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0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9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A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F1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75C0F0">
            <w:pPr>
              <w:widowControl/>
              <w:spacing w:line="480" w:lineRule="exact"/>
              <w:jc w:val="center"/>
              <w:rPr>
                <w:rFonts w:hint="eastAsia" w:ascii="宋体" w:hAnsi="宋体" w:eastAsia="宋体" w:cs="宋体"/>
                <w:sz w:val="24"/>
                <w:szCs w:val="24"/>
              </w:rPr>
            </w:pPr>
          </w:p>
        </w:tc>
      </w:tr>
      <w:tr w14:paraId="15C591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B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5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62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22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92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19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ED0429">
            <w:pPr>
              <w:widowControl/>
              <w:spacing w:line="480" w:lineRule="exact"/>
              <w:jc w:val="center"/>
              <w:rPr>
                <w:rFonts w:hint="eastAsia" w:ascii="宋体" w:hAnsi="宋体" w:eastAsia="宋体" w:cs="宋体"/>
                <w:sz w:val="24"/>
                <w:szCs w:val="24"/>
              </w:rPr>
            </w:pPr>
          </w:p>
        </w:tc>
      </w:tr>
      <w:tr w14:paraId="574EF7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B3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6A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5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CF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B6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BA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94BE23">
            <w:pPr>
              <w:widowControl/>
              <w:spacing w:line="480" w:lineRule="exact"/>
              <w:jc w:val="center"/>
              <w:rPr>
                <w:rFonts w:hint="eastAsia" w:ascii="宋体" w:hAnsi="宋体" w:eastAsia="宋体" w:cs="宋体"/>
                <w:sz w:val="24"/>
                <w:szCs w:val="24"/>
              </w:rPr>
            </w:pPr>
          </w:p>
        </w:tc>
      </w:tr>
      <w:tr w14:paraId="7411A9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B3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2F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1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D0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D1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DE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41D192">
            <w:pPr>
              <w:widowControl/>
              <w:spacing w:line="480" w:lineRule="exact"/>
              <w:jc w:val="center"/>
              <w:rPr>
                <w:rFonts w:hint="eastAsia" w:ascii="宋体" w:hAnsi="宋体" w:eastAsia="宋体" w:cs="宋体"/>
                <w:sz w:val="24"/>
                <w:szCs w:val="24"/>
              </w:rPr>
            </w:pPr>
          </w:p>
        </w:tc>
      </w:tr>
      <w:tr w14:paraId="69BAAA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1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295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F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69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D7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60D43B">
            <w:pPr>
              <w:widowControl/>
              <w:spacing w:line="480" w:lineRule="exact"/>
              <w:jc w:val="center"/>
              <w:rPr>
                <w:rFonts w:hint="eastAsia" w:ascii="宋体" w:hAnsi="宋体" w:eastAsia="宋体" w:cs="宋体"/>
                <w:sz w:val="24"/>
                <w:szCs w:val="24"/>
              </w:rPr>
            </w:pPr>
          </w:p>
        </w:tc>
      </w:tr>
      <w:tr w14:paraId="21F229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A2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A6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9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F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97E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C86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9F14E9">
            <w:pPr>
              <w:widowControl/>
              <w:spacing w:line="480" w:lineRule="exact"/>
              <w:jc w:val="center"/>
              <w:rPr>
                <w:rFonts w:hint="eastAsia" w:ascii="宋体" w:hAnsi="宋体" w:eastAsia="宋体" w:cs="宋体"/>
                <w:sz w:val="24"/>
                <w:szCs w:val="24"/>
              </w:rPr>
            </w:pPr>
          </w:p>
        </w:tc>
      </w:tr>
      <w:tr w14:paraId="01B4F59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95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749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C9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7F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C1A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23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ADCD98">
            <w:pPr>
              <w:widowControl/>
              <w:spacing w:line="480" w:lineRule="exact"/>
              <w:jc w:val="center"/>
              <w:rPr>
                <w:rFonts w:hint="eastAsia" w:ascii="宋体" w:hAnsi="宋体" w:eastAsia="宋体" w:cs="宋体"/>
                <w:sz w:val="24"/>
                <w:szCs w:val="24"/>
              </w:rPr>
            </w:pPr>
          </w:p>
        </w:tc>
      </w:tr>
      <w:tr w14:paraId="059C98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A2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A4E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A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61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CD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66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6C022E">
            <w:pPr>
              <w:widowControl/>
              <w:spacing w:line="480" w:lineRule="exact"/>
              <w:jc w:val="center"/>
              <w:rPr>
                <w:rFonts w:hint="eastAsia" w:ascii="宋体" w:hAnsi="宋体" w:eastAsia="宋体" w:cs="宋体"/>
                <w:sz w:val="24"/>
                <w:szCs w:val="24"/>
              </w:rPr>
            </w:pPr>
          </w:p>
        </w:tc>
      </w:tr>
      <w:tr w14:paraId="4ECD9B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7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041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17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24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57B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65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89CEC0">
            <w:pPr>
              <w:widowControl/>
              <w:spacing w:line="480" w:lineRule="exact"/>
              <w:jc w:val="center"/>
              <w:rPr>
                <w:rFonts w:hint="eastAsia" w:ascii="宋体" w:hAnsi="宋体" w:eastAsia="宋体" w:cs="宋体"/>
                <w:sz w:val="24"/>
                <w:szCs w:val="24"/>
              </w:rPr>
            </w:pPr>
          </w:p>
        </w:tc>
      </w:tr>
      <w:tr w14:paraId="123970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9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3E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5F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E9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B1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41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8089F6">
            <w:pPr>
              <w:widowControl/>
              <w:spacing w:line="480" w:lineRule="exact"/>
              <w:jc w:val="center"/>
              <w:rPr>
                <w:rFonts w:hint="eastAsia" w:ascii="宋体" w:hAnsi="宋体" w:eastAsia="宋体" w:cs="宋体"/>
                <w:sz w:val="24"/>
                <w:szCs w:val="24"/>
              </w:rPr>
            </w:pPr>
          </w:p>
        </w:tc>
      </w:tr>
      <w:tr w14:paraId="5CB8DF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E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406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45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F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E0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BF51FC">
            <w:pPr>
              <w:widowControl/>
              <w:spacing w:line="480" w:lineRule="exact"/>
              <w:jc w:val="center"/>
              <w:rPr>
                <w:rFonts w:hint="eastAsia" w:ascii="宋体" w:hAnsi="宋体" w:eastAsia="宋体" w:cs="宋体"/>
                <w:sz w:val="24"/>
                <w:szCs w:val="24"/>
              </w:rPr>
            </w:pPr>
          </w:p>
        </w:tc>
      </w:tr>
      <w:tr w14:paraId="1B34C3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52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AD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74C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7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59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A4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2A420D">
            <w:pPr>
              <w:widowControl/>
              <w:spacing w:line="480" w:lineRule="exact"/>
              <w:jc w:val="center"/>
              <w:rPr>
                <w:rFonts w:hint="eastAsia" w:ascii="宋体" w:hAnsi="宋体" w:eastAsia="宋体" w:cs="宋体"/>
                <w:sz w:val="24"/>
                <w:szCs w:val="24"/>
              </w:rPr>
            </w:pPr>
          </w:p>
        </w:tc>
      </w:tr>
      <w:tr w14:paraId="2923DA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9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C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331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82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4E5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39B9D4C2">
            <w:pPr>
              <w:widowControl/>
              <w:spacing w:line="480" w:lineRule="exact"/>
              <w:jc w:val="center"/>
              <w:rPr>
                <w:rFonts w:hint="eastAsia" w:ascii="宋体" w:hAnsi="宋体" w:eastAsia="宋体" w:cs="宋体"/>
                <w:sz w:val="24"/>
                <w:szCs w:val="24"/>
              </w:rPr>
            </w:pPr>
          </w:p>
        </w:tc>
      </w:tr>
      <w:tr w14:paraId="5380E8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A19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154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纳溪服务区右侧200KVA变压器及配电系统预防性巡查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E849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61E08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9C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9DC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5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51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3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799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0FB5CA5">
            <w:pPr>
              <w:widowControl/>
              <w:spacing w:line="480" w:lineRule="exact"/>
              <w:jc w:val="center"/>
              <w:textAlignment w:val="center"/>
              <w:rPr>
                <w:rFonts w:hint="eastAsia" w:ascii="宋体" w:hAnsi="宋体" w:eastAsia="宋体" w:cs="宋体"/>
                <w:kern w:val="0"/>
                <w:sz w:val="24"/>
                <w:szCs w:val="24"/>
                <w:lang w:bidi="ar"/>
              </w:rPr>
            </w:pPr>
          </w:p>
        </w:tc>
      </w:tr>
      <w:tr w14:paraId="0E7033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D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41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C2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B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BB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D5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9E42A9">
            <w:pPr>
              <w:widowControl/>
              <w:spacing w:line="480" w:lineRule="exact"/>
              <w:jc w:val="center"/>
              <w:rPr>
                <w:rFonts w:hint="eastAsia" w:ascii="宋体" w:hAnsi="宋体" w:eastAsia="宋体" w:cs="宋体"/>
                <w:sz w:val="24"/>
                <w:szCs w:val="24"/>
              </w:rPr>
            </w:pPr>
          </w:p>
        </w:tc>
      </w:tr>
      <w:tr w14:paraId="397CDC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06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2B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3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A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60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C4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C0BF6E">
            <w:pPr>
              <w:widowControl/>
              <w:spacing w:line="480" w:lineRule="exact"/>
              <w:jc w:val="center"/>
              <w:rPr>
                <w:rFonts w:hint="eastAsia" w:ascii="宋体" w:hAnsi="宋体" w:eastAsia="宋体" w:cs="宋体"/>
                <w:sz w:val="24"/>
                <w:szCs w:val="24"/>
              </w:rPr>
            </w:pPr>
          </w:p>
        </w:tc>
      </w:tr>
      <w:tr w14:paraId="4ABE1E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4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6EE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E9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E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4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B0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CD86EE">
            <w:pPr>
              <w:widowControl/>
              <w:spacing w:line="480" w:lineRule="exact"/>
              <w:jc w:val="center"/>
              <w:rPr>
                <w:rFonts w:hint="eastAsia" w:ascii="宋体" w:hAnsi="宋体" w:eastAsia="宋体" w:cs="宋体"/>
                <w:sz w:val="24"/>
                <w:szCs w:val="24"/>
              </w:rPr>
            </w:pPr>
          </w:p>
        </w:tc>
      </w:tr>
      <w:tr w14:paraId="6FFAE8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7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C47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59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69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D0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98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58EFF8">
            <w:pPr>
              <w:widowControl/>
              <w:spacing w:line="480" w:lineRule="exact"/>
              <w:jc w:val="center"/>
              <w:rPr>
                <w:rFonts w:hint="eastAsia" w:ascii="宋体" w:hAnsi="宋体" w:eastAsia="宋体" w:cs="宋体"/>
                <w:sz w:val="24"/>
                <w:szCs w:val="24"/>
              </w:rPr>
            </w:pPr>
          </w:p>
        </w:tc>
      </w:tr>
      <w:tr w14:paraId="049146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42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98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1F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8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73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07493B">
            <w:pPr>
              <w:widowControl/>
              <w:spacing w:line="480" w:lineRule="exact"/>
              <w:jc w:val="center"/>
              <w:rPr>
                <w:rFonts w:hint="eastAsia" w:ascii="宋体" w:hAnsi="宋体" w:eastAsia="宋体" w:cs="宋体"/>
                <w:sz w:val="24"/>
                <w:szCs w:val="24"/>
              </w:rPr>
            </w:pPr>
          </w:p>
        </w:tc>
      </w:tr>
      <w:tr w14:paraId="71B99C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8B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F1E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63EDB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78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1A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F0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1DEA7E">
            <w:pPr>
              <w:widowControl/>
              <w:spacing w:line="480" w:lineRule="exact"/>
              <w:jc w:val="center"/>
              <w:rPr>
                <w:rFonts w:hint="eastAsia" w:ascii="宋体" w:hAnsi="宋体" w:eastAsia="宋体" w:cs="宋体"/>
                <w:sz w:val="24"/>
                <w:szCs w:val="24"/>
              </w:rPr>
            </w:pPr>
          </w:p>
        </w:tc>
      </w:tr>
      <w:tr w14:paraId="17DDB1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BB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AAE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3D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2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CB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D6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6DA19B">
            <w:pPr>
              <w:widowControl/>
              <w:spacing w:line="480" w:lineRule="exact"/>
              <w:jc w:val="center"/>
              <w:rPr>
                <w:rFonts w:hint="eastAsia" w:ascii="宋体" w:hAnsi="宋体" w:eastAsia="宋体" w:cs="宋体"/>
                <w:sz w:val="24"/>
                <w:szCs w:val="24"/>
              </w:rPr>
            </w:pPr>
          </w:p>
        </w:tc>
      </w:tr>
      <w:tr w14:paraId="160469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99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31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7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53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D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96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0D3DB1">
            <w:pPr>
              <w:widowControl/>
              <w:spacing w:line="480" w:lineRule="exact"/>
              <w:jc w:val="center"/>
              <w:rPr>
                <w:rFonts w:hint="eastAsia" w:ascii="宋体" w:hAnsi="宋体" w:eastAsia="宋体" w:cs="宋体"/>
                <w:sz w:val="24"/>
                <w:szCs w:val="24"/>
              </w:rPr>
            </w:pPr>
          </w:p>
        </w:tc>
      </w:tr>
      <w:tr w14:paraId="060C2D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A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77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2D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9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11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98F56E">
            <w:pPr>
              <w:widowControl/>
              <w:spacing w:line="480" w:lineRule="exact"/>
              <w:jc w:val="center"/>
              <w:rPr>
                <w:rFonts w:hint="eastAsia" w:ascii="宋体" w:hAnsi="宋体" w:eastAsia="宋体" w:cs="宋体"/>
                <w:sz w:val="24"/>
                <w:szCs w:val="24"/>
              </w:rPr>
            </w:pPr>
          </w:p>
        </w:tc>
      </w:tr>
      <w:tr w14:paraId="3B8C3B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90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119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4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E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8C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BC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30FDFA">
            <w:pPr>
              <w:widowControl/>
              <w:spacing w:line="480" w:lineRule="exact"/>
              <w:jc w:val="center"/>
              <w:rPr>
                <w:rFonts w:hint="eastAsia" w:ascii="宋体" w:hAnsi="宋体" w:eastAsia="宋体" w:cs="宋体"/>
                <w:sz w:val="24"/>
                <w:szCs w:val="24"/>
              </w:rPr>
            </w:pPr>
          </w:p>
        </w:tc>
      </w:tr>
      <w:tr w14:paraId="5ECEA1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6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2C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9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EF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C3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FE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72F932">
            <w:pPr>
              <w:widowControl/>
              <w:spacing w:line="480" w:lineRule="exact"/>
              <w:jc w:val="center"/>
              <w:rPr>
                <w:rFonts w:hint="eastAsia" w:ascii="宋体" w:hAnsi="宋体" w:eastAsia="宋体" w:cs="宋体"/>
                <w:sz w:val="24"/>
                <w:szCs w:val="24"/>
              </w:rPr>
            </w:pPr>
          </w:p>
        </w:tc>
      </w:tr>
      <w:tr w14:paraId="3A92A3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2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E0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DC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84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80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575633">
            <w:pPr>
              <w:widowControl/>
              <w:spacing w:line="480" w:lineRule="exact"/>
              <w:jc w:val="center"/>
              <w:rPr>
                <w:rFonts w:hint="eastAsia" w:ascii="宋体" w:hAnsi="宋体" w:eastAsia="宋体" w:cs="宋体"/>
                <w:sz w:val="24"/>
                <w:szCs w:val="24"/>
              </w:rPr>
            </w:pPr>
          </w:p>
        </w:tc>
      </w:tr>
      <w:tr w14:paraId="787443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E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EED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A6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72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D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BC4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225DC6">
            <w:pPr>
              <w:widowControl/>
              <w:spacing w:line="480" w:lineRule="exact"/>
              <w:jc w:val="center"/>
              <w:rPr>
                <w:rFonts w:hint="eastAsia" w:ascii="宋体" w:hAnsi="宋体" w:eastAsia="宋体" w:cs="宋体"/>
                <w:sz w:val="24"/>
                <w:szCs w:val="24"/>
              </w:rPr>
            </w:pPr>
          </w:p>
        </w:tc>
      </w:tr>
      <w:tr w14:paraId="22C466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00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72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F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C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70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9FF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6E1911">
            <w:pPr>
              <w:widowControl/>
              <w:spacing w:line="480" w:lineRule="exact"/>
              <w:jc w:val="center"/>
              <w:rPr>
                <w:rFonts w:hint="eastAsia" w:ascii="宋体" w:hAnsi="宋体" w:eastAsia="宋体" w:cs="宋体"/>
                <w:sz w:val="24"/>
                <w:szCs w:val="24"/>
              </w:rPr>
            </w:pPr>
          </w:p>
        </w:tc>
      </w:tr>
      <w:tr w14:paraId="3A2E0A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D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CE9D2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C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90A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79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62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8BCC6C">
            <w:pPr>
              <w:widowControl/>
              <w:spacing w:line="480" w:lineRule="exact"/>
              <w:jc w:val="center"/>
              <w:rPr>
                <w:rFonts w:hint="eastAsia" w:ascii="宋体" w:hAnsi="宋体" w:eastAsia="宋体" w:cs="宋体"/>
                <w:sz w:val="24"/>
                <w:szCs w:val="24"/>
              </w:rPr>
            </w:pPr>
          </w:p>
        </w:tc>
      </w:tr>
      <w:tr w14:paraId="205341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B06E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44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B8D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30E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E0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E35C29">
            <w:pPr>
              <w:widowControl/>
              <w:spacing w:line="480" w:lineRule="exact"/>
              <w:jc w:val="center"/>
              <w:rPr>
                <w:rFonts w:hint="eastAsia" w:ascii="宋体" w:hAnsi="宋体" w:eastAsia="宋体" w:cs="宋体"/>
                <w:sz w:val="24"/>
                <w:szCs w:val="24"/>
              </w:rPr>
            </w:pPr>
          </w:p>
        </w:tc>
      </w:tr>
      <w:tr w14:paraId="7011F1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6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2FC1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B0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7DA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422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1E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9F9487">
            <w:pPr>
              <w:widowControl/>
              <w:spacing w:line="480" w:lineRule="exact"/>
              <w:jc w:val="center"/>
              <w:rPr>
                <w:rFonts w:hint="eastAsia" w:ascii="宋体" w:hAnsi="宋体" w:eastAsia="宋体" w:cs="宋体"/>
                <w:sz w:val="24"/>
                <w:szCs w:val="24"/>
              </w:rPr>
            </w:pPr>
          </w:p>
        </w:tc>
      </w:tr>
      <w:tr w14:paraId="579014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7D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B2B50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9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946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6E5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C7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25C1FF">
            <w:pPr>
              <w:widowControl/>
              <w:spacing w:line="480" w:lineRule="exact"/>
              <w:jc w:val="center"/>
              <w:rPr>
                <w:rFonts w:hint="eastAsia" w:ascii="宋体" w:hAnsi="宋体" w:eastAsia="宋体" w:cs="宋体"/>
                <w:sz w:val="24"/>
                <w:szCs w:val="24"/>
              </w:rPr>
            </w:pPr>
          </w:p>
        </w:tc>
      </w:tr>
      <w:tr w14:paraId="3B632F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F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9669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B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0E2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4E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26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87F8DE">
            <w:pPr>
              <w:widowControl/>
              <w:spacing w:line="480" w:lineRule="exact"/>
              <w:jc w:val="center"/>
              <w:rPr>
                <w:rFonts w:hint="eastAsia" w:ascii="宋体" w:hAnsi="宋体" w:eastAsia="宋体" w:cs="宋体"/>
                <w:sz w:val="24"/>
                <w:szCs w:val="24"/>
              </w:rPr>
            </w:pPr>
          </w:p>
        </w:tc>
      </w:tr>
      <w:tr w14:paraId="5AC6CD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97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FCAA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F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CC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5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A9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7C4098">
            <w:pPr>
              <w:widowControl/>
              <w:spacing w:line="480" w:lineRule="exact"/>
              <w:jc w:val="center"/>
              <w:rPr>
                <w:rFonts w:hint="eastAsia" w:ascii="宋体" w:hAnsi="宋体" w:eastAsia="宋体" w:cs="宋体"/>
                <w:sz w:val="24"/>
                <w:szCs w:val="24"/>
              </w:rPr>
            </w:pPr>
          </w:p>
        </w:tc>
      </w:tr>
      <w:tr w14:paraId="73981C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0F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A406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4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DF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08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B4E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C3FB9A">
            <w:pPr>
              <w:widowControl/>
              <w:spacing w:line="480" w:lineRule="exact"/>
              <w:jc w:val="center"/>
              <w:rPr>
                <w:rFonts w:hint="eastAsia" w:ascii="宋体" w:hAnsi="宋体" w:eastAsia="宋体" w:cs="宋体"/>
                <w:sz w:val="24"/>
                <w:szCs w:val="24"/>
              </w:rPr>
            </w:pPr>
          </w:p>
        </w:tc>
      </w:tr>
      <w:tr w14:paraId="086E18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1D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473C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1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6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C0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B5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621938">
            <w:pPr>
              <w:widowControl/>
              <w:spacing w:line="480" w:lineRule="exact"/>
              <w:jc w:val="center"/>
              <w:rPr>
                <w:rFonts w:hint="eastAsia" w:ascii="宋体" w:hAnsi="宋体" w:eastAsia="宋体" w:cs="宋体"/>
                <w:sz w:val="24"/>
                <w:szCs w:val="24"/>
              </w:rPr>
            </w:pPr>
          </w:p>
        </w:tc>
      </w:tr>
      <w:tr w14:paraId="1D80CC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8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41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42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B9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E1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F4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5E3E17">
            <w:pPr>
              <w:widowControl/>
              <w:spacing w:line="480" w:lineRule="exact"/>
              <w:jc w:val="center"/>
              <w:rPr>
                <w:rFonts w:hint="eastAsia" w:ascii="宋体" w:hAnsi="宋体" w:eastAsia="宋体" w:cs="宋体"/>
                <w:sz w:val="24"/>
                <w:szCs w:val="24"/>
              </w:rPr>
            </w:pPr>
          </w:p>
        </w:tc>
      </w:tr>
      <w:tr w14:paraId="1DD3F0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83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21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28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0C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8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84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4792B4">
            <w:pPr>
              <w:widowControl/>
              <w:spacing w:line="480" w:lineRule="exact"/>
              <w:jc w:val="center"/>
              <w:rPr>
                <w:rFonts w:hint="eastAsia" w:ascii="宋体" w:hAnsi="宋体" w:eastAsia="宋体" w:cs="宋体"/>
                <w:sz w:val="24"/>
                <w:szCs w:val="24"/>
              </w:rPr>
            </w:pPr>
          </w:p>
        </w:tc>
      </w:tr>
      <w:tr w14:paraId="5D26EC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7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A1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48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2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B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C5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8A5D37">
            <w:pPr>
              <w:widowControl/>
              <w:spacing w:line="480" w:lineRule="exact"/>
              <w:jc w:val="center"/>
              <w:rPr>
                <w:rFonts w:hint="eastAsia" w:ascii="宋体" w:hAnsi="宋体" w:eastAsia="宋体" w:cs="宋体"/>
                <w:sz w:val="24"/>
                <w:szCs w:val="24"/>
              </w:rPr>
            </w:pPr>
          </w:p>
        </w:tc>
      </w:tr>
      <w:tr w14:paraId="2240F8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95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4A4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D0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F3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2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B5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4D8054">
            <w:pPr>
              <w:widowControl/>
              <w:spacing w:line="480" w:lineRule="exact"/>
              <w:jc w:val="center"/>
              <w:rPr>
                <w:rFonts w:hint="eastAsia" w:ascii="宋体" w:hAnsi="宋体" w:eastAsia="宋体" w:cs="宋体"/>
                <w:sz w:val="24"/>
                <w:szCs w:val="24"/>
              </w:rPr>
            </w:pPr>
          </w:p>
        </w:tc>
      </w:tr>
      <w:tr w14:paraId="091EBD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97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57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4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4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52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C4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62FA07">
            <w:pPr>
              <w:widowControl/>
              <w:spacing w:line="480" w:lineRule="exact"/>
              <w:jc w:val="center"/>
              <w:rPr>
                <w:rFonts w:hint="eastAsia" w:ascii="宋体" w:hAnsi="宋体" w:eastAsia="宋体" w:cs="宋体"/>
                <w:sz w:val="24"/>
                <w:szCs w:val="24"/>
              </w:rPr>
            </w:pPr>
          </w:p>
        </w:tc>
      </w:tr>
      <w:tr w14:paraId="0277EC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90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80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D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8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C2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F77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B99437">
            <w:pPr>
              <w:widowControl/>
              <w:spacing w:line="480" w:lineRule="exact"/>
              <w:jc w:val="center"/>
              <w:rPr>
                <w:rFonts w:hint="eastAsia" w:ascii="宋体" w:hAnsi="宋体" w:eastAsia="宋体" w:cs="宋体"/>
                <w:sz w:val="24"/>
                <w:szCs w:val="24"/>
              </w:rPr>
            </w:pPr>
          </w:p>
        </w:tc>
      </w:tr>
      <w:tr w14:paraId="7A088D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5B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D3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9F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54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A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36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8D1FC5">
            <w:pPr>
              <w:widowControl/>
              <w:spacing w:line="480" w:lineRule="exact"/>
              <w:jc w:val="center"/>
              <w:rPr>
                <w:rFonts w:hint="eastAsia" w:ascii="宋体" w:hAnsi="宋体" w:eastAsia="宋体" w:cs="宋体"/>
                <w:sz w:val="24"/>
                <w:szCs w:val="24"/>
              </w:rPr>
            </w:pPr>
          </w:p>
        </w:tc>
      </w:tr>
      <w:tr w14:paraId="3FF177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F0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EA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D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D7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D8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C3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018252">
            <w:pPr>
              <w:widowControl/>
              <w:spacing w:line="480" w:lineRule="exact"/>
              <w:jc w:val="center"/>
              <w:rPr>
                <w:rFonts w:hint="eastAsia" w:ascii="宋体" w:hAnsi="宋体" w:eastAsia="宋体" w:cs="宋体"/>
                <w:sz w:val="24"/>
                <w:szCs w:val="24"/>
              </w:rPr>
            </w:pPr>
          </w:p>
        </w:tc>
      </w:tr>
      <w:tr w14:paraId="71311C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8E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37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9D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D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C6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F32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37A7E8">
            <w:pPr>
              <w:widowControl/>
              <w:spacing w:line="480" w:lineRule="exact"/>
              <w:jc w:val="center"/>
              <w:rPr>
                <w:rFonts w:hint="eastAsia" w:ascii="宋体" w:hAnsi="宋体" w:eastAsia="宋体" w:cs="宋体"/>
                <w:sz w:val="24"/>
                <w:szCs w:val="24"/>
              </w:rPr>
            </w:pPr>
          </w:p>
        </w:tc>
      </w:tr>
      <w:tr w14:paraId="3A694C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CD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09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1E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37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81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EB3551">
            <w:pPr>
              <w:widowControl/>
              <w:spacing w:line="480" w:lineRule="exact"/>
              <w:jc w:val="center"/>
              <w:rPr>
                <w:rFonts w:hint="eastAsia" w:ascii="宋体" w:hAnsi="宋体" w:eastAsia="宋体" w:cs="宋体"/>
                <w:sz w:val="24"/>
                <w:szCs w:val="24"/>
              </w:rPr>
            </w:pPr>
          </w:p>
        </w:tc>
      </w:tr>
      <w:tr w14:paraId="544D86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30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93E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D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90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49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CDC00D">
            <w:pPr>
              <w:widowControl/>
              <w:spacing w:line="480" w:lineRule="exact"/>
              <w:jc w:val="center"/>
              <w:rPr>
                <w:rFonts w:hint="eastAsia" w:ascii="宋体" w:hAnsi="宋体" w:eastAsia="宋体" w:cs="宋体"/>
                <w:sz w:val="24"/>
                <w:szCs w:val="24"/>
              </w:rPr>
            </w:pPr>
          </w:p>
        </w:tc>
      </w:tr>
      <w:tr w14:paraId="7A14F5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6C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B8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9F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DB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AA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F5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B76E72">
            <w:pPr>
              <w:widowControl/>
              <w:spacing w:line="480" w:lineRule="exact"/>
              <w:jc w:val="center"/>
              <w:rPr>
                <w:rFonts w:hint="eastAsia" w:ascii="宋体" w:hAnsi="宋体" w:eastAsia="宋体" w:cs="宋体"/>
                <w:sz w:val="24"/>
                <w:szCs w:val="24"/>
              </w:rPr>
            </w:pPr>
          </w:p>
        </w:tc>
      </w:tr>
      <w:tr w14:paraId="5A5088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C47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F787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B9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E9F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6F4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74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76881D">
            <w:pPr>
              <w:widowControl/>
              <w:spacing w:line="480" w:lineRule="exact"/>
              <w:jc w:val="center"/>
              <w:rPr>
                <w:rFonts w:hint="eastAsia" w:ascii="宋体" w:hAnsi="宋体" w:eastAsia="宋体" w:cs="宋体"/>
                <w:sz w:val="24"/>
                <w:szCs w:val="24"/>
              </w:rPr>
            </w:pPr>
          </w:p>
        </w:tc>
      </w:tr>
      <w:tr w14:paraId="742C99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44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AB9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90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C9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BD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F7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FBC11F">
            <w:pPr>
              <w:widowControl/>
              <w:spacing w:line="480" w:lineRule="exact"/>
              <w:jc w:val="center"/>
              <w:rPr>
                <w:rFonts w:hint="eastAsia" w:ascii="宋体" w:hAnsi="宋体" w:eastAsia="宋体" w:cs="宋体"/>
                <w:sz w:val="24"/>
                <w:szCs w:val="24"/>
              </w:rPr>
            </w:pPr>
          </w:p>
        </w:tc>
      </w:tr>
      <w:tr w14:paraId="34AAF4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67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12F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51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D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3E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20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CC74D5">
            <w:pPr>
              <w:widowControl/>
              <w:spacing w:line="480" w:lineRule="exact"/>
              <w:jc w:val="center"/>
              <w:rPr>
                <w:rFonts w:hint="eastAsia" w:ascii="宋体" w:hAnsi="宋体" w:eastAsia="宋体" w:cs="宋体"/>
                <w:sz w:val="24"/>
                <w:szCs w:val="24"/>
              </w:rPr>
            </w:pPr>
          </w:p>
        </w:tc>
      </w:tr>
      <w:tr w14:paraId="11B89A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87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4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32D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C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14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29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705D50">
            <w:pPr>
              <w:widowControl/>
              <w:spacing w:line="480" w:lineRule="exact"/>
              <w:jc w:val="center"/>
              <w:rPr>
                <w:rFonts w:hint="eastAsia" w:ascii="宋体" w:hAnsi="宋体" w:eastAsia="宋体" w:cs="宋体"/>
                <w:sz w:val="24"/>
                <w:szCs w:val="24"/>
              </w:rPr>
            </w:pPr>
          </w:p>
        </w:tc>
      </w:tr>
      <w:tr w14:paraId="7E848C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5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72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F45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1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6D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F4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C1952C">
            <w:pPr>
              <w:widowControl/>
              <w:spacing w:line="480" w:lineRule="exact"/>
              <w:jc w:val="center"/>
              <w:rPr>
                <w:rFonts w:hint="eastAsia" w:ascii="宋体" w:hAnsi="宋体" w:eastAsia="宋体" w:cs="宋体"/>
                <w:sz w:val="24"/>
                <w:szCs w:val="24"/>
              </w:rPr>
            </w:pPr>
          </w:p>
        </w:tc>
      </w:tr>
      <w:tr w14:paraId="4CC9D3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84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84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A13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8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E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571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7485D1AD">
            <w:pPr>
              <w:widowControl/>
              <w:spacing w:line="480" w:lineRule="exact"/>
              <w:jc w:val="center"/>
              <w:rPr>
                <w:rFonts w:hint="eastAsia" w:ascii="宋体" w:hAnsi="宋体" w:eastAsia="宋体" w:cs="宋体"/>
                <w:sz w:val="24"/>
                <w:szCs w:val="24"/>
              </w:rPr>
            </w:pPr>
          </w:p>
        </w:tc>
      </w:tr>
      <w:tr w14:paraId="513E84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C1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5AA7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纳溪服务区左侧200KVA变压器及配电系统预防性巡查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1E4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36523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C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299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BC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8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B9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30BBF7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60405F4">
            <w:pPr>
              <w:widowControl/>
              <w:spacing w:line="480" w:lineRule="exact"/>
              <w:jc w:val="center"/>
              <w:textAlignment w:val="center"/>
              <w:rPr>
                <w:rFonts w:hint="eastAsia" w:ascii="宋体" w:hAnsi="宋体" w:eastAsia="宋体" w:cs="宋体"/>
                <w:kern w:val="0"/>
                <w:sz w:val="24"/>
                <w:szCs w:val="24"/>
                <w:lang w:bidi="ar"/>
              </w:rPr>
            </w:pPr>
          </w:p>
        </w:tc>
      </w:tr>
      <w:tr w14:paraId="6FB838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79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A0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A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F0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69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A98D5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327B7D">
            <w:pPr>
              <w:widowControl/>
              <w:spacing w:line="480" w:lineRule="exact"/>
              <w:jc w:val="center"/>
              <w:rPr>
                <w:rFonts w:hint="eastAsia" w:ascii="宋体" w:hAnsi="宋体" w:eastAsia="宋体" w:cs="宋体"/>
                <w:sz w:val="24"/>
                <w:szCs w:val="24"/>
              </w:rPr>
            </w:pPr>
          </w:p>
        </w:tc>
      </w:tr>
      <w:tr w14:paraId="0B6C56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D1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672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40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1B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6C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6CB1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EC7C61">
            <w:pPr>
              <w:widowControl/>
              <w:spacing w:line="480" w:lineRule="exact"/>
              <w:jc w:val="center"/>
              <w:rPr>
                <w:rFonts w:hint="eastAsia" w:ascii="宋体" w:hAnsi="宋体" w:eastAsia="宋体" w:cs="宋体"/>
                <w:sz w:val="24"/>
                <w:szCs w:val="24"/>
              </w:rPr>
            </w:pPr>
          </w:p>
        </w:tc>
      </w:tr>
      <w:tr w14:paraId="181C22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8E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132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E0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58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4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F28D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277765">
            <w:pPr>
              <w:widowControl/>
              <w:spacing w:line="480" w:lineRule="exact"/>
              <w:jc w:val="center"/>
              <w:rPr>
                <w:rFonts w:hint="eastAsia" w:ascii="宋体" w:hAnsi="宋体" w:eastAsia="宋体" w:cs="宋体"/>
                <w:sz w:val="24"/>
                <w:szCs w:val="24"/>
              </w:rPr>
            </w:pPr>
          </w:p>
        </w:tc>
      </w:tr>
      <w:tr w14:paraId="0753F9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52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FBD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D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10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A8C9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3E912A">
            <w:pPr>
              <w:widowControl/>
              <w:spacing w:line="480" w:lineRule="exact"/>
              <w:jc w:val="center"/>
              <w:rPr>
                <w:rFonts w:hint="eastAsia" w:ascii="宋体" w:hAnsi="宋体" w:eastAsia="宋体" w:cs="宋体"/>
                <w:sz w:val="24"/>
                <w:szCs w:val="24"/>
              </w:rPr>
            </w:pPr>
          </w:p>
        </w:tc>
      </w:tr>
      <w:tr w14:paraId="4B3B42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6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201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0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08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A41ED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4BC116">
            <w:pPr>
              <w:widowControl/>
              <w:spacing w:line="480" w:lineRule="exact"/>
              <w:jc w:val="center"/>
              <w:rPr>
                <w:rFonts w:hint="eastAsia" w:ascii="宋体" w:hAnsi="宋体" w:eastAsia="宋体" w:cs="宋体"/>
                <w:sz w:val="24"/>
                <w:szCs w:val="24"/>
              </w:rPr>
            </w:pPr>
          </w:p>
        </w:tc>
      </w:tr>
      <w:tr w14:paraId="1F0D71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F8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24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CFB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E7127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A3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1D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4FA2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1F8A67">
            <w:pPr>
              <w:widowControl/>
              <w:spacing w:line="480" w:lineRule="exact"/>
              <w:jc w:val="center"/>
              <w:rPr>
                <w:rFonts w:hint="eastAsia" w:ascii="宋体" w:hAnsi="宋体" w:eastAsia="宋体" w:cs="宋体"/>
                <w:sz w:val="24"/>
                <w:szCs w:val="24"/>
              </w:rPr>
            </w:pPr>
          </w:p>
        </w:tc>
      </w:tr>
      <w:tr w14:paraId="0838CC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9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64D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5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D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FB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C8EF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9675FA">
            <w:pPr>
              <w:widowControl/>
              <w:spacing w:line="480" w:lineRule="exact"/>
              <w:jc w:val="center"/>
              <w:rPr>
                <w:rFonts w:hint="eastAsia" w:ascii="宋体" w:hAnsi="宋体" w:eastAsia="宋体" w:cs="宋体"/>
                <w:sz w:val="24"/>
                <w:szCs w:val="24"/>
              </w:rPr>
            </w:pPr>
          </w:p>
        </w:tc>
      </w:tr>
      <w:tr w14:paraId="54D814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FA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E0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9F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78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3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6A88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F3D8FB">
            <w:pPr>
              <w:widowControl/>
              <w:spacing w:line="480" w:lineRule="exact"/>
              <w:jc w:val="center"/>
              <w:rPr>
                <w:rFonts w:hint="eastAsia" w:ascii="宋体" w:hAnsi="宋体" w:eastAsia="宋体" w:cs="宋体"/>
                <w:sz w:val="24"/>
                <w:szCs w:val="24"/>
              </w:rPr>
            </w:pPr>
          </w:p>
        </w:tc>
      </w:tr>
      <w:tr w14:paraId="66E6A2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CA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57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5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66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60DE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3B02CA">
            <w:pPr>
              <w:widowControl/>
              <w:spacing w:line="480" w:lineRule="exact"/>
              <w:jc w:val="center"/>
              <w:rPr>
                <w:rFonts w:hint="eastAsia" w:ascii="宋体" w:hAnsi="宋体" w:eastAsia="宋体" w:cs="宋体"/>
                <w:sz w:val="24"/>
                <w:szCs w:val="24"/>
              </w:rPr>
            </w:pPr>
          </w:p>
        </w:tc>
      </w:tr>
      <w:tr w14:paraId="508A1E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0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C0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6C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5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F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3D3FD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9DD891">
            <w:pPr>
              <w:widowControl/>
              <w:spacing w:line="480" w:lineRule="exact"/>
              <w:jc w:val="center"/>
              <w:rPr>
                <w:rFonts w:hint="eastAsia" w:ascii="宋体" w:hAnsi="宋体" w:eastAsia="宋体" w:cs="宋体"/>
                <w:sz w:val="24"/>
                <w:szCs w:val="24"/>
              </w:rPr>
            </w:pPr>
          </w:p>
        </w:tc>
      </w:tr>
      <w:tr w14:paraId="79F198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36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DC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DA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4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4B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89CF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EF5736">
            <w:pPr>
              <w:widowControl/>
              <w:spacing w:line="480" w:lineRule="exact"/>
              <w:jc w:val="center"/>
              <w:rPr>
                <w:rFonts w:hint="eastAsia" w:ascii="宋体" w:hAnsi="宋体" w:eastAsia="宋体" w:cs="宋体"/>
                <w:sz w:val="24"/>
                <w:szCs w:val="24"/>
              </w:rPr>
            </w:pPr>
          </w:p>
        </w:tc>
      </w:tr>
      <w:tr w14:paraId="7F8541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60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BF8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AD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6E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73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CD83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3DF24D">
            <w:pPr>
              <w:widowControl/>
              <w:spacing w:line="480" w:lineRule="exact"/>
              <w:jc w:val="center"/>
              <w:rPr>
                <w:rFonts w:hint="eastAsia" w:ascii="宋体" w:hAnsi="宋体" w:eastAsia="宋体" w:cs="宋体"/>
                <w:sz w:val="24"/>
                <w:szCs w:val="24"/>
              </w:rPr>
            </w:pPr>
          </w:p>
        </w:tc>
      </w:tr>
      <w:tr w14:paraId="327E7D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8B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5F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9F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60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82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1736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A47DE5">
            <w:pPr>
              <w:widowControl/>
              <w:spacing w:line="480" w:lineRule="exact"/>
              <w:jc w:val="center"/>
              <w:rPr>
                <w:rFonts w:hint="eastAsia" w:ascii="宋体" w:hAnsi="宋体" w:eastAsia="宋体" w:cs="宋体"/>
                <w:sz w:val="24"/>
                <w:szCs w:val="24"/>
              </w:rPr>
            </w:pPr>
          </w:p>
        </w:tc>
      </w:tr>
      <w:tr w14:paraId="0F33FD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2F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6B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03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D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FE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764E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C17F0D">
            <w:pPr>
              <w:widowControl/>
              <w:spacing w:line="480" w:lineRule="exact"/>
              <w:jc w:val="center"/>
              <w:rPr>
                <w:rFonts w:hint="eastAsia" w:ascii="宋体" w:hAnsi="宋体" w:eastAsia="宋体" w:cs="宋体"/>
                <w:sz w:val="24"/>
                <w:szCs w:val="24"/>
              </w:rPr>
            </w:pPr>
          </w:p>
        </w:tc>
      </w:tr>
      <w:tr w14:paraId="382E5C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A0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5A198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B9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84C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77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FDCD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B801EB">
            <w:pPr>
              <w:widowControl/>
              <w:spacing w:line="480" w:lineRule="exact"/>
              <w:jc w:val="center"/>
              <w:rPr>
                <w:rFonts w:hint="eastAsia" w:ascii="宋体" w:hAnsi="宋体" w:eastAsia="宋体" w:cs="宋体"/>
                <w:sz w:val="24"/>
                <w:szCs w:val="24"/>
              </w:rPr>
            </w:pPr>
          </w:p>
        </w:tc>
      </w:tr>
      <w:tr w14:paraId="4328F6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DD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67668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3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AC8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53F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E6377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DB6119">
            <w:pPr>
              <w:widowControl/>
              <w:spacing w:line="480" w:lineRule="exact"/>
              <w:jc w:val="center"/>
              <w:rPr>
                <w:rFonts w:hint="eastAsia" w:ascii="宋体" w:hAnsi="宋体" w:eastAsia="宋体" w:cs="宋体"/>
                <w:sz w:val="24"/>
                <w:szCs w:val="24"/>
              </w:rPr>
            </w:pPr>
          </w:p>
        </w:tc>
      </w:tr>
      <w:tr w14:paraId="5FC202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18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4743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C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068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DE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5696F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E0B664">
            <w:pPr>
              <w:widowControl/>
              <w:spacing w:line="480" w:lineRule="exact"/>
              <w:jc w:val="center"/>
              <w:rPr>
                <w:rFonts w:hint="eastAsia" w:ascii="宋体" w:hAnsi="宋体" w:eastAsia="宋体" w:cs="宋体"/>
                <w:sz w:val="24"/>
                <w:szCs w:val="24"/>
              </w:rPr>
            </w:pPr>
          </w:p>
        </w:tc>
      </w:tr>
      <w:tr w14:paraId="638B3E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F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A1D1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48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BDA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08C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FF7B0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2ADDCA">
            <w:pPr>
              <w:widowControl/>
              <w:spacing w:line="480" w:lineRule="exact"/>
              <w:jc w:val="center"/>
              <w:rPr>
                <w:rFonts w:hint="eastAsia" w:ascii="宋体" w:hAnsi="宋体" w:eastAsia="宋体" w:cs="宋体"/>
                <w:sz w:val="24"/>
                <w:szCs w:val="24"/>
              </w:rPr>
            </w:pPr>
          </w:p>
        </w:tc>
      </w:tr>
      <w:tr w14:paraId="001359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6B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EE22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DC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5D06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8A5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BBF9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4E4755">
            <w:pPr>
              <w:widowControl/>
              <w:spacing w:line="480" w:lineRule="exact"/>
              <w:jc w:val="center"/>
              <w:rPr>
                <w:rFonts w:hint="eastAsia" w:ascii="宋体" w:hAnsi="宋体" w:eastAsia="宋体" w:cs="宋体"/>
                <w:sz w:val="24"/>
                <w:szCs w:val="24"/>
              </w:rPr>
            </w:pPr>
          </w:p>
        </w:tc>
      </w:tr>
      <w:tr w14:paraId="1E956C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3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9123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9A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5C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99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BB36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26EE6D">
            <w:pPr>
              <w:widowControl/>
              <w:spacing w:line="480" w:lineRule="exact"/>
              <w:jc w:val="center"/>
              <w:rPr>
                <w:rFonts w:hint="eastAsia" w:ascii="宋体" w:hAnsi="宋体" w:eastAsia="宋体" w:cs="宋体"/>
                <w:sz w:val="24"/>
                <w:szCs w:val="24"/>
              </w:rPr>
            </w:pPr>
          </w:p>
        </w:tc>
      </w:tr>
      <w:tr w14:paraId="5D4E76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63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CEF2A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8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5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8B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9BE2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4586BA">
            <w:pPr>
              <w:widowControl/>
              <w:spacing w:line="480" w:lineRule="exact"/>
              <w:jc w:val="center"/>
              <w:rPr>
                <w:rFonts w:hint="eastAsia" w:ascii="宋体" w:hAnsi="宋体" w:eastAsia="宋体" w:cs="宋体"/>
                <w:sz w:val="24"/>
                <w:szCs w:val="24"/>
              </w:rPr>
            </w:pPr>
          </w:p>
        </w:tc>
      </w:tr>
      <w:tr w14:paraId="161DFE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1E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BC78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D2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48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63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94CE5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FDD696">
            <w:pPr>
              <w:widowControl/>
              <w:spacing w:line="480" w:lineRule="exact"/>
              <w:jc w:val="center"/>
              <w:rPr>
                <w:rFonts w:hint="eastAsia" w:ascii="宋体" w:hAnsi="宋体" w:eastAsia="宋体" w:cs="宋体"/>
                <w:sz w:val="24"/>
                <w:szCs w:val="24"/>
              </w:rPr>
            </w:pPr>
          </w:p>
        </w:tc>
      </w:tr>
      <w:tr w14:paraId="447859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3A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7F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9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5F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5A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86D99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ABFF92">
            <w:pPr>
              <w:widowControl/>
              <w:spacing w:line="480" w:lineRule="exact"/>
              <w:jc w:val="center"/>
              <w:rPr>
                <w:rFonts w:hint="eastAsia" w:ascii="宋体" w:hAnsi="宋体" w:eastAsia="宋体" w:cs="宋体"/>
                <w:sz w:val="24"/>
                <w:szCs w:val="24"/>
              </w:rPr>
            </w:pPr>
          </w:p>
        </w:tc>
      </w:tr>
      <w:tr w14:paraId="586488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B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F7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5D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D7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8E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A3E23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F7C59A">
            <w:pPr>
              <w:widowControl/>
              <w:spacing w:line="480" w:lineRule="exact"/>
              <w:jc w:val="center"/>
              <w:rPr>
                <w:rFonts w:hint="eastAsia" w:ascii="宋体" w:hAnsi="宋体" w:eastAsia="宋体" w:cs="宋体"/>
                <w:sz w:val="24"/>
                <w:szCs w:val="24"/>
              </w:rPr>
            </w:pPr>
          </w:p>
        </w:tc>
      </w:tr>
      <w:tr w14:paraId="38D233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E6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9B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37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B0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DF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4A4D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85B735">
            <w:pPr>
              <w:widowControl/>
              <w:spacing w:line="480" w:lineRule="exact"/>
              <w:jc w:val="center"/>
              <w:rPr>
                <w:rFonts w:hint="eastAsia" w:ascii="宋体" w:hAnsi="宋体" w:eastAsia="宋体" w:cs="宋体"/>
                <w:sz w:val="24"/>
                <w:szCs w:val="24"/>
              </w:rPr>
            </w:pPr>
          </w:p>
        </w:tc>
      </w:tr>
      <w:tr w14:paraId="5972F3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3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5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7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B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8C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D00A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234DF9">
            <w:pPr>
              <w:widowControl/>
              <w:spacing w:line="480" w:lineRule="exact"/>
              <w:jc w:val="center"/>
              <w:rPr>
                <w:rFonts w:hint="eastAsia" w:ascii="宋体" w:hAnsi="宋体" w:eastAsia="宋体" w:cs="宋体"/>
                <w:sz w:val="24"/>
                <w:szCs w:val="24"/>
              </w:rPr>
            </w:pPr>
          </w:p>
        </w:tc>
      </w:tr>
      <w:tr w14:paraId="6182D5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F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D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89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A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2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07D7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DD43E7">
            <w:pPr>
              <w:widowControl/>
              <w:spacing w:line="480" w:lineRule="exact"/>
              <w:jc w:val="center"/>
              <w:rPr>
                <w:rFonts w:hint="eastAsia" w:ascii="宋体" w:hAnsi="宋体" w:eastAsia="宋体" w:cs="宋体"/>
                <w:sz w:val="24"/>
                <w:szCs w:val="24"/>
              </w:rPr>
            </w:pPr>
          </w:p>
        </w:tc>
      </w:tr>
      <w:tr w14:paraId="7887BE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EF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AF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6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62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A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A5B6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5DFB8A">
            <w:pPr>
              <w:widowControl/>
              <w:spacing w:line="480" w:lineRule="exact"/>
              <w:jc w:val="center"/>
              <w:rPr>
                <w:rFonts w:hint="eastAsia" w:ascii="宋体" w:hAnsi="宋体" w:eastAsia="宋体" w:cs="宋体"/>
                <w:sz w:val="24"/>
                <w:szCs w:val="24"/>
              </w:rPr>
            </w:pPr>
          </w:p>
        </w:tc>
      </w:tr>
      <w:tr w14:paraId="1DA3EC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33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C1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29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76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ED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627D3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FCCF28">
            <w:pPr>
              <w:widowControl/>
              <w:spacing w:line="480" w:lineRule="exact"/>
              <w:jc w:val="center"/>
              <w:rPr>
                <w:rFonts w:hint="eastAsia" w:ascii="宋体" w:hAnsi="宋体" w:eastAsia="宋体" w:cs="宋体"/>
                <w:sz w:val="24"/>
                <w:szCs w:val="24"/>
              </w:rPr>
            </w:pPr>
          </w:p>
        </w:tc>
      </w:tr>
      <w:tr w14:paraId="482398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63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21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07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FF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23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E9BE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2B1079">
            <w:pPr>
              <w:widowControl/>
              <w:spacing w:line="480" w:lineRule="exact"/>
              <w:jc w:val="center"/>
              <w:rPr>
                <w:rFonts w:hint="eastAsia" w:ascii="宋体" w:hAnsi="宋体" w:eastAsia="宋体" w:cs="宋体"/>
                <w:sz w:val="24"/>
                <w:szCs w:val="24"/>
              </w:rPr>
            </w:pPr>
          </w:p>
        </w:tc>
      </w:tr>
      <w:tr w14:paraId="5AFDB9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7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E6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8C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B1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B8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C826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66EF78">
            <w:pPr>
              <w:widowControl/>
              <w:spacing w:line="480" w:lineRule="exact"/>
              <w:jc w:val="center"/>
              <w:rPr>
                <w:rFonts w:hint="eastAsia" w:ascii="宋体" w:hAnsi="宋体" w:eastAsia="宋体" w:cs="宋体"/>
                <w:sz w:val="24"/>
                <w:szCs w:val="24"/>
              </w:rPr>
            </w:pPr>
          </w:p>
        </w:tc>
      </w:tr>
      <w:tr w14:paraId="02F2B8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7F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BC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E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B6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3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43FD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56B1DF">
            <w:pPr>
              <w:widowControl/>
              <w:spacing w:line="480" w:lineRule="exact"/>
              <w:jc w:val="center"/>
              <w:rPr>
                <w:rFonts w:hint="eastAsia" w:ascii="宋体" w:hAnsi="宋体" w:eastAsia="宋体" w:cs="宋体"/>
                <w:sz w:val="24"/>
                <w:szCs w:val="24"/>
              </w:rPr>
            </w:pPr>
          </w:p>
        </w:tc>
      </w:tr>
      <w:tr w14:paraId="16A9BB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A7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E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D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4B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3D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6DAA7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48A333">
            <w:pPr>
              <w:widowControl/>
              <w:spacing w:line="480" w:lineRule="exact"/>
              <w:jc w:val="center"/>
              <w:rPr>
                <w:rFonts w:hint="eastAsia" w:ascii="宋体" w:hAnsi="宋体" w:eastAsia="宋体" w:cs="宋体"/>
                <w:sz w:val="24"/>
                <w:szCs w:val="24"/>
              </w:rPr>
            </w:pPr>
          </w:p>
        </w:tc>
      </w:tr>
      <w:tr w14:paraId="49C004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D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C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91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DC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365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8F6EE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2CE7A9">
            <w:pPr>
              <w:widowControl/>
              <w:spacing w:line="480" w:lineRule="exact"/>
              <w:jc w:val="center"/>
              <w:rPr>
                <w:rFonts w:hint="eastAsia" w:ascii="宋体" w:hAnsi="宋体" w:eastAsia="宋体" w:cs="宋体"/>
                <w:sz w:val="24"/>
                <w:szCs w:val="24"/>
              </w:rPr>
            </w:pPr>
          </w:p>
        </w:tc>
      </w:tr>
      <w:tr w14:paraId="5EB8D5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4A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29B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4E3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ED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6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3EAA6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0609F6">
            <w:pPr>
              <w:widowControl/>
              <w:spacing w:line="480" w:lineRule="exact"/>
              <w:jc w:val="center"/>
              <w:rPr>
                <w:rFonts w:hint="eastAsia" w:ascii="宋体" w:hAnsi="宋体" w:eastAsia="宋体" w:cs="宋体"/>
                <w:sz w:val="24"/>
                <w:szCs w:val="24"/>
              </w:rPr>
            </w:pPr>
          </w:p>
        </w:tc>
      </w:tr>
      <w:tr w14:paraId="4722EB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91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CEB7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28E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BF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D7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6D04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4AF197">
            <w:pPr>
              <w:widowControl/>
              <w:spacing w:line="480" w:lineRule="exact"/>
              <w:jc w:val="center"/>
              <w:rPr>
                <w:rFonts w:hint="eastAsia" w:ascii="宋体" w:hAnsi="宋体" w:eastAsia="宋体" w:cs="宋体"/>
                <w:sz w:val="24"/>
                <w:szCs w:val="24"/>
              </w:rPr>
            </w:pPr>
          </w:p>
        </w:tc>
      </w:tr>
      <w:tr w14:paraId="7BB099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9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B86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6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686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0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C32E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E59C78">
            <w:pPr>
              <w:widowControl/>
              <w:spacing w:line="480" w:lineRule="exact"/>
              <w:jc w:val="center"/>
              <w:rPr>
                <w:rFonts w:hint="eastAsia" w:ascii="宋体" w:hAnsi="宋体" w:eastAsia="宋体" w:cs="宋体"/>
                <w:sz w:val="24"/>
                <w:szCs w:val="24"/>
              </w:rPr>
            </w:pPr>
          </w:p>
        </w:tc>
      </w:tr>
      <w:tr w14:paraId="3BF621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8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F7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AAE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D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76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37A4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AB700B">
            <w:pPr>
              <w:widowControl/>
              <w:spacing w:line="480" w:lineRule="exact"/>
              <w:jc w:val="center"/>
              <w:rPr>
                <w:rFonts w:hint="eastAsia" w:ascii="宋体" w:hAnsi="宋体" w:eastAsia="宋体" w:cs="宋体"/>
                <w:sz w:val="24"/>
                <w:szCs w:val="24"/>
              </w:rPr>
            </w:pPr>
          </w:p>
        </w:tc>
      </w:tr>
      <w:tr w14:paraId="40425F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4F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4.14.2</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DB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938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20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FC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C2B0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16F14074">
            <w:pPr>
              <w:widowControl/>
              <w:spacing w:line="480" w:lineRule="exact"/>
              <w:jc w:val="center"/>
              <w:rPr>
                <w:rFonts w:hint="eastAsia" w:ascii="宋体" w:hAnsi="宋体" w:eastAsia="宋体" w:cs="宋体"/>
                <w:sz w:val="24"/>
                <w:szCs w:val="24"/>
              </w:rPr>
            </w:pPr>
          </w:p>
        </w:tc>
      </w:tr>
      <w:tr w14:paraId="049DD3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CF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5005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大石板隧道右侧315KVA变压器及配电系统预防性巡查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B27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EA89C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BF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6D9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1F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A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61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747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E2CFB11">
            <w:pPr>
              <w:widowControl/>
              <w:spacing w:line="480" w:lineRule="exact"/>
              <w:jc w:val="center"/>
              <w:textAlignment w:val="center"/>
              <w:rPr>
                <w:rFonts w:hint="eastAsia" w:ascii="宋体" w:hAnsi="宋体" w:eastAsia="宋体" w:cs="宋体"/>
                <w:kern w:val="0"/>
                <w:sz w:val="24"/>
                <w:szCs w:val="24"/>
                <w:lang w:bidi="ar"/>
              </w:rPr>
            </w:pPr>
          </w:p>
        </w:tc>
      </w:tr>
      <w:tr w14:paraId="291012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CE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74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F0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CC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AF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6A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55865A">
            <w:pPr>
              <w:widowControl/>
              <w:spacing w:line="480" w:lineRule="exact"/>
              <w:jc w:val="center"/>
              <w:rPr>
                <w:rFonts w:hint="eastAsia" w:ascii="宋体" w:hAnsi="宋体" w:eastAsia="宋体" w:cs="宋体"/>
                <w:sz w:val="24"/>
                <w:szCs w:val="24"/>
              </w:rPr>
            </w:pPr>
          </w:p>
        </w:tc>
      </w:tr>
      <w:tr w14:paraId="4D9B75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4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16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D1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F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34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A7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F831CD">
            <w:pPr>
              <w:widowControl/>
              <w:spacing w:line="480" w:lineRule="exact"/>
              <w:jc w:val="center"/>
              <w:rPr>
                <w:rFonts w:hint="eastAsia" w:ascii="宋体" w:hAnsi="宋体" w:eastAsia="宋体" w:cs="宋体"/>
                <w:sz w:val="24"/>
                <w:szCs w:val="24"/>
              </w:rPr>
            </w:pPr>
          </w:p>
        </w:tc>
      </w:tr>
      <w:tr w14:paraId="6BC3CF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0B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4C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A4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2B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91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44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484D22">
            <w:pPr>
              <w:widowControl/>
              <w:spacing w:line="480" w:lineRule="exact"/>
              <w:jc w:val="center"/>
              <w:rPr>
                <w:rFonts w:hint="eastAsia" w:ascii="宋体" w:hAnsi="宋体" w:eastAsia="宋体" w:cs="宋体"/>
                <w:sz w:val="24"/>
                <w:szCs w:val="24"/>
              </w:rPr>
            </w:pPr>
          </w:p>
        </w:tc>
      </w:tr>
      <w:tr w14:paraId="4277BF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7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895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01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B2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D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E2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E5DDB8">
            <w:pPr>
              <w:widowControl/>
              <w:spacing w:line="480" w:lineRule="exact"/>
              <w:jc w:val="center"/>
              <w:rPr>
                <w:rFonts w:hint="eastAsia" w:ascii="宋体" w:hAnsi="宋体" w:eastAsia="宋体" w:cs="宋体"/>
                <w:sz w:val="24"/>
                <w:szCs w:val="24"/>
              </w:rPr>
            </w:pPr>
          </w:p>
        </w:tc>
      </w:tr>
      <w:tr w14:paraId="76A641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B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2C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3A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69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A5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68A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48E5D7">
            <w:pPr>
              <w:widowControl/>
              <w:spacing w:line="480" w:lineRule="exact"/>
              <w:jc w:val="center"/>
              <w:rPr>
                <w:rFonts w:hint="eastAsia" w:ascii="宋体" w:hAnsi="宋体" w:eastAsia="宋体" w:cs="宋体"/>
                <w:sz w:val="24"/>
                <w:szCs w:val="24"/>
              </w:rPr>
            </w:pPr>
          </w:p>
        </w:tc>
      </w:tr>
      <w:tr w14:paraId="178B69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32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6F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52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32D1B5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E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45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9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3B5DD5">
            <w:pPr>
              <w:widowControl/>
              <w:spacing w:line="480" w:lineRule="exact"/>
              <w:jc w:val="center"/>
              <w:rPr>
                <w:rFonts w:hint="eastAsia" w:ascii="宋体" w:hAnsi="宋体" w:eastAsia="宋体" w:cs="宋体"/>
                <w:sz w:val="24"/>
                <w:szCs w:val="24"/>
              </w:rPr>
            </w:pPr>
          </w:p>
        </w:tc>
      </w:tr>
      <w:tr w14:paraId="2B75D9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AA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808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48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8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2B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86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7C2A76">
            <w:pPr>
              <w:widowControl/>
              <w:spacing w:line="480" w:lineRule="exact"/>
              <w:jc w:val="center"/>
              <w:rPr>
                <w:rFonts w:hint="eastAsia" w:ascii="宋体" w:hAnsi="宋体" w:eastAsia="宋体" w:cs="宋体"/>
                <w:sz w:val="24"/>
                <w:szCs w:val="24"/>
              </w:rPr>
            </w:pPr>
          </w:p>
        </w:tc>
      </w:tr>
      <w:tr w14:paraId="2EF75C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DA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BE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4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4C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30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C7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C1E191">
            <w:pPr>
              <w:widowControl/>
              <w:spacing w:line="480" w:lineRule="exact"/>
              <w:jc w:val="center"/>
              <w:rPr>
                <w:rFonts w:hint="eastAsia" w:ascii="宋体" w:hAnsi="宋体" w:eastAsia="宋体" w:cs="宋体"/>
                <w:sz w:val="24"/>
                <w:szCs w:val="24"/>
              </w:rPr>
            </w:pPr>
          </w:p>
        </w:tc>
      </w:tr>
      <w:tr w14:paraId="3DAF0E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33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0D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F1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90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D5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90EBB3">
            <w:pPr>
              <w:widowControl/>
              <w:spacing w:line="480" w:lineRule="exact"/>
              <w:jc w:val="center"/>
              <w:rPr>
                <w:rFonts w:hint="eastAsia" w:ascii="宋体" w:hAnsi="宋体" w:eastAsia="宋体" w:cs="宋体"/>
                <w:sz w:val="24"/>
                <w:szCs w:val="24"/>
              </w:rPr>
            </w:pPr>
          </w:p>
        </w:tc>
      </w:tr>
      <w:tr w14:paraId="7EE225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2C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4D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6D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3A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65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6FA38D">
            <w:pPr>
              <w:widowControl/>
              <w:spacing w:line="480" w:lineRule="exact"/>
              <w:jc w:val="center"/>
              <w:rPr>
                <w:rFonts w:hint="eastAsia" w:ascii="宋体" w:hAnsi="宋体" w:eastAsia="宋体" w:cs="宋体"/>
                <w:sz w:val="24"/>
                <w:szCs w:val="24"/>
              </w:rPr>
            </w:pPr>
          </w:p>
        </w:tc>
      </w:tr>
      <w:tr w14:paraId="574E08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F6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D5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14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79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1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34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920171">
            <w:pPr>
              <w:widowControl/>
              <w:spacing w:line="480" w:lineRule="exact"/>
              <w:jc w:val="center"/>
              <w:rPr>
                <w:rFonts w:hint="eastAsia" w:ascii="宋体" w:hAnsi="宋体" w:eastAsia="宋体" w:cs="宋体"/>
                <w:sz w:val="24"/>
                <w:szCs w:val="24"/>
              </w:rPr>
            </w:pPr>
          </w:p>
        </w:tc>
      </w:tr>
      <w:tr w14:paraId="39FD95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F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8D3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DA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4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37F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583BDF">
            <w:pPr>
              <w:widowControl/>
              <w:spacing w:line="480" w:lineRule="exact"/>
              <w:jc w:val="center"/>
              <w:rPr>
                <w:rFonts w:hint="eastAsia" w:ascii="宋体" w:hAnsi="宋体" w:eastAsia="宋体" w:cs="宋体"/>
                <w:sz w:val="24"/>
                <w:szCs w:val="24"/>
              </w:rPr>
            </w:pPr>
          </w:p>
        </w:tc>
      </w:tr>
      <w:tr w14:paraId="11BF92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27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9B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B6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3B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A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67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A5B28D">
            <w:pPr>
              <w:widowControl/>
              <w:spacing w:line="480" w:lineRule="exact"/>
              <w:jc w:val="center"/>
              <w:rPr>
                <w:rFonts w:hint="eastAsia" w:ascii="宋体" w:hAnsi="宋体" w:eastAsia="宋体" w:cs="宋体"/>
                <w:sz w:val="24"/>
                <w:szCs w:val="24"/>
              </w:rPr>
            </w:pPr>
          </w:p>
        </w:tc>
      </w:tr>
      <w:tr w14:paraId="0E0578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A7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73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D3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1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D6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61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F93224">
            <w:pPr>
              <w:widowControl/>
              <w:spacing w:line="480" w:lineRule="exact"/>
              <w:jc w:val="center"/>
              <w:rPr>
                <w:rFonts w:hint="eastAsia" w:ascii="宋体" w:hAnsi="宋体" w:eastAsia="宋体" w:cs="宋体"/>
                <w:sz w:val="24"/>
                <w:szCs w:val="24"/>
              </w:rPr>
            </w:pPr>
          </w:p>
        </w:tc>
      </w:tr>
      <w:tr w14:paraId="67F76E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D6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FCE0B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A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3BF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3C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73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B9B8E8">
            <w:pPr>
              <w:widowControl/>
              <w:spacing w:line="480" w:lineRule="exact"/>
              <w:jc w:val="center"/>
              <w:rPr>
                <w:rFonts w:hint="eastAsia" w:ascii="宋体" w:hAnsi="宋体" w:eastAsia="宋体" w:cs="宋体"/>
                <w:sz w:val="24"/>
                <w:szCs w:val="24"/>
              </w:rPr>
            </w:pPr>
          </w:p>
        </w:tc>
      </w:tr>
      <w:tr w14:paraId="4B4709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61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0E78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AE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739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FCA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9B2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4F9655">
            <w:pPr>
              <w:widowControl/>
              <w:spacing w:line="480" w:lineRule="exact"/>
              <w:jc w:val="center"/>
              <w:rPr>
                <w:rFonts w:hint="eastAsia" w:ascii="宋体" w:hAnsi="宋体" w:eastAsia="宋体" w:cs="宋体"/>
                <w:sz w:val="24"/>
                <w:szCs w:val="24"/>
              </w:rPr>
            </w:pPr>
          </w:p>
        </w:tc>
      </w:tr>
      <w:tr w14:paraId="1310C2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BC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68C9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4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40C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D35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30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C823C3">
            <w:pPr>
              <w:widowControl/>
              <w:spacing w:line="480" w:lineRule="exact"/>
              <w:jc w:val="center"/>
              <w:rPr>
                <w:rFonts w:hint="eastAsia" w:ascii="宋体" w:hAnsi="宋体" w:eastAsia="宋体" w:cs="宋体"/>
                <w:sz w:val="24"/>
                <w:szCs w:val="24"/>
              </w:rPr>
            </w:pPr>
          </w:p>
        </w:tc>
      </w:tr>
      <w:tr w14:paraId="6A71BB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0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E4C8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CE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3D2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BC6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BC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91D3A8">
            <w:pPr>
              <w:widowControl/>
              <w:spacing w:line="480" w:lineRule="exact"/>
              <w:jc w:val="center"/>
              <w:rPr>
                <w:rFonts w:hint="eastAsia" w:ascii="宋体" w:hAnsi="宋体" w:eastAsia="宋体" w:cs="宋体"/>
                <w:sz w:val="24"/>
                <w:szCs w:val="24"/>
              </w:rPr>
            </w:pPr>
          </w:p>
        </w:tc>
      </w:tr>
      <w:tr w14:paraId="48B7AE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FF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4060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5BE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75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91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46E478">
            <w:pPr>
              <w:widowControl/>
              <w:spacing w:line="480" w:lineRule="exact"/>
              <w:jc w:val="center"/>
              <w:rPr>
                <w:rFonts w:hint="eastAsia" w:ascii="宋体" w:hAnsi="宋体" w:eastAsia="宋体" w:cs="宋体"/>
                <w:sz w:val="24"/>
                <w:szCs w:val="24"/>
              </w:rPr>
            </w:pPr>
          </w:p>
        </w:tc>
      </w:tr>
      <w:tr w14:paraId="6B86B1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EF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77E6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81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06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E3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26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956669">
            <w:pPr>
              <w:widowControl/>
              <w:spacing w:line="480" w:lineRule="exact"/>
              <w:jc w:val="center"/>
              <w:rPr>
                <w:rFonts w:hint="eastAsia" w:ascii="宋体" w:hAnsi="宋体" w:eastAsia="宋体" w:cs="宋体"/>
                <w:sz w:val="24"/>
                <w:szCs w:val="24"/>
              </w:rPr>
            </w:pPr>
          </w:p>
        </w:tc>
      </w:tr>
      <w:tr w14:paraId="4BFCD5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54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0FB3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5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4F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0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0B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2AA4B1">
            <w:pPr>
              <w:widowControl/>
              <w:spacing w:line="480" w:lineRule="exact"/>
              <w:jc w:val="center"/>
              <w:rPr>
                <w:rFonts w:hint="eastAsia" w:ascii="宋体" w:hAnsi="宋体" w:eastAsia="宋体" w:cs="宋体"/>
                <w:sz w:val="24"/>
                <w:szCs w:val="24"/>
              </w:rPr>
            </w:pPr>
          </w:p>
        </w:tc>
      </w:tr>
      <w:tr w14:paraId="5A42F4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66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37B2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A9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5D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68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E41694">
            <w:pPr>
              <w:widowControl/>
              <w:spacing w:line="480" w:lineRule="exact"/>
              <w:jc w:val="center"/>
              <w:rPr>
                <w:rFonts w:hint="eastAsia" w:ascii="宋体" w:hAnsi="宋体" w:eastAsia="宋体" w:cs="宋体"/>
                <w:sz w:val="24"/>
                <w:szCs w:val="24"/>
              </w:rPr>
            </w:pPr>
          </w:p>
        </w:tc>
      </w:tr>
      <w:tr w14:paraId="13589D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BA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3F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60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C0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DD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E0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951BCF">
            <w:pPr>
              <w:widowControl/>
              <w:spacing w:line="480" w:lineRule="exact"/>
              <w:jc w:val="center"/>
              <w:rPr>
                <w:rFonts w:hint="eastAsia" w:ascii="宋体" w:hAnsi="宋体" w:eastAsia="宋体" w:cs="宋体"/>
                <w:sz w:val="24"/>
                <w:szCs w:val="24"/>
              </w:rPr>
            </w:pPr>
          </w:p>
        </w:tc>
      </w:tr>
      <w:tr w14:paraId="029641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64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C0F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4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A6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67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84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53955F">
            <w:pPr>
              <w:widowControl/>
              <w:spacing w:line="480" w:lineRule="exact"/>
              <w:jc w:val="center"/>
              <w:rPr>
                <w:rFonts w:hint="eastAsia" w:ascii="宋体" w:hAnsi="宋体" w:eastAsia="宋体" w:cs="宋体"/>
                <w:sz w:val="24"/>
                <w:szCs w:val="24"/>
              </w:rPr>
            </w:pPr>
          </w:p>
        </w:tc>
      </w:tr>
      <w:tr w14:paraId="2A657D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7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4B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2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0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4F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E6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16952C">
            <w:pPr>
              <w:widowControl/>
              <w:spacing w:line="480" w:lineRule="exact"/>
              <w:jc w:val="center"/>
              <w:rPr>
                <w:rFonts w:hint="eastAsia" w:ascii="宋体" w:hAnsi="宋体" w:eastAsia="宋体" w:cs="宋体"/>
                <w:sz w:val="24"/>
                <w:szCs w:val="24"/>
              </w:rPr>
            </w:pPr>
          </w:p>
        </w:tc>
      </w:tr>
      <w:tr w14:paraId="75771A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E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8C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48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FC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DF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63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C02C79">
            <w:pPr>
              <w:widowControl/>
              <w:spacing w:line="480" w:lineRule="exact"/>
              <w:jc w:val="center"/>
              <w:rPr>
                <w:rFonts w:hint="eastAsia" w:ascii="宋体" w:hAnsi="宋体" w:eastAsia="宋体" w:cs="宋体"/>
                <w:sz w:val="24"/>
                <w:szCs w:val="24"/>
              </w:rPr>
            </w:pPr>
          </w:p>
        </w:tc>
      </w:tr>
      <w:tr w14:paraId="2BA18F9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43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67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C0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F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62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29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6BF4F7">
            <w:pPr>
              <w:widowControl/>
              <w:spacing w:line="480" w:lineRule="exact"/>
              <w:jc w:val="center"/>
              <w:rPr>
                <w:rFonts w:hint="eastAsia" w:ascii="宋体" w:hAnsi="宋体" w:eastAsia="宋体" w:cs="宋体"/>
                <w:sz w:val="24"/>
                <w:szCs w:val="24"/>
              </w:rPr>
            </w:pPr>
          </w:p>
        </w:tc>
      </w:tr>
      <w:tr w14:paraId="298E4D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17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C0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69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6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0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AC6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9F2D01">
            <w:pPr>
              <w:widowControl/>
              <w:spacing w:line="480" w:lineRule="exact"/>
              <w:jc w:val="center"/>
              <w:rPr>
                <w:rFonts w:hint="eastAsia" w:ascii="宋体" w:hAnsi="宋体" w:eastAsia="宋体" w:cs="宋体"/>
                <w:sz w:val="24"/>
                <w:szCs w:val="24"/>
              </w:rPr>
            </w:pPr>
          </w:p>
        </w:tc>
      </w:tr>
      <w:tr w14:paraId="1090A7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5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09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69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9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91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8F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D3CDF3">
            <w:pPr>
              <w:widowControl/>
              <w:spacing w:line="480" w:lineRule="exact"/>
              <w:jc w:val="center"/>
              <w:rPr>
                <w:rFonts w:hint="eastAsia" w:ascii="宋体" w:hAnsi="宋体" w:eastAsia="宋体" w:cs="宋体"/>
                <w:sz w:val="24"/>
                <w:szCs w:val="24"/>
              </w:rPr>
            </w:pPr>
          </w:p>
        </w:tc>
      </w:tr>
      <w:tr w14:paraId="101AE7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9F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7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E1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1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C1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B3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4AB553">
            <w:pPr>
              <w:widowControl/>
              <w:spacing w:line="480" w:lineRule="exact"/>
              <w:jc w:val="center"/>
              <w:rPr>
                <w:rFonts w:hint="eastAsia" w:ascii="宋体" w:hAnsi="宋体" w:eastAsia="宋体" w:cs="宋体"/>
                <w:sz w:val="24"/>
                <w:szCs w:val="24"/>
              </w:rPr>
            </w:pPr>
          </w:p>
        </w:tc>
      </w:tr>
      <w:tr w14:paraId="704BF9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41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D0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E6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C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81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07C637">
            <w:pPr>
              <w:widowControl/>
              <w:spacing w:line="480" w:lineRule="exact"/>
              <w:jc w:val="center"/>
              <w:rPr>
                <w:rFonts w:hint="eastAsia" w:ascii="宋体" w:hAnsi="宋体" w:eastAsia="宋体" w:cs="宋体"/>
                <w:sz w:val="24"/>
                <w:szCs w:val="24"/>
              </w:rPr>
            </w:pPr>
          </w:p>
        </w:tc>
      </w:tr>
      <w:tr w14:paraId="4C1E35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F0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7E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7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E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E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80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179E3C">
            <w:pPr>
              <w:widowControl/>
              <w:spacing w:line="480" w:lineRule="exact"/>
              <w:jc w:val="center"/>
              <w:rPr>
                <w:rFonts w:hint="eastAsia" w:ascii="宋体" w:hAnsi="宋体" w:eastAsia="宋体" w:cs="宋体"/>
                <w:sz w:val="24"/>
                <w:szCs w:val="24"/>
              </w:rPr>
            </w:pPr>
          </w:p>
        </w:tc>
      </w:tr>
      <w:tr w14:paraId="32EBB9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B6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21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10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AD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9F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D491D6">
            <w:pPr>
              <w:widowControl/>
              <w:spacing w:line="480" w:lineRule="exact"/>
              <w:jc w:val="center"/>
              <w:rPr>
                <w:rFonts w:hint="eastAsia" w:ascii="宋体" w:hAnsi="宋体" w:eastAsia="宋体" w:cs="宋体"/>
                <w:sz w:val="24"/>
                <w:szCs w:val="24"/>
              </w:rPr>
            </w:pPr>
          </w:p>
        </w:tc>
      </w:tr>
      <w:tr w14:paraId="2D3BE6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84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6C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8B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32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F0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03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194368">
            <w:pPr>
              <w:widowControl/>
              <w:spacing w:line="480" w:lineRule="exact"/>
              <w:jc w:val="center"/>
              <w:rPr>
                <w:rFonts w:hint="eastAsia" w:ascii="宋体" w:hAnsi="宋体" w:eastAsia="宋体" w:cs="宋体"/>
                <w:sz w:val="24"/>
                <w:szCs w:val="24"/>
              </w:rPr>
            </w:pPr>
          </w:p>
        </w:tc>
      </w:tr>
      <w:tr w14:paraId="5F4C33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BC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406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A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5D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75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4A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64D500">
            <w:pPr>
              <w:widowControl/>
              <w:spacing w:line="480" w:lineRule="exact"/>
              <w:jc w:val="center"/>
              <w:rPr>
                <w:rFonts w:hint="eastAsia" w:ascii="宋体" w:hAnsi="宋体" w:eastAsia="宋体" w:cs="宋体"/>
                <w:sz w:val="24"/>
                <w:szCs w:val="24"/>
              </w:rPr>
            </w:pPr>
          </w:p>
        </w:tc>
      </w:tr>
      <w:tr w14:paraId="04A33D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A8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1D9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058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8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2F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67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BF8D79">
            <w:pPr>
              <w:widowControl/>
              <w:spacing w:line="480" w:lineRule="exact"/>
              <w:jc w:val="center"/>
              <w:rPr>
                <w:rFonts w:hint="eastAsia" w:ascii="宋体" w:hAnsi="宋体" w:eastAsia="宋体" w:cs="宋体"/>
                <w:sz w:val="24"/>
                <w:szCs w:val="24"/>
              </w:rPr>
            </w:pPr>
          </w:p>
        </w:tc>
      </w:tr>
      <w:tr w14:paraId="56F905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8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6C2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9B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2C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7C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582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D82B11">
            <w:pPr>
              <w:widowControl/>
              <w:spacing w:line="480" w:lineRule="exact"/>
              <w:jc w:val="center"/>
              <w:rPr>
                <w:rFonts w:hint="eastAsia" w:ascii="宋体" w:hAnsi="宋体" w:eastAsia="宋体" w:cs="宋体"/>
                <w:sz w:val="24"/>
                <w:szCs w:val="24"/>
              </w:rPr>
            </w:pPr>
          </w:p>
        </w:tc>
      </w:tr>
      <w:tr w14:paraId="77464B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3C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10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74AD">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02F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89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C5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E9D2BB">
            <w:pPr>
              <w:widowControl/>
              <w:spacing w:line="480" w:lineRule="exact"/>
              <w:jc w:val="center"/>
              <w:rPr>
                <w:rFonts w:hint="eastAsia" w:ascii="宋体" w:hAnsi="宋体" w:eastAsia="宋体" w:cs="宋体"/>
                <w:sz w:val="24"/>
                <w:szCs w:val="24"/>
              </w:rPr>
            </w:pPr>
          </w:p>
        </w:tc>
      </w:tr>
      <w:tr w14:paraId="532A2B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27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5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2B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6D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E4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3D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432689">
            <w:pPr>
              <w:widowControl/>
              <w:spacing w:line="480" w:lineRule="exact"/>
              <w:jc w:val="center"/>
              <w:rPr>
                <w:rFonts w:hint="eastAsia" w:ascii="宋体" w:hAnsi="宋体" w:eastAsia="宋体" w:cs="宋体"/>
                <w:sz w:val="24"/>
                <w:szCs w:val="24"/>
              </w:rPr>
            </w:pPr>
          </w:p>
        </w:tc>
      </w:tr>
      <w:tr w14:paraId="76D793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E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F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ED48">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F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A5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5B04E5">
            <w:pPr>
              <w:widowControl/>
              <w:spacing w:line="480" w:lineRule="exact"/>
              <w:jc w:val="center"/>
              <w:rPr>
                <w:rFonts w:hint="eastAsia" w:ascii="宋体" w:hAnsi="宋体" w:eastAsia="宋体" w:cs="宋体"/>
                <w:sz w:val="24"/>
                <w:szCs w:val="24"/>
              </w:rPr>
            </w:pPr>
          </w:p>
        </w:tc>
      </w:tr>
      <w:tr w14:paraId="289F88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7A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B0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C86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6C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6E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10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7FA4E6E">
            <w:pPr>
              <w:widowControl/>
              <w:spacing w:line="480" w:lineRule="exact"/>
              <w:jc w:val="center"/>
              <w:rPr>
                <w:rFonts w:hint="eastAsia" w:ascii="宋体" w:hAnsi="宋体" w:eastAsia="宋体" w:cs="宋体"/>
                <w:sz w:val="24"/>
                <w:szCs w:val="24"/>
              </w:rPr>
            </w:pPr>
          </w:p>
        </w:tc>
      </w:tr>
      <w:tr w14:paraId="02E553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65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4235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大石板隧道左侧315KVA变压器及配电系统预防性巡查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1FB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6F0E66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3D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316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7F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7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FD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B1A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7F8366DF">
            <w:pPr>
              <w:widowControl/>
              <w:spacing w:line="480" w:lineRule="exact"/>
              <w:jc w:val="center"/>
              <w:textAlignment w:val="center"/>
              <w:rPr>
                <w:rFonts w:hint="eastAsia" w:ascii="宋体" w:hAnsi="宋体" w:eastAsia="宋体" w:cs="宋体"/>
                <w:kern w:val="0"/>
                <w:sz w:val="24"/>
                <w:szCs w:val="24"/>
                <w:lang w:bidi="ar"/>
              </w:rPr>
            </w:pPr>
          </w:p>
        </w:tc>
      </w:tr>
      <w:tr w14:paraId="6189D9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85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819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CE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7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FF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0FCF21">
            <w:pPr>
              <w:widowControl/>
              <w:spacing w:line="480" w:lineRule="exact"/>
              <w:jc w:val="center"/>
              <w:rPr>
                <w:rFonts w:hint="eastAsia" w:ascii="宋体" w:hAnsi="宋体" w:eastAsia="宋体" w:cs="宋体"/>
                <w:sz w:val="24"/>
                <w:szCs w:val="24"/>
              </w:rPr>
            </w:pPr>
          </w:p>
        </w:tc>
      </w:tr>
      <w:tr w14:paraId="7A481B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BAC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EF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2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BD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248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45367D">
            <w:pPr>
              <w:widowControl/>
              <w:spacing w:line="480" w:lineRule="exact"/>
              <w:jc w:val="center"/>
              <w:rPr>
                <w:rFonts w:hint="eastAsia" w:ascii="宋体" w:hAnsi="宋体" w:eastAsia="宋体" w:cs="宋体"/>
                <w:sz w:val="24"/>
                <w:szCs w:val="24"/>
              </w:rPr>
            </w:pPr>
          </w:p>
        </w:tc>
      </w:tr>
      <w:tr w14:paraId="261BDA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5C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2B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3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76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02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E76BB6">
            <w:pPr>
              <w:widowControl/>
              <w:spacing w:line="480" w:lineRule="exact"/>
              <w:jc w:val="center"/>
              <w:rPr>
                <w:rFonts w:hint="eastAsia" w:ascii="宋体" w:hAnsi="宋体" w:eastAsia="宋体" w:cs="宋体"/>
                <w:sz w:val="24"/>
                <w:szCs w:val="24"/>
              </w:rPr>
            </w:pPr>
          </w:p>
        </w:tc>
      </w:tr>
      <w:tr w14:paraId="26487F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C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8BD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65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5B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62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3A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806C5">
            <w:pPr>
              <w:widowControl/>
              <w:spacing w:line="480" w:lineRule="exact"/>
              <w:jc w:val="center"/>
              <w:rPr>
                <w:rFonts w:hint="eastAsia" w:ascii="宋体" w:hAnsi="宋体" w:eastAsia="宋体" w:cs="宋体"/>
                <w:sz w:val="24"/>
                <w:szCs w:val="24"/>
              </w:rPr>
            </w:pPr>
          </w:p>
        </w:tc>
      </w:tr>
      <w:tr w14:paraId="6530E5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C4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B8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0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96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BA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4878D">
            <w:pPr>
              <w:widowControl/>
              <w:spacing w:line="480" w:lineRule="exact"/>
              <w:jc w:val="center"/>
              <w:rPr>
                <w:rFonts w:hint="eastAsia" w:ascii="宋体" w:hAnsi="宋体" w:eastAsia="宋体" w:cs="宋体"/>
                <w:sz w:val="24"/>
                <w:szCs w:val="24"/>
              </w:rPr>
            </w:pPr>
          </w:p>
        </w:tc>
      </w:tr>
      <w:tr w14:paraId="3747F2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5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F35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A11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99A36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D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C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2C0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9BE90A">
            <w:pPr>
              <w:widowControl/>
              <w:spacing w:line="480" w:lineRule="exact"/>
              <w:jc w:val="center"/>
              <w:rPr>
                <w:rFonts w:hint="eastAsia" w:ascii="宋体" w:hAnsi="宋体" w:eastAsia="宋体" w:cs="宋体"/>
                <w:sz w:val="24"/>
                <w:szCs w:val="24"/>
              </w:rPr>
            </w:pPr>
          </w:p>
        </w:tc>
      </w:tr>
      <w:tr w14:paraId="16E235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E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2AC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B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4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10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78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3D408D">
            <w:pPr>
              <w:widowControl/>
              <w:spacing w:line="480" w:lineRule="exact"/>
              <w:jc w:val="center"/>
              <w:rPr>
                <w:rFonts w:hint="eastAsia" w:ascii="宋体" w:hAnsi="宋体" w:eastAsia="宋体" w:cs="宋体"/>
                <w:sz w:val="24"/>
                <w:szCs w:val="24"/>
              </w:rPr>
            </w:pPr>
          </w:p>
        </w:tc>
      </w:tr>
      <w:tr w14:paraId="43769B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0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4C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13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E6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CF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5B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453106">
            <w:pPr>
              <w:widowControl/>
              <w:spacing w:line="480" w:lineRule="exact"/>
              <w:jc w:val="center"/>
              <w:rPr>
                <w:rFonts w:hint="eastAsia" w:ascii="宋体" w:hAnsi="宋体" w:eastAsia="宋体" w:cs="宋体"/>
                <w:sz w:val="24"/>
                <w:szCs w:val="24"/>
              </w:rPr>
            </w:pPr>
          </w:p>
        </w:tc>
      </w:tr>
      <w:tr w14:paraId="1FE889D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D1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F7E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BB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22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1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3B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632E00">
            <w:pPr>
              <w:widowControl/>
              <w:spacing w:line="480" w:lineRule="exact"/>
              <w:jc w:val="center"/>
              <w:rPr>
                <w:rFonts w:hint="eastAsia" w:ascii="宋体" w:hAnsi="宋体" w:eastAsia="宋体" w:cs="宋体"/>
                <w:sz w:val="24"/>
                <w:szCs w:val="24"/>
              </w:rPr>
            </w:pPr>
          </w:p>
        </w:tc>
      </w:tr>
      <w:tr w14:paraId="2664B2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20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2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0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1A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B7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014945">
            <w:pPr>
              <w:widowControl/>
              <w:spacing w:line="480" w:lineRule="exact"/>
              <w:jc w:val="center"/>
              <w:rPr>
                <w:rFonts w:hint="eastAsia" w:ascii="宋体" w:hAnsi="宋体" w:eastAsia="宋体" w:cs="宋体"/>
                <w:sz w:val="24"/>
                <w:szCs w:val="24"/>
              </w:rPr>
            </w:pPr>
          </w:p>
        </w:tc>
      </w:tr>
      <w:tr w14:paraId="1D753D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BC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DE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90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0A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AF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D5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1D7097">
            <w:pPr>
              <w:widowControl/>
              <w:spacing w:line="480" w:lineRule="exact"/>
              <w:jc w:val="center"/>
              <w:rPr>
                <w:rFonts w:hint="eastAsia" w:ascii="宋体" w:hAnsi="宋体" w:eastAsia="宋体" w:cs="宋体"/>
                <w:sz w:val="24"/>
                <w:szCs w:val="24"/>
              </w:rPr>
            </w:pPr>
          </w:p>
        </w:tc>
      </w:tr>
      <w:tr w14:paraId="367B2E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40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0EE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97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2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B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2A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8DF84B">
            <w:pPr>
              <w:widowControl/>
              <w:spacing w:line="480" w:lineRule="exact"/>
              <w:jc w:val="center"/>
              <w:rPr>
                <w:rFonts w:hint="eastAsia" w:ascii="宋体" w:hAnsi="宋体" w:eastAsia="宋体" w:cs="宋体"/>
                <w:sz w:val="24"/>
                <w:szCs w:val="24"/>
              </w:rPr>
            </w:pPr>
          </w:p>
        </w:tc>
      </w:tr>
      <w:tr w14:paraId="4BBCAA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B1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1B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16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C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A8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60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9A8A69">
            <w:pPr>
              <w:widowControl/>
              <w:spacing w:line="480" w:lineRule="exact"/>
              <w:jc w:val="center"/>
              <w:rPr>
                <w:rFonts w:hint="eastAsia" w:ascii="宋体" w:hAnsi="宋体" w:eastAsia="宋体" w:cs="宋体"/>
                <w:sz w:val="24"/>
                <w:szCs w:val="24"/>
              </w:rPr>
            </w:pPr>
          </w:p>
        </w:tc>
      </w:tr>
      <w:tr w14:paraId="61CBAC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07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5B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E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F2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5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CD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49BC5B">
            <w:pPr>
              <w:widowControl/>
              <w:spacing w:line="480" w:lineRule="exact"/>
              <w:jc w:val="center"/>
              <w:rPr>
                <w:rFonts w:hint="eastAsia" w:ascii="宋体" w:hAnsi="宋体" w:eastAsia="宋体" w:cs="宋体"/>
                <w:sz w:val="24"/>
                <w:szCs w:val="24"/>
              </w:rPr>
            </w:pPr>
          </w:p>
        </w:tc>
      </w:tr>
      <w:tr w14:paraId="4038FF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E2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6AF2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A2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779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31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12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E7B5DE">
            <w:pPr>
              <w:widowControl/>
              <w:spacing w:line="480" w:lineRule="exact"/>
              <w:jc w:val="center"/>
              <w:rPr>
                <w:rFonts w:hint="eastAsia" w:ascii="宋体" w:hAnsi="宋体" w:eastAsia="宋体" w:cs="宋体"/>
                <w:sz w:val="24"/>
                <w:szCs w:val="24"/>
              </w:rPr>
            </w:pPr>
          </w:p>
        </w:tc>
      </w:tr>
      <w:tr w14:paraId="46C915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8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30EE5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7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5494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40C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ED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3783D4">
            <w:pPr>
              <w:widowControl/>
              <w:spacing w:line="480" w:lineRule="exact"/>
              <w:jc w:val="center"/>
              <w:rPr>
                <w:rFonts w:hint="eastAsia" w:ascii="宋体" w:hAnsi="宋体" w:eastAsia="宋体" w:cs="宋体"/>
                <w:sz w:val="24"/>
                <w:szCs w:val="24"/>
              </w:rPr>
            </w:pPr>
          </w:p>
        </w:tc>
      </w:tr>
      <w:tr w14:paraId="10C2BD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BB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F811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9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7A3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85E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C38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4E453A">
            <w:pPr>
              <w:widowControl/>
              <w:spacing w:line="480" w:lineRule="exact"/>
              <w:jc w:val="center"/>
              <w:rPr>
                <w:rFonts w:hint="eastAsia" w:ascii="宋体" w:hAnsi="宋体" w:eastAsia="宋体" w:cs="宋体"/>
                <w:sz w:val="24"/>
                <w:szCs w:val="24"/>
              </w:rPr>
            </w:pPr>
          </w:p>
        </w:tc>
      </w:tr>
      <w:tr w14:paraId="6611D3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50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E8D2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E9E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60C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1A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45EFEB">
            <w:pPr>
              <w:widowControl/>
              <w:spacing w:line="480" w:lineRule="exact"/>
              <w:jc w:val="center"/>
              <w:rPr>
                <w:rFonts w:hint="eastAsia" w:ascii="宋体" w:hAnsi="宋体" w:eastAsia="宋体" w:cs="宋体"/>
                <w:sz w:val="24"/>
                <w:szCs w:val="24"/>
              </w:rPr>
            </w:pPr>
          </w:p>
        </w:tc>
      </w:tr>
      <w:tr w14:paraId="665384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BA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505B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3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BD9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AB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38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793E30">
            <w:pPr>
              <w:widowControl/>
              <w:spacing w:line="480" w:lineRule="exact"/>
              <w:jc w:val="center"/>
              <w:rPr>
                <w:rFonts w:hint="eastAsia" w:ascii="宋体" w:hAnsi="宋体" w:eastAsia="宋体" w:cs="宋体"/>
                <w:sz w:val="24"/>
                <w:szCs w:val="24"/>
              </w:rPr>
            </w:pPr>
          </w:p>
        </w:tc>
      </w:tr>
      <w:tr w14:paraId="3BBE1F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B7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9032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2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82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C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0B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4F27FF">
            <w:pPr>
              <w:widowControl/>
              <w:spacing w:line="480" w:lineRule="exact"/>
              <w:jc w:val="center"/>
              <w:rPr>
                <w:rFonts w:hint="eastAsia" w:ascii="宋体" w:hAnsi="宋体" w:eastAsia="宋体" w:cs="宋体"/>
                <w:sz w:val="24"/>
                <w:szCs w:val="24"/>
              </w:rPr>
            </w:pPr>
          </w:p>
        </w:tc>
      </w:tr>
      <w:tr w14:paraId="2DD878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B9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B4CA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8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A0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58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BD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DFB966">
            <w:pPr>
              <w:widowControl/>
              <w:spacing w:line="480" w:lineRule="exact"/>
              <w:jc w:val="center"/>
              <w:rPr>
                <w:rFonts w:hint="eastAsia" w:ascii="宋体" w:hAnsi="宋体" w:eastAsia="宋体" w:cs="宋体"/>
                <w:sz w:val="24"/>
                <w:szCs w:val="24"/>
              </w:rPr>
            </w:pPr>
          </w:p>
        </w:tc>
      </w:tr>
      <w:tr w14:paraId="6A8D5A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E6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7013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42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C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9E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AF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93D634">
            <w:pPr>
              <w:widowControl/>
              <w:spacing w:line="480" w:lineRule="exact"/>
              <w:jc w:val="center"/>
              <w:rPr>
                <w:rFonts w:hint="eastAsia" w:ascii="宋体" w:hAnsi="宋体" w:eastAsia="宋体" w:cs="宋体"/>
                <w:sz w:val="24"/>
                <w:szCs w:val="24"/>
              </w:rPr>
            </w:pPr>
          </w:p>
        </w:tc>
      </w:tr>
      <w:tr w14:paraId="73B901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DF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DE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BB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21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B9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4C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F694D9">
            <w:pPr>
              <w:widowControl/>
              <w:spacing w:line="480" w:lineRule="exact"/>
              <w:jc w:val="center"/>
              <w:rPr>
                <w:rFonts w:hint="eastAsia" w:ascii="宋体" w:hAnsi="宋体" w:eastAsia="宋体" w:cs="宋体"/>
                <w:sz w:val="24"/>
                <w:szCs w:val="24"/>
              </w:rPr>
            </w:pPr>
          </w:p>
        </w:tc>
      </w:tr>
      <w:tr w14:paraId="3C21F0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B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E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CF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F8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66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C28981">
            <w:pPr>
              <w:widowControl/>
              <w:spacing w:line="480" w:lineRule="exact"/>
              <w:jc w:val="center"/>
              <w:rPr>
                <w:rFonts w:hint="eastAsia" w:ascii="宋体" w:hAnsi="宋体" w:eastAsia="宋体" w:cs="宋体"/>
                <w:sz w:val="24"/>
                <w:szCs w:val="24"/>
              </w:rPr>
            </w:pPr>
          </w:p>
        </w:tc>
      </w:tr>
      <w:tr w14:paraId="219415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EE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4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2E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A1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5D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9E223B">
            <w:pPr>
              <w:widowControl/>
              <w:spacing w:line="480" w:lineRule="exact"/>
              <w:jc w:val="center"/>
              <w:rPr>
                <w:rFonts w:hint="eastAsia" w:ascii="宋体" w:hAnsi="宋体" w:eastAsia="宋体" w:cs="宋体"/>
                <w:sz w:val="24"/>
                <w:szCs w:val="24"/>
              </w:rPr>
            </w:pPr>
          </w:p>
        </w:tc>
      </w:tr>
      <w:tr w14:paraId="03424E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9C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18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E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90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8F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D6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B48AEC">
            <w:pPr>
              <w:widowControl/>
              <w:spacing w:line="480" w:lineRule="exact"/>
              <w:jc w:val="center"/>
              <w:rPr>
                <w:rFonts w:hint="eastAsia" w:ascii="宋体" w:hAnsi="宋体" w:eastAsia="宋体" w:cs="宋体"/>
                <w:sz w:val="24"/>
                <w:szCs w:val="24"/>
              </w:rPr>
            </w:pPr>
          </w:p>
        </w:tc>
      </w:tr>
      <w:tr w14:paraId="194E1D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1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9A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C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1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67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0F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6D9DDE">
            <w:pPr>
              <w:widowControl/>
              <w:spacing w:line="480" w:lineRule="exact"/>
              <w:jc w:val="center"/>
              <w:rPr>
                <w:rFonts w:hint="eastAsia" w:ascii="宋体" w:hAnsi="宋体" w:eastAsia="宋体" w:cs="宋体"/>
                <w:sz w:val="24"/>
                <w:szCs w:val="24"/>
              </w:rPr>
            </w:pPr>
          </w:p>
        </w:tc>
      </w:tr>
      <w:tr w14:paraId="7EB4AE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69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D39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E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F2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8D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9E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E426E3">
            <w:pPr>
              <w:widowControl/>
              <w:spacing w:line="480" w:lineRule="exact"/>
              <w:jc w:val="center"/>
              <w:rPr>
                <w:rFonts w:hint="eastAsia" w:ascii="宋体" w:hAnsi="宋体" w:eastAsia="宋体" w:cs="宋体"/>
                <w:sz w:val="24"/>
                <w:szCs w:val="24"/>
              </w:rPr>
            </w:pPr>
          </w:p>
        </w:tc>
      </w:tr>
      <w:tr w14:paraId="00595F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99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E6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60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8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A1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A8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1A2064">
            <w:pPr>
              <w:widowControl/>
              <w:spacing w:line="480" w:lineRule="exact"/>
              <w:jc w:val="center"/>
              <w:rPr>
                <w:rFonts w:hint="eastAsia" w:ascii="宋体" w:hAnsi="宋体" w:eastAsia="宋体" w:cs="宋体"/>
                <w:sz w:val="24"/>
                <w:szCs w:val="24"/>
              </w:rPr>
            </w:pPr>
          </w:p>
        </w:tc>
      </w:tr>
      <w:tr w14:paraId="50F9F8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28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BE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43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13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9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3A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54DEF4">
            <w:pPr>
              <w:widowControl/>
              <w:spacing w:line="480" w:lineRule="exact"/>
              <w:jc w:val="center"/>
              <w:rPr>
                <w:rFonts w:hint="eastAsia" w:ascii="宋体" w:hAnsi="宋体" w:eastAsia="宋体" w:cs="宋体"/>
                <w:sz w:val="24"/>
                <w:szCs w:val="24"/>
              </w:rPr>
            </w:pPr>
          </w:p>
        </w:tc>
      </w:tr>
      <w:tr w14:paraId="359756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C3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05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B8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6E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E3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90AF06">
            <w:pPr>
              <w:widowControl/>
              <w:spacing w:line="480" w:lineRule="exact"/>
              <w:jc w:val="center"/>
              <w:rPr>
                <w:rFonts w:hint="eastAsia" w:ascii="宋体" w:hAnsi="宋体" w:eastAsia="宋体" w:cs="宋体"/>
                <w:sz w:val="24"/>
                <w:szCs w:val="24"/>
              </w:rPr>
            </w:pPr>
          </w:p>
        </w:tc>
      </w:tr>
      <w:tr w14:paraId="16831A7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B3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F8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A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BF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F0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39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EB8CBD">
            <w:pPr>
              <w:widowControl/>
              <w:spacing w:line="480" w:lineRule="exact"/>
              <w:jc w:val="center"/>
              <w:rPr>
                <w:rFonts w:hint="eastAsia" w:ascii="宋体" w:hAnsi="宋体" w:eastAsia="宋体" w:cs="宋体"/>
                <w:sz w:val="24"/>
                <w:szCs w:val="24"/>
              </w:rPr>
            </w:pPr>
          </w:p>
        </w:tc>
      </w:tr>
      <w:tr w14:paraId="42E710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9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DF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00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F8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44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AE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628DCF">
            <w:pPr>
              <w:widowControl/>
              <w:spacing w:line="480" w:lineRule="exact"/>
              <w:jc w:val="center"/>
              <w:rPr>
                <w:rFonts w:hint="eastAsia" w:ascii="宋体" w:hAnsi="宋体" w:eastAsia="宋体" w:cs="宋体"/>
                <w:sz w:val="24"/>
                <w:szCs w:val="24"/>
              </w:rPr>
            </w:pPr>
          </w:p>
        </w:tc>
      </w:tr>
      <w:tr w14:paraId="3B935A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55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45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F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2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F1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F2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5009C4">
            <w:pPr>
              <w:widowControl/>
              <w:spacing w:line="480" w:lineRule="exact"/>
              <w:jc w:val="center"/>
              <w:rPr>
                <w:rFonts w:hint="eastAsia" w:ascii="宋体" w:hAnsi="宋体" w:eastAsia="宋体" w:cs="宋体"/>
                <w:sz w:val="24"/>
                <w:szCs w:val="24"/>
              </w:rPr>
            </w:pPr>
          </w:p>
        </w:tc>
      </w:tr>
      <w:tr w14:paraId="62F7D5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BAF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5925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C9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D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D7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7E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68BBC3">
            <w:pPr>
              <w:widowControl/>
              <w:spacing w:line="480" w:lineRule="exact"/>
              <w:jc w:val="center"/>
              <w:rPr>
                <w:rFonts w:hint="eastAsia" w:ascii="宋体" w:hAnsi="宋体" w:eastAsia="宋体" w:cs="宋体"/>
                <w:sz w:val="24"/>
                <w:szCs w:val="24"/>
              </w:rPr>
            </w:pPr>
          </w:p>
        </w:tc>
      </w:tr>
      <w:tr w14:paraId="1AA3FD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CEB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A16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B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F6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CC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8A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0666D7">
            <w:pPr>
              <w:widowControl/>
              <w:spacing w:line="480" w:lineRule="exact"/>
              <w:jc w:val="center"/>
              <w:rPr>
                <w:rFonts w:hint="eastAsia" w:ascii="宋体" w:hAnsi="宋体" w:eastAsia="宋体" w:cs="宋体"/>
                <w:sz w:val="24"/>
                <w:szCs w:val="24"/>
              </w:rPr>
            </w:pPr>
          </w:p>
        </w:tc>
      </w:tr>
      <w:tr w14:paraId="64C906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F3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5701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1E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9A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49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3F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276E8D">
            <w:pPr>
              <w:widowControl/>
              <w:spacing w:line="480" w:lineRule="exact"/>
              <w:jc w:val="center"/>
              <w:rPr>
                <w:rFonts w:hint="eastAsia" w:ascii="宋体" w:hAnsi="宋体" w:eastAsia="宋体" w:cs="宋体"/>
                <w:sz w:val="24"/>
                <w:szCs w:val="24"/>
              </w:rPr>
            </w:pPr>
          </w:p>
        </w:tc>
      </w:tr>
      <w:tr w14:paraId="39CBB3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FFA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854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BAB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50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5D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7E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4366CD">
            <w:pPr>
              <w:widowControl/>
              <w:spacing w:line="480" w:lineRule="exact"/>
              <w:jc w:val="center"/>
              <w:rPr>
                <w:rFonts w:hint="eastAsia" w:ascii="宋体" w:hAnsi="宋体" w:eastAsia="宋体" w:cs="宋体"/>
                <w:sz w:val="24"/>
                <w:szCs w:val="24"/>
              </w:rPr>
            </w:pPr>
          </w:p>
        </w:tc>
      </w:tr>
      <w:tr w14:paraId="58EA1F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2C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1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A216">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F35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55A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98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18510C">
            <w:pPr>
              <w:widowControl/>
              <w:spacing w:line="480" w:lineRule="exact"/>
              <w:jc w:val="center"/>
              <w:rPr>
                <w:rFonts w:hint="eastAsia" w:ascii="宋体" w:hAnsi="宋体" w:eastAsia="宋体" w:cs="宋体"/>
                <w:sz w:val="24"/>
                <w:szCs w:val="24"/>
              </w:rPr>
            </w:pPr>
          </w:p>
        </w:tc>
      </w:tr>
      <w:tr w14:paraId="2DE821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67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A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93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9F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83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37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F3CC0F">
            <w:pPr>
              <w:widowControl/>
              <w:spacing w:line="480" w:lineRule="exact"/>
              <w:jc w:val="center"/>
              <w:rPr>
                <w:rFonts w:hint="eastAsia" w:ascii="宋体" w:hAnsi="宋体" w:eastAsia="宋体" w:cs="宋体"/>
                <w:sz w:val="24"/>
                <w:szCs w:val="24"/>
              </w:rPr>
            </w:pPr>
          </w:p>
        </w:tc>
      </w:tr>
      <w:tr w14:paraId="0FB0B6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42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B5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D2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82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2C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30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23BEAEF">
            <w:pPr>
              <w:widowControl/>
              <w:spacing w:line="480" w:lineRule="exact"/>
              <w:jc w:val="center"/>
              <w:rPr>
                <w:rFonts w:hint="eastAsia" w:ascii="宋体" w:hAnsi="宋体" w:eastAsia="宋体" w:cs="宋体"/>
                <w:sz w:val="24"/>
                <w:szCs w:val="24"/>
              </w:rPr>
            </w:pPr>
          </w:p>
        </w:tc>
      </w:tr>
      <w:tr w14:paraId="291483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D7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CA28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护国收费站200KVA变压器及配电系统预防性巡查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34A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0648F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7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1C2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6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A3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47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042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B7EF407">
            <w:pPr>
              <w:widowControl/>
              <w:spacing w:line="480" w:lineRule="exact"/>
              <w:jc w:val="center"/>
              <w:textAlignment w:val="center"/>
              <w:rPr>
                <w:rFonts w:hint="eastAsia" w:ascii="宋体" w:hAnsi="宋体" w:eastAsia="宋体" w:cs="宋体"/>
                <w:kern w:val="0"/>
                <w:sz w:val="24"/>
                <w:szCs w:val="24"/>
                <w:lang w:bidi="ar"/>
              </w:rPr>
            </w:pPr>
          </w:p>
        </w:tc>
      </w:tr>
      <w:tr w14:paraId="62706D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5A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BA7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A5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74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B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89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F0F194">
            <w:pPr>
              <w:widowControl/>
              <w:spacing w:line="480" w:lineRule="exact"/>
              <w:jc w:val="center"/>
              <w:rPr>
                <w:rFonts w:hint="eastAsia" w:ascii="宋体" w:hAnsi="宋体" w:eastAsia="宋体" w:cs="宋体"/>
                <w:sz w:val="24"/>
                <w:szCs w:val="24"/>
              </w:rPr>
            </w:pPr>
          </w:p>
        </w:tc>
      </w:tr>
      <w:tr w14:paraId="03840C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14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43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F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B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5D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29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338BB8">
            <w:pPr>
              <w:widowControl/>
              <w:spacing w:line="480" w:lineRule="exact"/>
              <w:jc w:val="center"/>
              <w:rPr>
                <w:rFonts w:hint="eastAsia" w:ascii="宋体" w:hAnsi="宋体" w:eastAsia="宋体" w:cs="宋体"/>
                <w:sz w:val="24"/>
                <w:szCs w:val="24"/>
              </w:rPr>
            </w:pPr>
          </w:p>
        </w:tc>
      </w:tr>
      <w:tr w14:paraId="4F3BCF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31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AC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1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5B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53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63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4528D2">
            <w:pPr>
              <w:widowControl/>
              <w:spacing w:line="480" w:lineRule="exact"/>
              <w:jc w:val="center"/>
              <w:rPr>
                <w:rFonts w:hint="eastAsia" w:ascii="宋体" w:hAnsi="宋体" w:eastAsia="宋体" w:cs="宋体"/>
                <w:sz w:val="24"/>
                <w:szCs w:val="24"/>
              </w:rPr>
            </w:pPr>
          </w:p>
        </w:tc>
      </w:tr>
      <w:tr w14:paraId="62F288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8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09D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9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8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7F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0F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D7FC2F">
            <w:pPr>
              <w:widowControl/>
              <w:spacing w:line="480" w:lineRule="exact"/>
              <w:jc w:val="center"/>
              <w:rPr>
                <w:rFonts w:hint="eastAsia" w:ascii="宋体" w:hAnsi="宋体" w:eastAsia="宋体" w:cs="宋体"/>
                <w:sz w:val="24"/>
                <w:szCs w:val="24"/>
              </w:rPr>
            </w:pPr>
          </w:p>
        </w:tc>
      </w:tr>
      <w:tr w14:paraId="4B70B5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A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E45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6F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B7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A2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DB26EA">
            <w:pPr>
              <w:widowControl/>
              <w:spacing w:line="480" w:lineRule="exact"/>
              <w:jc w:val="center"/>
              <w:rPr>
                <w:rFonts w:hint="eastAsia" w:ascii="宋体" w:hAnsi="宋体" w:eastAsia="宋体" w:cs="宋体"/>
                <w:sz w:val="24"/>
                <w:szCs w:val="24"/>
              </w:rPr>
            </w:pPr>
          </w:p>
        </w:tc>
      </w:tr>
      <w:tr w14:paraId="79EA4B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54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9F9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5E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C914D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A3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9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34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8F20CD">
            <w:pPr>
              <w:widowControl/>
              <w:spacing w:line="480" w:lineRule="exact"/>
              <w:jc w:val="center"/>
              <w:rPr>
                <w:rFonts w:hint="eastAsia" w:ascii="宋体" w:hAnsi="宋体" w:eastAsia="宋体" w:cs="宋体"/>
                <w:sz w:val="24"/>
                <w:szCs w:val="24"/>
              </w:rPr>
            </w:pPr>
          </w:p>
        </w:tc>
      </w:tr>
      <w:tr w14:paraId="159A3B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0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945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5A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8F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53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79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BEFA6F">
            <w:pPr>
              <w:widowControl/>
              <w:spacing w:line="480" w:lineRule="exact"/>
              <w:jc w:val="center"/>
              <w:rPr>
                <w:rFonts w:hint="eastAsia" w:ascii="宋体" w:hAnsi="宋体" w:eastAsia="宋体" w:cs="宋体"/>
                <w:sz w:val="24"/>
                <w:szCs w:val="24"/>
              </w:rPr>
            </w:pPr>
          </w:p>
        </w:tc>
      </w:tr>
      <w:tr w14:paraId="0F5E8A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2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2C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0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10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D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24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A761C4">
            <w:pPr>
              <w:widowControl/>
              <w:spacing w:line="480" w:lineRule="exact"/>
              <w:jc w:val="center"/>
              <w:rPr>
                <w:rFonts w:hint="eastAsia" w:ascii="宋体" w:hAnsi="宋体" w:eastAsia="宋体" w:cs="宋体"/>
                <w:sz w:val="24"/>
                <w:szCs w:val="24"/>
              </w:rPr>
            </w:pPr>
          </w:p>
        </w:tc>
      </w:tr>
      <w:tr w14:paraId="3A16B6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B2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64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C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4A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EC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98703D">
            <w:pPr>
              <w:widowControl/>
              <w:spacing w:line="480" w:lineRule="exact"/>
              <w:jc w:val="center"/>
              <w:rPr>
                <w:rFonts w:hint="eastAsia" w:ascii="宋体" w:hAnsi="宋体" w:eastAsia="宋体" w:cs="宋体"/>
                <w:sz w:val="24"/>
                <w:szCs w:val="24"/>
              </w:rPr>
            </w:pPr>
          </w:p>
        </w:tc>
      </w:tr>
      <w:tr w14:paraId="23A17D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9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32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C2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4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D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E6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460103">
            <w:pPr>
              <w:widowControl/>
              <w:spacing w:line="480" w:lineRule="exact"/>
              <w:jc w:val="center"/>
              <w:rPr>
                <w:rFonts w:hint="eastAsia" w:ascii="宋体" w:hAnsi="宋体" w:eastAsia="宋体" w:cs="宋体"/>
                <w:sz w:val="24"/>
                <w:szCs w:val="24"/>
              </w:rPr>
            </w:pPr>
          </w:p>
        </w:tc>
      </w:tr>
      <w:tr w14:paraId="3E94C4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2D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CF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05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C1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5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84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ACF737">
            <w:pPr>
              <w:widowControl/>
              <w:spacing w:line="480" w:lineRule="exact"/>
              <w:jc w:val="center"/>
              <w:rPr>
                <w:rFonts w:hint="eastAsia" w:ascii="宋体" w:hAnsi="宋体" w:eastAsia="宋体" w:cs="宋体"/>
                <w:sz w:val="24"/>
                <w:szCs w:val="24"/>
              </w:rPr>
            </w:pPr>
          </w:p>
        </w:tc>
      </w:tr>
      <w:tr w14:paraId="296DD7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EC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2E1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24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4F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26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8F2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717A4D">
            <w:pPr>
              <w:widowControl/>
              <w:spacing w:line="480" w:lineRule="exact"/>
              <w:jc w:val="center"/>
              <w:rPr>
                <w:rFonts w:hint="eastAsia" w:ascii="宋体" w:hAnsi="宋体" w:eastAsia="宋体" w:cs="宋体"/>
                <w:sz w:val="24"/>
                <w:szCs w:val="24"/>
              </w:rPr>
            </w:pPr>
          </w:p>
        </w:tc>
      </w:tr>
      <w:tr w14:paraId="426F24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25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DA7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6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7E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50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74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96B373">
            <w:pPr>
              <w:widowControl/>
              <w:spacing w:line="480" w:lineRule="exact"/>
              <w:jc w:val="center"/>
              <w:rPr>
                <w:rFonts w:hint="eastAsia" w:ascii="宋体" w:hAnsi="宋体" w:eastAsia="宋体" w:cs="宋体"/>
                <w:sz w:val="24"/>
                <w:szCs w:val="24"/>
              </w:rPr>
            </w:pPr>
          </w:p>
        </w:tc>
      </w:tr>
      <w:tr w14:paraId="46A5F2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BD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45A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7F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E4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66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83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33BB51">
            <w:pPr>
              <w:widowControl/>
              <w:spacing w:line="480" w:lineRule="exact"/>
              <w:jc w:val="center"/>
              <w:rPr>
                <w:rFonts w:hint="eastAsia" w:ascii="宋体" w:hAnsi="宋体" w:eastAsia="宋体" w:cs="宋体"/>
                <w:sz w:val="24"/>
                <w:szCs w:val="24"/>
              </w:rPr>
            </w:pPr>
          </w:p>
        </w:tc>
      </w:tr>
      <w:tr w14:paraId="1B50B9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B2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79A8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A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396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9F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68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D8FC38">
            <w:pPr>
              <w:widowControl/>
              <w:spacing w:line="480" w:lineRule="exact"/>
              <w:jc w:val="center"/>
              <w:rPr>
                <w:rFonts w:hint="eastAsia" w:ascii="宋体" w:hAnsi="宋体" w:eastAsia="宋体" w:cs="宋体"/>
                <w:sz w:val="24"/>
                <w:szCs w:val="24"/>
              </w:rPr>
            </w:pPr>
          </w:p>
        </w:tc>
      </w:tr>
      <w:tr w14:paraId="69FA73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5B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FC57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B9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EC6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93E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90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CEF785">
            <w:pPr>
              <w:widowControl/>
              <w:spacing w:line="480" w:lineRule="exact"/>
              <w:jc w:val="center"/>
              <w:rPr>
                <w:rFonts w:hint="eastAsia" w:ascii="宋体" w:hAnsi="宋体" w:eastAsia="宋体" w:cs="宋体"/>
                <w:sz w:val="24"/>
                <w:szCs w:val="24"/>
              </w:rPr>
            </w:pPr>
          </w:p>
        </w:tc>
      </w:tr>
      <w:tr w14:paraId="521209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04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AEE68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A4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06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DF4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BF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67C58A">
            <w:pPr>
              <w:widowControl/>
              <w:spacing w:line="480" w:lineRule="exact"/>
              <w:jc w:val="center"/>
              <w:rPr>
                <w:rFonts w:hint="eastAsia" w:ascii="宋体" w:hAnsi="宋体" w:eastAsia="宋体" w:cs="宋体"/>
                <w:sz w:val="24"/>
                <w:szCs w:val="24"/>
              </w:rPr>
            </w:pPr>
          </w:p>
        </w:tc>
      </w:tr>
      <w:tr w14:paraId="23AB8C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4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DE31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6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6A5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5BB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E8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139798">
            <w:pPr>
              <w:widowControl/>
              <w:spacing w:line="480" w:lineRule="exact"/>
              <w:jc w:val="center"/>
              <w:rPr>
                <w:rFonts w:hint="eastAsia" w:ascii="宋体" w:hAnsi="宋体" w:eastAsia="宋体" w:cs="宋体"/>
                <w:sz w:val="24"/>
                <w:szCs w:val="24"/>
              </w:rPr>
            </w:pPr>
          </w:p>
        </w:tc>
      </w:tr>
      <w:tr w14:paraId="6D6521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A0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835D7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D0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7E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BE2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3D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5C6A41">
            <w:pPr>
              <w:widowControl/>
              <w:spacing w:line="480" w:lineRule="exact"/>
              <w:jc w:val="center"/>
              <w:rPr>
                <w:rFonts w:hint="eastAsia" w:ascii="宋体" w:hAnsi="宋体" w:eastAsia="宋体" w:cs="宋体"/>
                <w:sz w:val="24"/>
                <w:szCs w:val="24"/>
              </w:rPr>
            </w:pPr>
          </w:p>
        </w:tc>
      </w:tr>
      <w:tr w14:paraId="126FAF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5B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E0C7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7F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3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F0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EC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D0A5A6">
            <w:pPr>
              <w:widowControl/>
              <w:spacing w:line="480" w:lineRule="exact"/>
              <w:jc w:val="center"/>
              <w:rPr>
                <w:rFonts w:hint="eastAsia" w:ascii="宋体" w:hAnsi="宋体" w:eastAsia="宋体" w:cs="宋体"/>
                <w:sz w:val="24"/>
                <w:szCs w:val="24"/>
              </w:rPr>
            </w:pPr>
          </w:p>
        </w:tc>
      </w:tr>
      <w:tr w14:paraId="41E1FF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34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6B3B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A7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B6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BA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37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3D39DF">
            <w:pPr>
              <w:widowControl/>
              <w:spacing w:line="480" w:lineRule="exact"/>
              <w:jc w:val="center"/>
              <w:rPr>
                <w:rFonts w:hint="eastAsia" w:ascii="宋体" w:hAnsi="宋体" w:eastAsia="宋体" w:cs="宋体"/>
                <w:sz w:val="24"/>
                <w:szCs w:val="24"/>
              </w:rPr>
            </w:pPr>
          </w:p>
        </w:tc>
      </w:tr>
      <w:tr w14:paraId="24E377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E8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2B73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FB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92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2D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99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FC94C0">
            <w:pPr>
              <w:widowControl/>
              <w:spacing w:line="480" w:lineRule="exact"/>
              <w:jc w:val="center"/>
              <w:rPr>
                <w:rFonts w:hint="eastAsia" w:ascii="宋体" w:hAnsi="宋体" w:eastAsia="宋体" w:cs="宋体"/>
                <w:sz w:val="24"/>
                <w:szCs w:val="24"/>
              </w:rPr>
            </w:pPr>
          </w:p>
        </w:tc>
      </w:tr>
      <w:tr w14:paraId="135C64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46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9B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C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82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F9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7DE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8F6D2E">
            <w:pPr>
              <w:widowControl/>
              <w:spacing w:line="480" w:lineRule="exact"/>
              <w:jc w:val="center"/>
              <w:rPr>
                <w:rFonts w:hint="eastAsia" w:ascii="宋体" w:hAnsi="宋体" w:eastAsia="宋体" w:cs="宋体"/>
                <w:sz w:val="24"/>
                <w:szCs w:val="24"/>
              </w:rPr>
            </w:pPr>
          </w:p>
        </w:tc>
      </w:tr>
      <w:tr w14:paraId="6C9BB4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98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77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6B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02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33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7E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41AD21">
            <w:pPr>
              <w:widowControl/>
              <w:spacing w:line="480" w:lineRule="exact"/>
              <w:jc w:val="center"/>
              <w:rPr>
                <w:rFonts w:hint="eastAsia" w:ascii="宋体" w:hAnsi="宋体" w:eastAsia="宋体" w:cs="宋体"/>
                <w:sz w:val="24"/>
                <w:szCs w:val="24"/>
              </w:rPr>
            </w:pPr>
          </w:p>
        </w:tc>
      </w:tr>
      <w:tr w14:paraId="36E6DE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2F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1A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D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B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A7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E98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A534CA">
            <w:pPr>
              <w:widowControl/>
              <w:spacing w:line="480" w:lineRule="exact"/>
              <w:jc w:val="center"/>
              <w:rPr>
                <w:rFonts w:hint="eastAsia" w:ascii="宋体" w:hAnsi="宋体" w:eastAsia="宋体" w:cs="宋体"/>
                <w:sz w:val="24"/>
                <w:szCs w:val="24"/>
              </w:rPr>
            </w:pPr>
          </w:p>
        </w:tc>
      </w:tr>
      <w:tr w14:paraId="31DFA7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B3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F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6F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98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2B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95C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02FE38">
            <w:pPr>
              <w:widowControl/>
              <w:spacing w:line="480" w:lineRule="exact"/>
              <w:jc w:val="center"/>
              <w:rPr>
                <w:rFonts w:hint="eastAsia" w:ascii="宋体" w:hAnsi="宋体" w:eastAsia="宋体" w:cs="宋体"/>
                <w:sz w:val="24"/>
                <w:szCs w:val="24"/>
              </w:rPr>
            </w:pPr>
          </w:p>
        </w:tc>
      </w:tr>
      <w:tr w14:paraId="4F9F71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93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25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D2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48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DF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4D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CDC8DB">
            <w:pPr>
              <w:widowControl/>
              <w:spacing w:line="480" w:lineRule="exact"/>
              <w:jc w:val="center"/>
              <w:rPr>
                <w:rFonts w:hint="eastAsia" w:ascii="宋体" w:hAnsi="宋体" w:eastAsia="宋体" w:cs="宋体"/>
                <w:sz w:val="24"/>
                <w:szCs w:val="24"/>
              </w:rPr>
            </w:pPr>
          </w:p>
        </w:tc>
      </w:tr>
      <w:tr w14:paraId="56FBCA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2E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201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61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B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8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10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568367">
            <w:pPr>
              <w:widowControl/>
              <w:spacing w:line="480" w:lineRule="exact"/>
              <w:jc w:val="center"/>
              <w:rPr>
                <w:rFonts w:hint="eastAsia" w:ascii="宋体" w:hAnsi="宋体" w:eastAsia="宋体" w:cs="宋体"/>
                <w:sz w:val="24"/>
                <w:szCs w:val="24"/>
              </w:rPr>
            </w:pPr>
          </w:p>
        </w:tc>
      </w:tr>
      <w:tr w14:paraId="4C76DE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1A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A4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2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F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7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22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3B13E4">
            <w:pPr>
              <w:widowControl/>
              <w:spacing w:line="480" w:lineRule="exact"/>
              <w:jc w:val="center"/>
              <w:rPr>
                <w:rFonts w:hint="eastAsia" w:ascii="宋体" w:hAnsi="宋体" w:eastAsia="宋体" w:cs="宋体"/>
                <w:sz w:val="24"/>
                <w:szCs w:val="24"/>
              </w:rPr>
            </w:pPr>
          </w:p>
        </w:tc>
      </w:tr>
      <w:tr w14:paraId="3DC90A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8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8D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9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5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E5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33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5F0ED7">
            <w:pPr>
              <w:widowControl/>
              <w:spacing w:line="480" w:lineRule="exact"/>
              <w:jc w:val="center"/>
              <w:rPr>
                <w:rFonts w:hint="eastAsia" w:ascii="宋体" w:hAnsi="宋体" w:eastAsia="宋体" w:cs="宋体"/>
                <w:sz w:val="24"/>
                <w:szCs w:val="24"/>
              </w:rPr>
            </w:pPr>
          </w:p>
        </w:tc>
      </w:tr>
      <w:tr w14:paraId="35D284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2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AC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4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0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FD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52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7F32F5">
            <w:pPr>
              <w:widowControl/>
              <w:spacing w:line="480" w:lineRule="exact"/>
              <w:jc w:val="center"/>
              <w:rPr>
                <w:rFonts w:hint="eastAsia" w:ascii="宋体" w:hAnsi="宋体" w:eastAsia="宋体" w:cs="宋体"/>
                <w:sz w:val="24"/>
                <w:szCs w:val="24"/>
              </w:rPr>
            </w:pPr>
          </w:p>
        </w:tc>
      </w:tr>
      <w:tr w14:paraId="63F386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7F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A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F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81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9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17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9CC9B8">
            <w:pPr>
              <w:widowControl/>
              <w:spacing w:line="480" w:lineRule="exact"/>
              <w:jc w:val="center"/>
              <w:rPr>
                <w:rFonts w:hint="eastAsia" w:ascii="宋体" w:hAnsi="宋体" w:eastAsia="宋体" w:cs="宋体"/>
                <w:sz w:val="24"/>
                <w:szCs w:val="24"/>
              </w:rPr>
            </w:pPr>
          </w:p>
        </w:tc>
      </w:tr>
      <w:tr w14:paraId="456C91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54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95F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4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0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1D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3D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739D76">
            <w:pPr>
              <w:widowControl/>
              <w:spacing w:line="480" w:lineRule="exact"/>
              <w:jc w:val="center"/>
              <w:rPr>
                <w:rFonts w:hint="eastAsia" w:ascii="宋体" w:hAnsi="宋体" w:eastAsia="宋体" w:cs="宋体"/>
                <w:sz w:val="24"/>
                <w:szCs w:val="24"/>
              </w:rPr>
            </w:pPr>
          </w:p>
        </w:tc>
      </w:tr>
      <w:tr w14:paraId="4B2300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DE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1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DB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7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A9A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22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D359A5">
            <w:pPr>
              <w:widowControl/>
              <w:spacing w:line="480" w:lineRule="exact"/>
              <w:jc w:val="center"/>
              <w:rPr>
                <w:rFonts w:hint="eastAsia" w:ascii="宋体" w:hAnsi="宋体" w:eastAsia="宋体" w:cs="宋体"/>
                <w:sz w:val="24"/>
                <w:szCs w:val="24"/>
              </w:rPr>
            </w:pPr>
          </w:p>
        </w:tc>
      </w:tr>
      <w:tr w14:paraId="382B45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69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BAF5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07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A9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EC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74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023154">
            <w:pPr>
              <w:widowControl/>
              <w:spacing w:line="480" w:lineRule="exact"/>
              <w:jc w:val="center"/>
              <w:rPr>
                <w:rFonts w:hint="eastAsia" w:ascii="宋体" w:hAnsi="宋体" w:eastAsia="宋体" w:cs="宋体"/>
                <w:sz w:val="24"/>
                <w:szCs w:val="24"/>
              </w:rPr>
            </w:pPr>
          </w:p>
        </w:tc>
      </w:tr>
      <w:tr w14:paraId="0F0314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2ED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79B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DB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C28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845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B1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42494E">
            <w:pPr>
              <w:widowControl/>
              <w:spacing w:line="480" w:lineRule="exact"/>
              <w:jc w:val="center"/>
              <w:rPr>
                <w:rFonts w:hint="eastAsia" w:ascii="宋体" w:hAnsi="宋体" w:eastAsia="宋体" w:cs="宋体"/>
                <w:sz w:val="24"/>
                <w:szCs w:val="24"/>
              </w:rPr>
            </w:pPr>
          </w:p>
        </w:tc>
      </w:tr>
      <w:tr w14:paraId="1FE7CF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9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E23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8E4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7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21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DE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D79E7C">
            <w:pPr>
              <w:widowControl/>
              <w:spacing w:line="480" w:lineRule="exact"/>
              <w:jc w:val="center"/>
              <w:rPr>
                <w:rFonts w:hint="eastAsia" w:ascii="宋体" w:hAnsi="宋体" w:eastAsia="宋体" w:cs="宋体"/>
                <w:sz w:val="24"/>
                <w:szCs w:val="24"/>
              </w:rPr>
            </w:pPr>
          </w:p>
        </w:tc>
      </w:tr>
      <w:tr w14:paraId="2E170AD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A4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6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4C3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23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C7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B6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600119">
            <w:pPr>
              <w:widowControl/>
              <w:spacing w:line="480" w:lineRule="exact"/>
              <w:jc w:val="center"/>
              <w:rPr>
                <w:rFonts w:hint="eastAsia" w:ascii="宋体" w:hAnsi="宋体" w:eastAsia="宋体" w:cs="宋体"/>
                <w:sz w:val="24"/>
                <w:szCs w:val="24"/>
              </w:rPr>
            </w:pPr>
          </w:p>
        </w:tc>
      </w:tr>
      <w:tr w14:paraId="006A19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2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6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A59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0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8A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BD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F523C5">
            <w:pPr>
              <w:widowControl/>
              <w:spacing w:line="480" w:lineRule="exact"/>
              <w:jc w:val="center"/>
              <w:rPr>
                <w:rFonts w:hint="eastAsia" w:ascii="宋体" w:hAnsi="宋体" w:eastAsia="宋体" w:cs="宋体"/>
                <w:sz w:val="24"/>
                <w:szCs w:val="24"/>
              </w:rPr>
            </w:pPr>
          </w:p>
        </w:tc>
      </w:tr>
      <w:tr w14:paraId="64454A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00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66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EE3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08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E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4D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545DD3E">
            <w:pPr>
              <w:widowControl/>
              <w:spacing w:line="480" w:lineRule="exact"/>
              <w:jc w:val="center"/>
              <w:rPr>
                <w:rFonts w:hint="eastAsia" w:ascii="宋体" w:hAnsi="宋体" w:eastAsia="宋体" w:cs="宋体"/>
                <w:sz w:val="24"/>
                <w:szCs w:val="24"/>
              </w:rPr>
            </w:pPr>
          </w:p>
        </w:tc>
      </w:tr>
      <w:tr w14:paraId="601949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16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BE7F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江门隧道右侧400KVA变压器及配电系统预防性巡查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678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FAD6A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2F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809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5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33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13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66D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6860CFE">
            <w:pPr>
              <w:widowControl/>
              <w:spacing w:line="480" w:lineRule="exact"/>
              <w:jc w:val="center"/>
              <w:textAlignment w:val="center"/>
              <w:rPr>
                <w:rFonts w:hint="eastAsia" w:ascii="宋体" w:hAnsi="宋体" w:eastAsia="宋体" w:cs="宋体"/>
                <w:kern w:val="0"/>
                <w:sz w:val="24"/>
                <w:szCs w:val="24"/>
                <w:lang w:bidi="ar"/>
              </w:rPr>
            </w:pPr>
          </w:p>
        </w:tc>
      </w:tr>
      <w:tr w14:paraId="2A80CD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8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472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75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5A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CA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1D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7CDEEC">
            <w:pPr>
              <w:widowControl/>
              <w:spacing w:line="480" w:lineRule="exact"/>
              <w:jc w:val="center"/>
              <w:rPr>
                <w:rFonts w:hint="eastAsia" w:ascii="宋体" w:hAnsi="宋体" w:eastAsia="宋体" w:cs="宋体"/>
                <w:sz w:val="24"/>
                <w:szCs w:val="24"/>
              </w:rPr>
            </w:pPr>
          </w:p>
        </w:tc>
      </w:tr>
      <w:tr w14:paraId="62205C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DD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F1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AC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27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F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3A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5AB6B6">
            <w:pPr>
              <w:widowControl/>
              <w:spacing w:line="480" w:lineRule="exact"/>
              <w:jc w:val="center"/>
              <w:rPr>
                <w:rFonts w:hint="eastAsia" w:ascii="宋体" w:hAnsi="宋体" w:eastAsia="宋体" w:cs="宋体"/>
                <w:sz w:val="24"/>
                <w:szCs w:val="24"/>
              </w:rPr>
            </w:pPr>
          </w:p>
        </w:tc>
      </w:tr>
      <w:tr w14:paraId="0E56F5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5E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56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62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C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4A7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82E9FA">
            <w:pPr>
              <w:widowControl/>
              <w:spacing w:line="480" w:lineRule="exact"/>
              <w:jc w:val="center"/>
              <w:rPr>
                <w:rFonts w:hint="eastAsia" w:ascii="宋体" w:hAnsi="宋体" w:eastAsia="宋体" w:cs="宋体"/>
                <w:sz w:val="24"/>
                <w:szCs w:val="24"/>
              </w:rPr>
            </w:pPr>
          </w:p>
        </w:tc>
      </w:tr>
      <w:tr w14:paraId="063893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6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34E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DE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F9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AA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14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F3C0CF">
            <w:pPr>
              <w:widowControl/>
              <w:spacing w:line="480" w:lineRule="exact"/>
              <w:jc w:val="center"/>
              <w:rPr>
                <w:rFonts w:hint="eastAsia" w:ascii="宋体" w:hAnsi="宋体" w:eastAsia="宋体" w:cs="宋体"/>
                <w:sz w:val="24"/>
                <w:szCs w:val="24"/>
              </w:rPr>
            </w:pPr>
          </w:p>
        </w:tc>
      </w:tr>
      <w:tr w14:paraId="7C9E7F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8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09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56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68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F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57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ECE874">
            <w:pPr>
              <w:widowControl/>
              <w:spacing w:line="480" w:lineRule="exact"/>
              <w:jc w:val="center"/>
              <w:rPr>
                <w:rFonts w:hint="eastAsia" w:ascii="宋体" w:hAnsi="宋体" w:eastAsia="宋体" w:cs="宋体"/>
                <w:sz w:val="24"/>
                <w:szCs w:val="24"/>
              </w:rPr>
            </w:pPr>
          </w:p>
        </w:tc>
      </w:tr>
      <w:tr w14:paraId="272E83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CC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525D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C8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3CA9D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5B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33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66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0E6467">
            <w:pPr>
              <w:widowControl/>
              <w:spacing w:line="480" w:lineRule="exact"/>
              <w:jc w:val="center"/>
              <w:rPr>
                <w:rFonts w:hint="eastAsia" w:ascii="宋体" w:hAnsi="宋体" w:eastAsia="宋体" w:cs="宋体"/>
                <w:sz w:val="24"/>
                <w:szCs w:val="24"/>
              </w:rPr>
            </w:pPr>
          </w:p>
        </w:tc>
      </w:tr>
      <w:tr w14:paraId="6658D3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2A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DF0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9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4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AC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4F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9821E4">
            <w:pPr>
              <w:widowControl/>
              <w:spacing w:line="480" w:lineRule="exact"/>
              <w:jc w:val="center"/>
              <w:rPr>
                <w:rFonts w:hint="eastAsia" w:ascii="宋体" w:hAnsi="宋体" w:eastAsia="宋体" w:cs="宋体"/>
                <w:sz w:val="24"/>
                <w:szCs w:val="24"/>
              </w:rPr>
            </w:pPr>
          </w:p>
        </w:tc>
      </w:tr>
      <w:tr w14:paraId="78B453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BF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3D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E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08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A7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6C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8CAC21">
            <w:pPr>
              <w:widowControl/>
              <w:spacing w:line="480" w:lineRule="exact"/>
              <w:jc w:val="center"/>
              <w:rPr>
                <w:rFonts w:hint="eastAsia" w:ascii="宋体" w:hAnsi="宋体" w:eastAsia="宋体" w:cs="宋体"/>
                <w:sz w:val="24"/>
                <w:szCs w:val="24"/>
              </w:rPr>
            </w:pPr>
          </w:p>
        </w:tc>
      </w:tr>
      <w:tr w14:paraId="48F6D0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4C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A4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2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D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95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13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7D1762">
            <w:pPr>
              <w:widowControl/>
              <w:spacing w:line="480" w:lineRule="exact"/>
              <w:jc w:val="center"/>
              <w:rPr>
                <w:rFonts w:hint="eastAsia" w:ascii="宋体" w:hAnsi="宋体" w:eastAsia="宋体" w:cs="宋体"/>
                <w:sz w:val="24"/>
                <w:szCs w:val="24"/>
              </w:rPr>
            </w:pPr>
          </w:p>
        </w:tc>
      </w:tr>
      <w:tr w14:paraId="042EE7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6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B9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4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55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2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53E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F5C90E">
            <w:pPr>
              <w:widowControl/>
              <w:spacing w:line="480" w:lineRule="exact"/>
              <w:jc w:val="center"/>
              <w:rPr>
                <w:rFonts w:hint="eastAsia" w:ascii="宋体" w:hAnsi="宋体" w:eastAsia="宋体" w:cs="宋体"/>
                <w:sz w:val="24"/>
                <w:szCs w:val="24"/>
              </w:rPr>
            </w:pPr>
          </w:p>
        </w:tc>
      </w:tr>
      <w:tr w14:paraId="3224875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4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1D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D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C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99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55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51FB5B">
            <w:pPr>
              <w:widowControl/>
              <w:spacing w:line="480" w:lineRule="exact"/>
              <w:jc w:val="center"/>
              <w:rPr>
                <w:rFonts w:hint="eastAsia" w:ascii="宋体" w:hAnsi="宋体" w:eastAsia="宋体" w:cs="宋体"/>
                <w:sz w:val="24"/>
                <w:szCs w:val="24"/>
              </w:rPr>
            </w:pPr>
          </w:p>
        </w:tc>
      </w:tr>
      <w:tr w14:paraId="1407C2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A7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7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64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A3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76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66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1C9EDF">
            <w:pPr>
              <w:widowControl/>
              <w:spacing w:line="480" w:lineRule="exact"/>
              <w:jc w:val="center"/>
              <w:rPr>
                <w:rFonts w:hint="eastAsia" w:ascii="宋体" w:hAnsi="宋体" w:eastAsia="宋体" w:cs="宋体"/>
                <w:sz w:val="24"/>
                <w:szCs w:val="24"/>
              </w:rPr>
            </w:pPr>
          </w:p>
        </w:tc>
      </w:tr>
      <w:tr w14:paraId="6E73A4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75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C36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2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30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D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94B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C8E130">
            <w:pPr>
              <w:widowControl/>
              <w:spacing w:line="480" w:lineRule="exact"/>
              <w:jc w:val="center"/>
              <w:rPr>
                <w:rFonts w:hint="eastAsia" w:ascii="宋体" w:hAnsi="宋体" w:eastAsia="宋体" w:cs="宋体"/>
                <w:sz w:val="24"/>
                <w:szCs w:val="24"/>
              </w:rPr>
            </w:pPr>
          </w:p>
        </w:tc>
      </w:tr>
      <w:tr w14:paraId="5F533C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B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7F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C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3F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55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51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114365">
            <w:pPr>
              <w:widowControl/>
              <w:spacing w:line="480" w:lineRule="exact"/>
              <w:jc w:val="center"/>
              <w:rPr>
                <w:rFonts w:hint="eastAsia" w:ascii="宋体" w:hAnsi="宋体" w:eastAsia="宋体" w:cs="宋体"/>
                <w:sz w:val="24"/>
                <w:szCs w:val="24"/>
              </w:rPr>
            </w:pPr>
          </w:p>
        </w:tc>
      </w:tr>
      <w:tr w14:paraId="53D5F6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01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0AD2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E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41B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B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BD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EAE167">
            <w:pPr>
              <w:widowControl/>
              <w:spacing w:line="480" w:lineRule="exact"/>
              <w:jc w:val="center"/>
              <w:rPr>
                <w:rFonts w:hint="eastAsia" w:ascii="宋体" w:hAnsi="宋体" w:eastAsia="宋体" w:cs="宋体"/>
                <w:sz w:val="24"/>
                <w:szCs w:val="24"/>
              </w:rPr>
            </w:pPr>
          </w:p>
        </w:tc>
      </w:tr>
      <w:tr w14:paraId="229330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9F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2615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F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C6F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D0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63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622E34">
            <w:pPr>
              <w:widowControl/>
              <w:spacing w:line="480" w:lineRule="exact"/>
              <w:jc w:val="center"/>
              <w:rPr>
                <w:rFonts w:hint="eastAsia" w:ascii="宋体" w:hAnsi="宋体" w:eastAsia="宋体" w:cs="宋体"/>
                <w:sz w:val="24"/>
                <w:szCs w:val="24"/>
              </w:rPr>
            </w:pPr>
          </w:p>
        </w:tc>
      </w:tr>
      <w:tr w14:paraId="73C9BB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D3739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98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E05D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B53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CA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28A189">
            <w:pPr>
              <w:widowControl/>
              <w:spacing w:line="480" w:lineRule="exact"/>
              <w:jc w:val="center"/>
              <w:rPr>
                <w:rFonts w:hint="eastAsia" w:ascii="宋体" w:hAnsi="宋体" w:eastAsia="宋体" w:cs="宋体"/>
                <w:sz w:val="24"/>
                <w:szCs w:val="24"/>
              </w:rPr>
            </w:pPr>
          </w:p>
        </w:tc>
      </w:tr>
      <w:tr w14:paraId="02F7F69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54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E4C0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76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C61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D10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BD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A8CE1C">
            <w:pPr>
              <w:widowControl/>
              <w:spacing w:line="480" w:lineRule="exact"/>
              <w:jc w:val="center"/>
              <w:rPr>
                <w:rFonts w:hint="eastAsia" w:ascii="宋体" w:hAnsi="宋体" w:eastAsia="宋体" w:cs="宋体"/>
                <w:sz w:val="24"/>
                <w:szCs w:val="24"/>
              </w:rPr>
            </w:pPr>
          </w:p>
        </w:tc>
      </w:tr>
      <w:tr w14:paraId="17CA13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DB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31F8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3C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BAC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AB6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73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E1641A">
            <w:pPr>
              <w:widowControl/>
              <w:spacing w:line="480" w:lineRule="exact"/>
              <w:jc w:val="center"/>
              <w:rPr>
                <w:rFonts w:hint="eastAsia" w:ascii="宋体" w:hAnsi="宋体" w:eastAsia="宋体" w:cs="宋体"/>
                <w:sz w:val="24"/>
                <w:szCs w:val="24"/>
              </w:rPr>
            </w:pPr>
          </w:p>
        </w:tc>
      </w:tr>
      <w:tr w14:paraId="6997FA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08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91A7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5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A1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BA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EFB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45AA02">
            <w:pPr>
              <w:widowControl/>
              <w:spacing w:line="480" w:lineRule="exact"/>
              <w:jc w:val="center"/>
              <w:rPr>
                <w:rFonts w:hint="eastAsia" w:ascii="宋体" w:hAnsi="宋体" w:eastAsia="宋体" w:cs="宋体"/>
                <w:sz w:val="24"/>
                <w:szCs w:val="24"/>
              </w:rPr>
            </w:pPr>
          </w:p>
        </w:tc>
      </w:tr>
      <w:tr w14:paraId="7A381D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15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2C3BC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E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E6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B0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73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2E1713">
            <w:pPr>
              <w:widowControl/>
              <w:spacing w:line="480" w:lineRule="exact"/>
              <w:jc w:val="center"/>
              <w:rPr>
                <w:rFonts w:hint="eastAsia" w:ascii="宋体" w:hAnsi="宋体" w:eastAsia="宋体" w:cs="宋体"/>
                <w:sz w:val="24"/>
                <w:szCs w:val="24"/>
              </w:rPr>
            </w:pPr>
          </w:p>
        </w:tc>
      </w:tr>
      <w:tr w14:paraId="239E13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48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54B7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8B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94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31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57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7E7D6A">
            <w:pPr>
              <w:widowControl/>
              <w:spacing w:line="480" w:lineRule="exact"/>
              <w:jc w:val="center"/>
              <w:rPr>
                <w:rFonts w:hint="eastAsia" w:ascii="宋体" w:hAnsi="宋体" w:eastAsia="宋体" w:cs="宋体"/>
                <w:sz w:val="24"/>
                <w:szCs w:val="24"/>
              </w:rPr>
            </w:pPr>
          </w:p>
        </w:tc>
      </w:tr>
      <w:tr w14:paraId="720564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F8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7B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D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1B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1D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54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26B92">
            <w:pPr>
              <w:widowControl/>
              <w:spacing w:line="480" w:lineRule="exact"/>
              <w:jc w:val="center"/>
              <w:rPr>
                <w:rFonts w:hint="eastAsia" w:ascii="宋体" w:hAnsi="宋体" w:eastAsia="宋体" w:cs="宋体"/>
                <w:sz w:val="24"/>
                <w:szCs w:val="24"/>
              </w:rPr>
            </w:pPr>
          </w:p>
        </w:tc>
      </w:tr>
      <w:tr w14:paraId="772D80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5A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6EE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D0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6C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63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97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C37A09">
            <w:pPr>
              <w:widowControl/>
              <w:spacing w:line="480" w:lineRule="exact"/>
              <w:jc w:val="center"/>
              <w:rPr>
                <w:rFonts w:hint="eastAsia" w:ascii="宋体" w:hAnsi="宋体" w:eastAsia="宋体" w:cs="宋体"/>
                <w:sz w:val="24"/>
                <w:szCs w:val="24"/>
              </w:rPr>
            </w:pPr>
          </w:p>
        </w:tc>
      </w:tr>
      <w:tr w14:paraId="38670F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DC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A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98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B2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F4D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262506">
            <w:pPr>
              <w:widowControl/>
              <w:spacing w:line="480" w:lineRule="exact"/>
              <w:jc w:val="center"/>
              <w:rPr>
                <w:rFonts w:hint="eastAsia" w:ascii="宋体" w:hAnsi="宋体" w:eastAsia="宋体" w:cs="宋体"/>
                <w:sz w:val="24"/>
                <w:szCs w:val="24"/>
              </w:rPr>
            </w:pPr>
          </w:p>
        </w:tc>
      </w:tr>
      <w:tr w14:paraId="603792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7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135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E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CE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F8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7D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1E3DD9">
            <w:pPr>
              <w:widowControl/>
              <w:spacing w:line="480" w:lineRule="exact"/>
              <w:jc w:val="center"/>
              <w:rPr>
                <w:rFonts w:hint="eastAsia" w:ascii="宋体" w:hAnsi="宋体" w:eastAsia="宋体" w:cs="宋体"/>
                <w:sz w:val="24"/>
                <w:szCs w:val="24"/>
              </w:rPr>
            </w:pPr>
          </w:p>
        </w:tc>
      </w:tr>
      <w:tr w14:paraId="007A68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7B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D5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8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31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3B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AE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3CCC67">
            <w:pPr>
              <w:widowControl/>
              <w:spacing w:line="480" w:lineRule="exact"/>
              <w:jc w:val="center"/>
              <w:rPr>
                <w:rFonts w:hint="eastAsia" w:ascii="宋体" w:hAnsi="宋体" w:eastAsia="宋体" w:cs="宋体"/>
                <w:sz w:val="24"/>
                <w:szCs w:val="24"/>
              </w:rPr>
            </w:pPr>
          </w:p>
        </w:tc>
      </w:tr>
      <w:tr w14:paraId="56D48D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61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53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5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A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BC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21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0F44F1">
            <w:pPr>
              <w:widowControl/>
              <w:spacing w:line="480" w:lineRule="exact"/>
              <w:jc w:val="center"/>
              <w:rPr>
                <w:rFonts w:hint="eastAsia" w:ascii="宋体" w:hAnsi="宋体" w:eastAsia="宋体" w:cs="宋体"/>
                <w:sz w:val="24"/>
                <w:szCs w:val="24"/>
              </w:rPr>
            </w:pPr>
          </w:p>
        </w:tc>
      </w:tr>
      <w:tr w14:paraId="093F99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40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14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3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1C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43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1C6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450E3B">
            <w:pPr>
              <w:widowControl/>
              <w:spacing w:line="480" w:lineRule="exact"/>
              <w:jc w:val="center"/>
              <w:rPr>
                <w:rFonts w:hint="eastAsia" w:ascii="宋体" w:hAnsi="宋体" w:eastAsia="宋体" w:cs="宋体"/>
                <w:sz w:val="24"/>
                <w:szCs w:val="24"/>
              </w:rPr>
            </w:pPr>
          </w:p>
        </w:tc>
      </w:tr>
      <w:tr w14:paraId="0C5B48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C8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9D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A4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F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34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C0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7F1BD3">
            <w:pPr>
              <w:widowControl/>
              <w:spacing w:line="480" w:lineRule="exact"/>
              <w:jc w:val="center"/>
              <w:rPr>
                <w:rFonts w:hint="eastAsia" w:ascii="宋体" w:hAnsi="宋体" w:eastAsia="宋体" w:cs="宋体"/>
                <w:sz w:val="24"/>
                <w:szCs w:val="24"/>
              </w:rPr>
            </w:pPr>
          </w:p>
        </w:tc>
      </w:tr>
      <w:tr w14:paraId="2FDCDE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5D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6D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E2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F0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06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24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0A0134">
            <w:pPr>
              <w:widowControl/>
              <w:spacing w:line="480" w:lineRule="exact"/>
              <w:jc w:val="center"/>
              <w:rPr>
                <w:rFonts w:hint="eastAsia" w:ascii="宋体" w:hAnsi="宋体" w:eastAsia="宋体" w:cs="宋体"/>
                <w:sz w:val="24"/>
                <w:szCs w:val="24"/>
              </w:rPr>
            </w:pPr>
          </w:p>
        </w:tc>
      </w:tr>
      <w:tr w14:paraId="36AD89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1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62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BD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C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92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7DB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71E6BD">
            <w:pPr>
              <w:widowControl/>
              <w:spacing w:line="480" w:lineRule="exact"/>
              <w:jc w:val="center"/>
              <w:rPr>
                <w:rFonts w:hint="eastAsia" w:ascii="宋体" w:hAnsi="宋体" w:eastAsia="宋体" w:cs="宋体"/>
                <w:sz w:val="24"/>
                <w:szCs w:val="24"/>
              </w:rPr>
            </w:pPr>
          </w:p>
        </w:tc>
      </w:tr>
      <w:tr w14:paraId="33E1DA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66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CAA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8C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B9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17FA14">
            <w:pPr>
              <w:widowControl/>
              <w:spacing w:line="480" w:lineRule="exact"/>
              <w:jc w:val="center"/>
              <w:rPr>
                <w:rFonts w:hint="eastAsia" w:ascii="宋体" w:hAnsi="宋体" w:eastAsia="宋体" w:cs="宋体"/>
                <w:sz w:val="24"/>
                <w:szCs w:val="24"/>
              </w:rPr>
            </w:pPr>
          </w:p>
        </w:tc>
      </w:tr>
      <w:tr w14:paraId="54ABAA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4A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3C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6FD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4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94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35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9A7C9F">
            <w:pPr>
              <w:widowControl/>
              <w:spacing w:line="480" w:lineRule="exact"/>
              <w:jc w:val="center"/>
              <w:rPr>
                <w:rFonts w:hint="eastAsia" w:ascii="宋体" w:hAnsi="宋体" w:eastAsia="宋体" w:cs="宋体"/>
                <w:sz w:val="24"/>
                <w:szCs w:val="24"/>
              </w:rPr>
            </w:pPr>
          </w:p>
        </w:tc>
      </w:tr>
      <w:tr w14:paraId="7A57080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156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659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1A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6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C6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E8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A2F9D5">
            <w:pPr>
              <w:widowControl/>
              <w:spacing w:line="480" w:lineRule="exact"/>
              <w:jc w:val="center"/>
              <w:rPr>
                <w:rFonts w:hint="eastAsia" w:ascii="宋体" w:hAnsi="宋体" w:eastAsia="宋体" w:cs="宋体"/>
                <w:sz w:val="24"/>
                <w:szCs w:val="24"/>
              </w:rPr>
            </w:pPr>
          </w:p>
        </w:tc>
      </w:tr>
      <w:tr w14:paraId="02C278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5E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781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6E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95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49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AA0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A980E3">
            <w:pPr>
              <w:widowControl/>
              <w:spacing w:line="480" w:lineRule="exact"/>
              <w:jc w:val="center"/>
              <w:rPr>
                <w:rFonts w:hint="eastAsia" w:ascii="宋体" w:hAnsi="宋体" w:eastAsia="宋体" w:cs="宋体"/>
                <w:sz w:val="24"/>
                <w:szCs w:val="24"/>
              </w:rPr>
            </w:pPr>
          </w:p>
        </w:tc>
      </w:tr>
      <w:tr w14:paraId="3A97A1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9B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CE5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38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6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45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17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A94A64">
            <w:pPr>
              <w:widowControl/>
              <w:spacing w:line="480" w:lineRule="exact"/>
              <w:jc w:val="center"/>
              <w:rPr>
                <w:rFonts w:hint="eastAsia" w:ascii="宋体" w:hAnsi="宋体" w:eastAsia="宋体" w:cs="宋体"/>
                <w:sz w:val="24"/>
                <w:szCs w:val="24"/>
              </w:rPr>
            </w:pPr>
          </w:p>
        </w:tc>
      </w:tr>
      <w:tr w14:paraId="67C231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2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31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8E64">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87E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0F7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045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FADB77">
            <w:pPr>
              <w:widowControl/>
              <w:spacing w:line="480" w:lineRule="exact"/>
              <w:jc w:val="center"/>
              <w:rPr>
                <w:rFonts w:hint="eastAsia" w:ascii="宋体" w:hAnsi="宋体" w:eastAsia="宋体" w:cs="宋体"/>
                <w:sz w:val="24"/>
                <w:szCs w:val="24"/>
              </w:rPr>
            </w:pPr>
          </w:p>
        </w:tc>
      </w:tr>
      <w:tr w14:paraId="5566A6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1F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156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DFE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36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C9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065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D32CB4">
            <w:pPr>
              <w:widowControl/>
              <w:spacing w:line="480" w:lineRule="exact"/>
              <w:jc w:val="center"/>
              <w:rPr>
                <w:rFonts w:hint="eastAsia" w:ascii="宋体" w:hAnsi="宋体" w:eastAsia="宋体" w:cs="宋体"/>
                <w:sz w:val="24"/>
                <w:szCs w:val="24"/>
              </w:rPr>
            </w:pPr>
          </w:p>
        </w:tc>
      </w:tr>
      <w:tr w14:paraId="632141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1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8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2A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E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87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41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276381">
            <w:pPr>
              <w:widowControl/>
              <w:spacing w:line="480" w:lineRule="exact"/>
              <w:jc w:val="center"/>
              <w:rPr>
                <w:rFonts w:hint="eastAsia" w:ascii="宋体" w:hAnsi="宋体" w:eastAsia="宋体" w:cs="宋体"/>
                <w:sz w:val="24"/>
                <w:szCs w:val="24"/>
              </w:rPr>
            </w:pPr>
          </w:p>
        </w:tc>
      </w:tr>
      <w:tr w14:paraId="68C76B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AC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8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D35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A0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3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2F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8921F4C">
            <w:pPr>
              <w:widowControl/>
              <w:spacing w:line="480" w:lineRule="exact"/>
              <w:jc w:val="center"/>
              <w:rPr>
                <w:rFonts w:hint="eastAsia" w:ascii="宋体" w:hAnsi="宋体" w:eastAsia="宋体" w:cs="宋体"/>
                <w:sz w:val="24"/>
                <w:szCs w:val="24"/>
              </w:rPr>
            </w:pPr>
          </w:p>
        </w:tc>
      </w:tr>
      <w:tr w14:paraId="679BEE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F0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BCF8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江门隧道左侧400KVA变压器及配电系统预防性巡查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BE4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672078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76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50C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29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9F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B7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668D0C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C229E51">
            <w:pPr>
              <w:widowControl/>
              <w:spacing w:line="480" w:lineRule="exact"/>
              <w:jc w:val="center"/>
              <w:textAlignment w:val="center"/>
              <w:rPr>
                <w:rFonts w:hint="eastAsia" w:ascii="宋体" w:hAnsi="宋体" w:eastAsia="宋体" w:cs="宋体"/>
                <w:kern w:val="0"/>
                <w:sz w:val="24"/>
                <w:szCs w:val="24"/>
                <w:lang w:bidi="ar"/>
              </w:rPr>
            </w:pPr>
          </w:p>
        </w:tc>
      </w:tr>
      <w:tr w14:paraId="2BF432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F4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67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6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8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CD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D3B66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CD2AE9">
            <w:pPr>
              <w:widowControl/>
              <w:spacing w:line="480" w:lineRule="exact"/>
              <w:jc w:val="center"/>
              <w:rPr>
                <w:rFonts w:hint="eastAsia" w:ascii="宋体" w:hAnsi="宋体" w:eastAsia="宋体" w:cs="宋体"/>
                <w:sz w:val="24"/>
                <w:szCs w:val="24"/>
              </w:rPr>
            </w:pPr>
          </w:p>
        </w:tc>
      </w:tr>
      <w:tr w14:paraId="3D0C90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69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16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B6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6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12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7668A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D427ED">
            <w:pPr>
              <w:widowControl/>
              <w:spacing w:line="480" w:lineRule="exact"/>
              <w:jc w:val="center"/>
              <w:rPr>
                <w:rFonts w:hint="eastAsia" w:ascii="宋体" w:hAnsi="宋体" w:eastAsia="宋体" w:cs="宋体"/>
                <w:sz w:val="24"/>
                <w:szCs w:val="24"/>
              </w:rPr>
            </w:pPr>
          </w:p>
        </w:tc>
      </w:tr>
      <w:tr w14:paraId="65775B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CA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1C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1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98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F0F6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39AB8E">
            <w:pPr>
              <w:widowControl/>
              <w:spacing w:line="480" w:lineRule="exact"/>
              <w:jc w:val="center"/>
              <w:rPr>
                <w:rFonts w:hint="eastAsia" w:ascii="宋体" w:hAnsi="宋体" w:eastAsia="宋体" w:cs="宋体"/>
                <w:sz w:val="24"/>
                <w:szCs w:val="24"/>
              </w:rPr>
            </w:pPr>
          </w:p>
        </w:tc>
      </w:tr>
      <w:tr w14:paraId="68A833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8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B57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F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E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42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C99A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449F83">
            <w:pPr>
              <w:widowControl/>
              <w:spacing w:line="480" w:lineRule="exact"/>
              <w:jc w:val="center"/>
              <w:rPr>
                <w:rFonts w:hint="eastAsia" w:ascii="宋体" w:hAnsi="宋体" w:eastAsia="宋体" w:cs="宋体"/>
                <w:sz w:val="24"/>
                <w:szCs w:val="24"/>
              </w:rPr>
            </w:pPr>
          </w:p>
        </w:tc>
      </w:tr>
      <w:tr w14:paraId="373D77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A6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0A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E6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12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6C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9DEB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4F535B">
            <w:pPr>
              <w:widowControl/>
              <w:spacing w:line="480" w:lineRule="exact"/>
              <w:jc w:val="center"/>
              <w:rPr>
                <w:rFonts w:hint="eastAsia" w:ascii="宋体" w:hAnsi="宋体" w:eastAsia="宋体" w:cs="宋体"/>
                <w:sz w:val="24"/>
                <w:szCs w:val="24"/>
              </w:rPr>
            </w:pPr>
          </w:p>
        </w:tc>
      </w:tr>
      <w:tr w14:paraId="160DC4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2D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ED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67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E8416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7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4D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23B0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24CE5D">
            <w:pPr>
              <w:widowControl/>
              <w:spacing w:line="480" w:lineRule="exact"/>
              <w:jc w:val="center"/>
              <w:rPr>
                <w:rFonts w:hint="eastAsia" w:ascii="宋体" w:hAnsi="宋体" w:eastAsia="宋体" w:cs="宋体"/>
                <w:sz w:val="24"/>
                <w:szCs w:val="24"/>
              </w:rPr>
            </w:pPr>
          </w:p>
        </w:tc>
      </w:tr>
      <w:tr w14:paraId="70EAB9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F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372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EC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5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8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732A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257AF5">
            <w:pPr>
              <w:widowControl/>
              <w:spacing w:line="480" w:lineRule="exact"/>
              <w:jc w:val="center"/>
              <w:rPr>
                <w:rFonts w:hint="eastAsia" w:ascii="宋体" w:hAnsi="宋体" w:eastAsia="宋体" w:cs="宋体"/>
                <w:sz w:val="24"/>
                <w:szCs w:val="24"/>
              </w:rPr>
            </w:pPr>
          </w:p>
        </w:tc>
      </w:tr>
      <w:tr w14:paraId="5C81F1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91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CC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9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B9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5C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1A59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D5F0C1">
            <w:pPr>
              <w:widowControl/>
              <w:spacing w:line="480" w:lineRule="exact"/>
              <w:jc w:val="center"/>
              <w:rPr>
                <w:rFonts w:hint="eastAsia" w:ascii="宋体" w:hAnsi="宋体" w:eastAsia="宋体" w:cs="宋体"/>
                <w:sz w:val="24"/>
                <w:szCs w:val="24"/>
              </w:rPr>
            </w:pPr>
          </w:p>
        </w:tc>
      </w:tr>
      <w:tr w14:paraId="57E317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8B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EA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C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A5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3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E8CB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C5C352">
            <w:pPr>
              <w:widowControl/>
              <w:spacing w:line="480" w:lineRule="exact"/>
              <w:jc w:val="center"/>
              <w:rPr>
                <w:rFonts w:hint="eastAsia" w:ascii="宋体" w:hAnsi="宋体" w:eastAsia="宋体" w:cs="宋体"/>
                <w:sz w:val="24"/>
                <w:szCs w:val="24"/>
              </w:rPr>
            </w:pPr>
          </w:p>
        </w:tc>
      </w:tr>
      <w:tr w14:paraId="1A7D3C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2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CAA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45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3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CB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274C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BAC750">
            <w:pPr>
              <w:widowControl/>
              <w:spacing w:line="480" w:lineRule="exact"/>
              <w:jc w:val="center"/>
              <w:rPr>
                <w:rFonts w:hint="eastAsia" w:ascii="宋体" w:hAnsi="宋体" w:eastAsia="宋体" w:cs="宋体"/>
                <w:sz w:val="24"/>
                <w:szCs w:val="24"/>
              </w:rPr>
            </w:pPr>
          </w:p>
        </w:tc>
      </w:tr>
      <w:tr w14:paraId="673934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9E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6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5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44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49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89FE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06640E">
            <w:pPr>
              <w:widowControl/>
              <w:spacing w:line="480" w:lineRule="exact"/>
              <w:jc w:val="center"/>
              <w:rPr>
                <w:rFonts w:hint="eastAsia" w:ascii="宋体" w:hAnsi="宋体" w:eastAsia="宋体" w:cs="宋体"/>
                <w:sz w:val="24"/>
                <w:szCs w:val="24"/>
              </w:rPr>
            </w:pPr>
          </w:p>
        </w:tc>
      </w:tr>
      <w:tr w14:paraId="5FE4BB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3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37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C3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16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76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46E8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59AA3D">
            <w:pPr>
              <w:widowControl/>
              <w:spacing w:line="480" w:lineRule="exact"/>
              <w:jc w:val="center"/>
              <w:rPr>
                <w:rFonts w:hint="eastAsia" w:ascii="宋体" w:hAnsi="宋体" w:eastAsia="宋体" w:cs="宋体"/>
                <w:sz w:val="24"/>
                <w:szCs w:val="24"/>
              </w:rPr>
            </w:pPr>
          </w:p>
        </w:tc>
      </w:tr>
      <w:tr w14:paraId="4F512B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BA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69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E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F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B8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E4FE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F90568">
            <w:pPr>
              <w:widowControl/>
              <w:spacing w:line="480" w:lineRule="exact"/>
              <w:jc w:val="center"/>
              <w:rPr>
                <w:rFonts w:hint="eastAsia" w:ascii="宋体" w:hAnsi="宋体" w:eastAsia="宋体" w:cs="宋体"/>
                <w:sz w:val="24"/>
                <w:szCs w:val="24"/>
              </w:rPr>
            </w:pPr>
          </w:p>
        </w:tc>
      </w:tr>
      <w:tr w14:paraId="5F91F3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29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71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D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2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1B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1D5C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638FD7">
            <w:pPr>
              <w:widowControl/>
              <w:spacing w:line="480" w:lineRule="exact"/>
              <w:jc w:val="center"/>
              <w:rPr>
                <w:rFonts w:hint="eastAsia" w:ascii="宋体" w:hAnsi="宋体" w:eastAsia="宋体" w:cs="宋体"/>
                <w:sz w:val="24"/>
                <w:szCs w:val="24"/>
              </w:rPr>
            </w:pPr>
          </w:p>
        </w:tc>
      </w:tr>
      <w:tr w14:paraId="58273B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87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6258C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05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B1F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B5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B360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8DE8C2">
            <w:pPr>
              <w:widowControl/>
              <w:spacing w:line="480" w:lineRule="exact"/>
              <w:jc w:val="center"/>
              <w:rPr>
                <w:rFonts w:hint="eastAsia" w:ascii="宋体" w:hAnsi="宋体" w:eastAsia="宋体" w:cs="宋体"/>
                <w:sz w:val="24"/>
                <w:szCs w:val="24"/>
              </w:rPr>
            </w:pPr>
          </w:p>
        </w:tc>
      </w:tr>
      <w:tr w14:paraId="1B05B2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6D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B311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B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2A6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A87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9E42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5EEF0D">
            <w:pPr>
              <w:widowControl/>
              <w:spacing w:line="480" w:lineRule="exact"/>
              <w:jc w:val="center"/>
              <w:rPr>
                <w:rFonts w:hint="eastAsia" w:ascii="宋体" w:hAnsi="宋体" w:eastAsia="宋体" w:cs="宋体"/>
                <w:sz w:val="24"/>
                <w:szCs w:val="24"/>
              </w:rPr>
            </w:pPr>
          </w:p>
        </w:tc>
      </w:tr>
      <w:tr w14:paraId="506175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7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BF06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D1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083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CCD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9F8B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A9279D">
            <w:pPr>
              <w:widowControl/>
              <w:spacing w:line="480" w:lineRule="exact"/>
              <w:jc w:val="center"/>
              <w:rPr>
                <w:rFonts w:hint="eastAsia" w:ascii="宋体" w:hAnsi="宋体" w:eastAsia="宋体" w:cs="宋体"/>
                <w:sz w:val="24"/>
                <w:szCs w:val="24"/>
              </w:rPr>
            </w:pPr>
          </w:p>
        </w:tc>
      </w:tr>
      <w:tr w14:paraId="15C856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9212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4A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153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CE5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2342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CBCEC6">
            <w:pPr>
              <w:widowControl/>
              <w:spacing w:line="480" w:lineRule="exact"/>
              <w:jc w:val="center"/>
              <w:rPr>
                <w:rFonts w:hint="eastAsia" w:ascii="宋体" w:hAnsi="宋体" w:eastAsia="宋体" w:cs="宋体"/>
                <w:sz w:val="24"/>
                <w:szCs w:val="24"/>
              </w:rPr>
            </w:pPr>
          </w:p>
        </w:tc>
      </w:tr>
      <w:tr w14:paraId="10A78E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C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7254E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1FC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13A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DEC4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173DB8">
            <w:pPr>
              <w:widowControl/>
              <w:spacing w:line="480" w:lineRule="exact"/>
              <w:jc w:val="center"/>
              <w:rPr>
                <w:rFonts w:hint="eastAsia" w:ascii="宋体" w:hAnsi="宋体" w:eastAsia="宋体" w:cs="宋体"/>
                <w:sz w:val="24"/>
                <w:szCs w:val="24"/>
              </w:rPr>
            </w:pPr>
          </w:p>
        </w:tc>
      </w:tr>
      <w:tr w14:paraId="5F8CDF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98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74A2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5D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5C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3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5988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CDFDC3">
            <w:pPr>
              <w:widowControl/>
              <w:spacing w:line="480" w:lineRule="exact"/>
              <w:jc w:val="center"/>
              <w:rPr>
                <w:rFonts w:hint="eastAsia" w:ascii="宋体" w:hAnsi="宋体" w:eastAsia="宋体" w:cs="宋体"/>
                <w:sz w:val="24"/>
                <w:szCs w:val="24"/>
              </w:rPr>
            </w:pPr>
          </w:p>
        </w:tc>
      </w:tr>
      <w:tr w14:paraId="554C9B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83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6292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A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83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09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7D43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839734">
            <w:pPr>
              <w:widowControl/>
              <w:spacing w:line="480" w:lineRule="exact"/>
              <w:jc w:val="center"/>
              <w:rPr>
                <w:rFonts w:hint="eastAsia" w:ascii="宋体" w:hAnsi="宋体" w:eastAsia="宋体" w:cs="宋体"/>
                <w:sz w:val="24"/>
                <w:szCs w:val="24"/>
              </w:rPr>
            </w:pPr>
          </w:p>
        </w:tc>
      </w:tr>
      <w:tr w14:paraId="7E0360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6A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C25B2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D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1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7F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4CEA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D90E39">
            <w:pPr>
              <w:widowControl/>
              <w:spacing w:line="480" w:lineRule="exact"/>
              <w:jc w:val="center"/>
              <w:rPr>
                <w:rFonts w:hint="eastAsia" w:ascii="宋体" w:hAnsi="宋体" w:eastAsia="宋体" w:cs="宋体"/>
                <w:sz w:val="24"/>
                <w:szCs w:val="24"/>
              </w:rPr>
            </w:pPr>
          </w:p>
        </w:tc>
      </w:tr>
      <w:tr w14:paraId="5D4DA9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B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B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59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B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BF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1909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9C03E1">
            <w:pPr>
              <w:widowControl/>
              <w:spacing w:line="480" w:lineRule="exact"/>
              <w:jc w:val="center"/>
              <w:rPr>
                <w:rFonts w:hint="eastAsia" w:ascii="宋体" w:hAnsi="宋体" w:eastAsia="宋体" w:cs="宋体"/>
                <w:sz w:val="24"/>
                <w:szCs w:val="24"/>
              </w:rPr>
            </w:pPr>
          </w:p>
        </w:tc>
      </w:tr>
      <w:tr w14:paraId="42635B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2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125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F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8A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3D5FF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C547E2">
            <w:pPr>
              <w:widowControl/>
              <w:spacing w:line="480" w:lineRule="exact"/>
              <w:jc w:val="center"/>
              <w:rPr>
                <w:rFonts w:hint="eastAsia" w:ascii="宋体" w:hAnsi="宋体" w:eastAsia="宋体" w:cs="宋体"/>
                <w:sz w:val="24"/>
                <w:szCs w:val="24"/>
              </w:rPr>
            </w:pPr>
          </w:p>
        </w:tc>
      </w:tr>
      <w:tr w14:paraId="259DB1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6C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31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2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4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AC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49A1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CBE1AF">
            <w:pPr>
              <w:widowControl/>
              <w:spacing w:line="480" w:lineRule="exact"/>
              <w:jc w:val="center"/>
              <w:rPr>
                <w:rFonts w:hint="eastAsia" w:ascii="宋体" w:hAnsi="宋体" w:eastAsia="宋体" w:cs="宋体"/>
                <w:sz w:val="24"/>
                <w:szCs w:val="24"/>
              </w:rPr>
            </w:pPr>
          </w:p>
        </w:tc>
      </w:tr>
      <w:tr w14:paraId="0ADC6D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99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44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FA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05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DA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7D83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2A967F">
            <w:pPr>
              <w:widowControl/>
              <w:spacing w:line="480" w:lineRule="exact"/>
              <w:jc w:val="center"/>
              <w:rPr>
                <w:rFonts w:hint="eastAsia" w:ascii="宋体" w:hAnsi="宋体" w:eastAsia="宋体" w:cs="宋体"/>
                <w:sz w:val="24"/>
                <w:szCs w:val="24"/>
              </w:rPr>
            </w:pPr>
          </w:p>
        </w:tc>
      </w:tr>
      <w:tr w14:paraId="11368A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14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58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0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5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B5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E163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B775FF">
            <w:pPr>
              <w:widowControl/>
              <w:spacing w:line="480" w:lineRule="exact"/>
              <w:jc w:val="center"/>
              <w:rPr>
                <w:rFonts w:hint="eastAsia" w:ascii="宋体" w:hAnsi="宋体" w:eastAsia="宋体" w:cs="宋体"/>
                <w:sz w:val="24"/>
                <w:szCs w:val="24"/>
              </w:rPr>
            </w:pPr>
          </w:p>
        </w:tc>
      </w:tr>
      <w:tr w14:paraId="38AB43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3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4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5F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F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2E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4EAE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8371A2">
            <w:pPr>
              <w:widowControl/>
              <w:spacing w:line="480" w:lineRule="exact"/>
              <w:jc w:val="center"/>
              <w:rPr>
                <w:rFonts w:hint="eastAsia" w:ascii="宋体" w:hAnsi="宋体" w:eastAsia="宋体" w:cs="宋体"/>
                <w:sz w:val="24"/>
                <w:szCs w:val="24"/>
              </w:rPr>
            </w:pPr>
          </w:p>
        </w:tc>
      </w:tr>
      <w:tr w14:paraId="007EDD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8A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8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24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D8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9A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2A05C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FAE70E">
            <w:pPr>
              <w:widowControl/>
              <w:spacing w:line="480" w:lineRule="exact"/>
              <w:jc w:val="center"/>
              <w:rPr>
                <w:rFonts w:hint="eastAsia" w:ascii="宋体" w:hAnsi="宋体" w:eastAsia="宋体" w:cs="宋体"/>
                <w:sz w:val="24"/>
                <w:szCs w:val="24"/>
              </w:rPr>
            </w:pPr>
          </w:p>
        </w:tc>
      </w:tr>
      <w:tr w14:paraId="041CF8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00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38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52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D3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83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294E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BF61EF">
            <w:pPr>
              <w:widowControl/>
              <w:spacing w:line="480" w:lineRule="exact"/>
              <w:jc w:val="center"/>
              <w:rPr>
                <w:rFonts w:hint="eastAsia" w:ascii="宋体" w:hAnsi="宋体" w:eastAsia="宋体" w:cs="宋体"/>
                <w:sz w:val="24"/>
                <w:szCs w:val="24"/>
              </w:rPr>
            </w:pPr>
          </w:p>
        </w:tc>
      </w:tr>
      <w:tr w14:paraId="7810B65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F9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04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F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0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F3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DB514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DFF041">
            <w:pPr>
              <w:widowControl/>
              <w:spacing w:line="480" w:lineRule="exact"/>
              <w:jc w:val="center"/>
              <w:rPr>
                <w:rFonts w:hint="eastAsia" w:ascii="宋体" w:hAnsi="宋体" w:eastAsia="宋体" w:cs="宋体"/>
                <w:sz w:val="24"/>
                <w:szCs w:val="24"/>
              </w:rPr>
            </w:pPr>
          </w:p>
        </w:tc>
      </w:tr>
      <w:tr w14:paraId="3FA2EA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C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7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12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D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5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8F4E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B3D944">
            <w:pPr>
              <w:widowControl/>
              <w:spacing w:line="480" w:lineRule="exact"/>
              <w:jc w:val="center"/>
              <w:rPr>
                <w:rFonts w:hint="eastAsia" w:ascii="宋体" w:hAnsi="宋体" w:eastAsia="宋体" w:cs="宋体"/>
                <w:sz w:val="24"/>
                <w:szCs w:val="24"/>
              </w:rPr>
            </w:pPr>
          </w:p>
        </w:tc>
      </w:tr>
      <w:tr w14:paraId="32D848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D5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BB9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F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ED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30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DBB63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F7BB46">
            <w:pPr>
              <w:widowControl/>
              <w:spacing w:line="480" w:lineRule="exact"/>
              <w:jc w:val="center"/>
              <w:rPr>
                <w:rFonts w:hint="eastAsia" w:ascii="宋体" w:hAnsi="宋体" w:eastAsia="宋体" w:cs="宋体"/>
                <w:sz w:val="24"/>
                <w:szCs w:val="24"/>
              </w:rPr>
            </w:pPr>
          </w:p>
        </w:tc>
      </w:tr>
      <w:tr w14:paraId="07391B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D2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2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E90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D1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86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5179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B37FC2">
            <w:pPr>
              <w:widowControl/>
              <w:spacing w:line="480" w:lineRule="exact"/>
              <w:jc w:val="center"/>
              <w:rPr>
                <w:rFonts w:hint="eastAsia" w:ascii="宋体" w:hAnsi="宋体" w:eastAsia="宋体" w:cs="宋体"/>
                <w:sz w:val="24"/>
                <w:szCs w:val="24"/>
              </w:rPr>
            </w:pPr>
          </w:p>
        </w:tc>
      </w:tr>
      <w:tr w14:paraId="0C3FC0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92A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80A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D1D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0E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01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60F0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028F49">
            <w:pPr>
              <w:widowControl/>
              <w:spacing w:line="480" w:lineRule="exact"/>
              <w:jc w:val="center"/>
              <w:rPr>
                <w:rFonts w:hint="eastAsia" w:ascii="宋体" w:hAnsi="宋体" w:eastAsia="宋体" w:cs="宋体"/>
                <w:sz w:val="24"/>
                <w:szCs w:val="24"/>
              </w:rPr>
            </w:pPr>
          </w:p>
        </w:tc>
      </w:tr>
      <w:tr w14:paraId="4393C6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7E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2D1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7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9D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D8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66DCD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6B2C6A">
            <w:pPr>
              <w:widowControl/>
              <w:spacing w:line="480" w:lineRule="exact"/>
              <w:jc w:val="center"/>
              <w:rPr>
                <w:rFonts w:hint="eastAsia" w:ascii="宋体" w:hAnsi="宋体" w:eastAsia="宋体" w:cs="宋体"/>
                <w:sz w:val="24"/>
                <w:szCs w:val="24"/>
              </w:rPr>
            </w:pPr>
          </w:p>
        </w:tc>
      </w:tr>
      <w:tr w14:paraId="472FCB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E84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FFB8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6C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A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C9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DF02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5D87CE">
            <w:pPr>
              <w:widowControl/>
              <w:spacing w:line="480" w:lineRule="exact"/>
              <w:jc w:val="center"/>
              <w:rPr>
                <w:rFonts w:hint="eastAsia" w:ascii="宋体" w:hAnsi="宋体" w:eastAsia="宋体" w:cs="宋体"/>
                <w:sz w:val="24"/>
                <w:szCs w:val="24"/>
              </w:rPr>
            </w:pPr>
          </w:p>
        </w:tc>
      </w:tr>
      <w:tr w14:paraId="2FC8AF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27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2B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BAD">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AE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FF0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4D6E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973492">
            <w:pPr>
              <w:widowControl/>
              <w:spacing w:line="480" w:lineRule="exact"/>
              <w:jc w:val="center"/>
              <w:rPr>
                <w:rFonts w:hint="eastAsia" w:ascii="宋体" w:hAnsi="宋体" w:eastAsia="宋体" w:cs="宋体"/>
                <w:sz w:val="24"/>
                <w:szCs w:val="24"/>
              </w:rPr>
            </w:pPr>
          </w:p>
        </w:tc>
      </w:tr>
      <w:tr w14:paraId="728682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51E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9.14.1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B79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8C39">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5B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DE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E45F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291138">
            <w:pPr>
              <w:widowControl/>
              <w:spacing w:line="480" w:lineRule="exact"/>
              <w:jc w:val="center"/>
              <w:rPr>
                <w:rFonts w:hint="eastAsia" w:ascii="宋体" w:hAnsi="宋体" w:eastAsia="宋体" w:cs="宋体"/>
                <w:sz w:val="24"/>
                <w:szCs w:val="24"/>
              </w:rPr>
            </w:pPr>
          </w:p>
        </w:tc>
      </w:tr>
      <w:tr w14:paraId="551D5D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74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0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793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BA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BA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CE76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9DC1B8">
            <w:pPr>
              <w:widowControl/>
              <w:spacing w:line="480" w:lineRule="exact"/>
              <w:jc w:val="center"/>
              <w:rPr>
                <w:rFonts w:hint="eastAsia" w:ascii="宋体" w:hAnsi="宋体" w:eastAsia="宋体" w:cs="宋体"/>
                <w:sz w:val="24"/>
                <w:szCs w:val="24"/>
              </w:rPr>
            </w:pPr>
          </w:p>
        </w:tc>
      </w:tr>
      <w:tr w14:paraId="57C92C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C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C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C63">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4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7C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38A2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D19189">
            <w:pPr>
              <w:widowControl/>
              <w:spacing w:line="480" w:lineRule="exact"/>
              <w:jc w:val="center"/>
              <w:rPr>
                <w:rFonts w:hint="eastAsia" w:ascii="宋体" w:hAnsi="宋体" w:eastAsia="宋体" w:cs="宋体"/>
                <w:sz w:val="24"/>
                <w:szCs w:val="24"/>
              </w:rPr>
            </w:pPr>
          </w:p>
        </w:tc>
      </w:tr>
      <w:tr w14:paraId="38D6BD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34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9.17.1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3B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658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AC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53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56B7B3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605F0885">
            <w:pPr>
              <w:widowControl/>
              <w:spacing w:line="480" w:lineRule="exact"/>
              <w:jc w:val="center"/>
              <w:rPr>
                <w:rFonts w:hint="eastAsia" w:ascii="宋体" w:hAnsi="宋体" w:eastAsia="宋体" w:cs="宋体"/>
                <w:sz w:val="24"/>
                <w:szCs w:val="24"/>
              </w:rPr>
            </w:pPr>
          </w:p>
        </w:tc>
      </w:tr>
      <w:tr w14:paraId="7E742B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C8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A016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江门收费站250KVA变压器及配电系统预防性巡查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417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1B7161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9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154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3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8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DE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E84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2503E43">
            <w:pPr>
              <w:widowControl/>
              <w:spacing w:line="480" w:lineRule="exact"/>
              <w:jc w:val="center"/>
              <w:textAlignment w:val="center"/>
              <w:rPr>
                <w:rFonts w:hint="eastAsia" w:ascii="宋体" w:hAnsi="宋体" w:eastAsia="宋体" w:cs="宋体"/>
                <w:kern w:val="0"/>
                <w:sz w:val="24"/>
                <w:szCs w:val="24"/>
                <w:lang w:bidi="ar"/>
              </w:rPr>
            </w:pPr>
          </w:p>
        </w:tc>
      </w:tr>
      <w:tr w14:paraId="11DBA5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46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8D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7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6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C4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B5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2C2D89">
            <w:pPr>
              <w:widowControl/>
              <w:spacing w:line="480" w:lineRule="exact"/>
              <w:jc w:val="center"/>
              <w:rPr>
                <w:rFonts w:hint="eastAsia" w:ascii="宋体" w:hAnsi="宋体" w:eastAsia="宋体" w:cs="宋体"/>
                <w:sz w:val="24"/>
                <w:szCs w:val="24"/>
              </w:rPr>
            </w:pPr>
          </w:p>
        </w:tc>
      </w:tr>
      <w:tr w14:paraId="0EC300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68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13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48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3A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25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D6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A6316C">
            <w:pPr>
              <w:widowControl/>
              <w:spacing w:line="480" w:lineRule="exact"/>
              <w:jc w:val="center"/>
              <w:rPr>
                <w:rFonts w:hint="eastAsia" w:ascii="宋体" w:hAnsi="宋体" w:eastAsia="宋体" w:cs="宋体"/>
                <w:sz w:val="24"/>
                <w:szCs w:val="24"/>
              </w:rPr>
            </w:pPr>
          </w:p>
        </w:tc>
      </w:tr>
      <w:tr w14:paraId="054513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B6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6B6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F0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3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6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F3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E70203">
            <w:pPr>
              <w:widowControl/>
              <w:spacing w:line="480" w:lineRule="exact"/>
              <w:jc w:val="center"/>
              <w:rPr>
                <w:rFonts w:hint="eastAsia" w:ascii="宋体" w:hAnsi="宋体" w:eastAsia="宋体" w:cs="宋体"/>
                <w:sz w:val="24"/>
                <w:szCs w:val="24"/>
              </w:rPr>
            </w:pPr>
          </w:p>
        </w:tc>
      </w:tr>
      <w:tr w14:paraId="03B6CF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34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6F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E0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5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D8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2F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C286B6">
            <w:pPr>
              <w:widowControl/>
              <w:spacing w:line="480" w:lineRule="exact"/>
              <w:jc w:val="center"/>
              <w:rPr>
                <w:rFonts w:hint="eastAsia" w:ascii="宋体" w:hAnsi="宋体" w:eastAsia="宋体" w:cs="宋体"/>
                <w:sz w:val="24"/>
                <w:szCs w:val="24"/>
              </w:rPr>
            </w:pPr>
          </w:p>
        </w:tc>
      </w:tr>
      <w:tr w14:paraId="659512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E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A6B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E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F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A78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69169C">
            <w:pPr>
              <w:widowControl/>
              <w:spacing w:line="480" w:lineRule="exact"/>
              <w:jc w:val="center"/>
              <w:rPr>
                <w:rFonts w:hint="eastAsia" w:ascii="宋体" w:hAnsi="宋体" w:eastAsia="宋体" w:cs="宋体"/>
                <w:sz w:val="24"/>
                <w:szCs w:val="24"/>
              </w:rPr>
            </w:pPr>
          </w:p>
        </w:tc>
      </w:tr>
      <w:tr w14:paraId="43AF25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0C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329D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C7F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61C24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C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AF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CB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386CB5">
            <w:pPr>
              <w:widowControl/>
              <w:spacing w:line="480" w:lineRule="exact"/>
              <w:jc w:val="center"/>
              <w:rPr>
                <w:rFonts w:hint="eastAsia" w:ascii="宋体" w:hAnsi="宋体" w:eastAsia="宋体" w:cs="宋体"/>
                <w:sz w:val="24"/>
                <w:szCs w:val="24"/>
              </w:rPr>
            </w:pPr>
          </w:p>
        </w:tc>
      </w:tr>
      <w:tr w14:paraId="5CB1F8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96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56F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CA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B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70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A1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DE06A7">
            <w:pPr>
              <w:widowControl/>
              <w:spacing w:line="480" w:lineRule="exact"/>
              <w:jc w:val="center"/>
              <w:rPr>
                <w:rFonts w:hint="eastAsia" w:ascii="宋体" w:hAnsi="宋体" w:eastAsia="宋体" w:cs="宋体"/>
                <w:sz w:val="24"/>
                <w:szCs w:val="24"/>
              </w:rPr>
            </w:pPr>
          </w:p>
        </w:tc>
      </w:tr>
      <w:tr w14:paraId="393B98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E9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3DA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7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9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B6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A4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B963EF">
            <w:pPr>
              <w:widowControl/>
              <w:spacing w:line="480" w:lineRule="exact"/>
              <w:jc w:val="center"/>
              <w:rPr>
                <w:rFonts w:hint="eastAsia" w:ascii="宋体" w:hAnsi="宋体" w:eastAsia="宋体" w:cs="宋体"/>
                <w:sz w:val="24"/>
                <w:szCs w:val="24"/>
              </w:rPr>
            </w:pPr>
          </w:p>
        </w:tc>
      </w:tr>
      <w:tr w14:paraId="6AC75D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18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886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FB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0D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9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5F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3F7DBC">
            <w:pPr>
              <w:widowControl/>
              <w:spacing w:line="480" w:lineRule="exact"/>
              <w:jc w:val="center"/>
              <w:rPr>
                <w:rFonts w:hint="eastAsia" w:ascii="宋体" w:hAnsi="宋体" w:eastAsia="宋体" w:cs="宋体"/>
                <w:sz w:val="24"/>
                <w:szCs w:val="24"/>
              </w:rPr>
            </w:pPr>
          </w:p>
        </w:tc>
      </w:tr>
      <w:tr w14:paraId="7BFD39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C2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8C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E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B6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6FD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E77841">
            <w:pPr>
              <w:widowControl/>
              <w:spacing w:line="480" w:lineRule="exact"/>
              <w:jc w:val="center"/>
              <w:rPr>
                <w:rFonts w:hint="eastAsia" w:ascii="宋体" w:hAnsi="宋体" w:eastAsia="宋体" w:cs="宋体"/>
                <w:sz w:val="24"/>
                <w:szCs w:val="24"/>
              </w:rPr>
            </w:pPr>
          </w:p>
        </w:tc>
      </w:tr>
      <w:tr w14:paraId="19B37A0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B5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0C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E3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8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33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AD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3B8D96">
            <w:pPr>
              <w:widowControl/>
              <w:spacing w:line="480" w:lineRule="exact"/>
              <w:jc w:val="center"/>
              <w:rPr>
                <w:rFonts w:hint="eastAsia" w:ascii="宋体" w:hAnsi="宋体" w:eastAsia="宋体" w:cs="宋体"/>
                <w:sz w:val="24"/>
                <w:szCs w:val="24"/>
              </w:rPr>
            </w:pPr>
          </w:p>
        </w:tc>
      </w:tr>
      <w:tr w14:paraId="7723C7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8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8D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91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D6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CA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3D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FBBA37">
            <w:pPr>
              <w:widowControl/>
              <w:spacing w:line="480" w:lineRule="exact"/>
              <w:jc w:val="center"/>
              <w:rPr>
                <w:rFonts w:hint="eastAsia" w:ascii="宋体" w:hAnsi="宋体" w:eastAsia="宋体" w:cs="宋体"/>
                <w:sz w:val="24"/>
                <w:szCs w:val="24"/>
              </w:rPr>
            </w:pPr>
          </w:p>
        </w:tc>
      </w:tr>
      <w:tr w14:paraId="42F271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BC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E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15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5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90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8C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125924">
            <w:pPr>
              <w:widowControl/>
              <w:spacing w:line="480" w:lineRule="exact"/>
              <w:jc w:val="center"/>
              <w:rPr>
                <w:rFonts w:hint="eastAsia" w:ascii="宋体" w:hAnsi="宋体" w:eastAsia="宋体" w:cs="宋体"/>
                <w:sz w:val="24"/>
                <w:szCs w:val="24"/>
              </w:rPr>
            </w:pPr>
          </w:p>
        </w:tc>
      </w:tr>
      <w:tr w14:paraId="7AB870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4A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CEE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CB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4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14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164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3ED684">
            <w:pPr>
              <w:widowControl/>
              <w:spacing w:line="480" w:lineRule="exact"/>
              <w:jc w:val="center"/>
              <w:rPr>
                <w:rFonts w:hint="eastAsia" w:ascii="宋体" w:hAnsi="宋体" w:eastAsia="宋体" w:cs="宋体"/>
                <w:sz w:val="24"/>
                <w:szCs w:val="24"/>
              </w:rPr>
            </w:pPr>
          </w:p>
        </w:tc>
      </w:tr>
      <w:tr w14:paraId="3AF929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43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73B47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4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333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0A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13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95C6D2">
            <w:pPr>
              <w:widowControl/>
              <w:spacing w:line="480" w:lineRule="exact"/>
              <w:jc w:val="center"/>
              <w:rPr>
                <w:rFonts w:hint="eastAsia" w:ascii="宋体" w:hAnsi="宋体" w:eastAsia="宋体" w:cs="宋体"/>
                <w:sz w:val="24"/>
                <w:szCs w:val="24"/>
              </w:rPr>
            </w:pPr>
          </w:p>
        </w:tc>
      </w:tr>
      <w:tr w14:paraId="7E5922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6B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54B13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6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81B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962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C6C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EFECB8">
            <w:pPr>
              <w:widowControl/>
              <w:spacing w:line="480" w:lineRule="exact"/>
              <w:jc w:val="center"/>
              <w:rPr>
                <w:rFonts w:hint="eastAsia" w:ascii="宋体" w:hAnsi="宋体" w:eastAsia="宋体" w:cs="宋体"/>
                <w:sz w:val="24"/>
                <w:szCs w:val="24"/>
              </w:rPr>
            </w:pPr>
          </w:p>
        </w:tc>
      </w:tr>
      <w:tr w14:paraId="2EE02A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1D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8841B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9D24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E68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D4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73B47E">
            <w:pPr>
              <w:widowControl/>
              <w:spacing w:line="480" w:lineRule="exact"/>
              <w:jc w:val="center"/>
              <w:rPr>
                <w:rFonts w:hint="eastAsia" w:ascii="宋体" w:hAnsi="宋体" w:eastAsia="宋体" w:cs="宋体"/>
                <w:sz w:val="24"/>
                <w:szCs w:val="24"/>
              </w:rPr>
            </w:pPr>
          </w:p>
        </w:tc>
      </w:tr>
      <w:tr w14:paraId="3EB0FB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29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82C6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0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392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D95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04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171C9A">
            <w:pPr>
              <w:widowControl/>
              <w:spacing w:line="480" w:lineRule="exact"/>
              <w:jc w:val="center"/>
              <w:rPr>
                <w:rFonts w:hint="eastAsia" w:ascii="宋体" w:hAnsi="宋体" w:eastAsia="宋体" w:cs="宋体"/>
                <w:sz w:val="24"/>
                <w:szCs w:val="24"/>
              </w:rPr>
            </w:pPr>
          </w:p>
        </w:tc>
      </w:tr>
      <w:tr w14:paraId="12468A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1C99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1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14D8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487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1D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D15F6D">
            <w:pPr>
              <w:widowControl/>
              <w:spacing w:line="480" w:lineRule="exact"/>
              <w:jc w:val="center"/>
              <w:rPr>
                <w:rFonts w:hint="eastAsia" w:ascii="宋体" w:hAnsi="宋体" w:eastAsia="宋体" w:cs="宋体"/>
                <w:sz w:val="24"/>
                <w:szCs w:val="24"/>
              </w:rPr>
            </w:pPr>
          </w:p>
        </w:tc>
      </w:tr>
      <w:tr w14:paraId="3EF80C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C8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DC1CC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2C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A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E2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83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9FC93D">
            <w:pPr>
              <w:widowControl/>
              <w:spacing w:line="480" w:lineRule="exact"/>
              <w:jc w:val="center"/>
              <w:rPr>
                <w:rFonts w:hint="eastAsia" w:ascii="宋体" w:hAnsi="宋体" w:eastAsia="宋体" w:cs="宋体"/>
                <w:sz w:val="24"/>
                <w:szCs w:val="24"/>
              </w:rPr>
            </w:pPr>
          </w:p>
        </w:tc>
      </w:tr>
      <w:tr w14:paraId="0A2F10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78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9AC8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3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3C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E1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A6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BD81F3">
            <w:pPr>
              <w:widowControl/>
              <w:spacing w:line="480" w:lineRule="exact"/>
              <w:jc w:val="center"/>
              <w:rPr>
                <w:rFonts w:hint="eastAsia" w:ascii="宋体" w:hAnsi="宋体" w:eastAsia="宋体" w:cs="宋体"/>
                <w:sz w:val="24"/>
                <w:szCs w:val="24"/>
              </w:rPr>
            </w:pPr>
          </w:p>
        </w:tc>
      </w:tr>
      <w:tr w14:paraId="36DB86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0A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E1499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14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D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E3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C2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7DDEDC">
            <w:pPr>
              <w:widowControl/>
              <w:spacing w:line="480" w:lineRule="exact"/>
              <w:jc w:val="center"/>
              <w:rPr>
                <w:rFonts w:hint="eastAsia" w:ascii="宋体" w:hAnsi="宋体" w:eastAsia="宋体" w:cs="宋体"/>
                <w:sz w:val="24"/>
                <w:szCs w:val="24"/>
              </w:rPr>
            </w:pPr>
          </w:p>
        </w:tc>
      </w:tr>
      <w:tr w14:paraId="2C92D7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CB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83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8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51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16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89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D44CCB">
            <w:pPr>
              <w:widowControl/>
              <w:spacing w:line="480" w:lineRule="exact"/>
              <w:jc w:val="center"/>
              <w:rPr>
                <w:rFonts w:hint="eastAsia" w:ascii="宋体" w:hAnsi="宋体" w:eastAsia="宋体" w:cs="宋体"/>
                <w:sz w:val="24"/>
                <w:szCs w:val="24"/>
              </w:rPr>
            </w:pPr>
          </w:p>
        </w:tc>
      </w:tr>
      <w:tr w14:paraId="10BCA2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B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17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6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35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1B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1A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F7BA8D">
            <w:pPr>
              <w:widowControl/>
              <w:spacing w:line="480" w:lineRule="exact"/>
              <w:jc w:val="center"/>
              <w:rPr>
                <w:rFonts w:hint="eastAsia" w:ascii="宋体" w:hAnsi="宋体" w:eastAsia="宋体" w:cs="宋体"/>
                <w:sz w:val="24"/>
                <w:szCs w:val="24"/>
              </w:rPr>
            </w:pPr>
          </w:p>
        </w:tc>
      </w:tr>
      <w:tr w14:paraId="74E704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EB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2D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26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43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3A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43D8F4">
            <w:pPr>
              <w:widowControl/>
              <w:spacing w:line="480" w:lineRule="exact"/>
              <w:jc w:val="center"/>
              <w:rPr>
                <w:rFonts w:hint="eastAsia" w:ascii="宋体" w:hAnsi="宋体" w:eastAsia="宋体" w:cs="宋体"/>
                <w:sz w:val="24"/>
                <w:szCs w:val="24"/>
              </w:rPr>
            </w:pPr>
          </w:p>
        </w:tc>
      </w:tr>
      <w:tr w14:paraId="60F9CC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C0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7A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F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7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D2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F9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721E1C">
            <w:pPr>
              <w:widowControl/>
              <w:spacing w:line="480" w:lineRule="exact"/>
              <w:jc w:val="center"/>
              <w:rPr>
                <w:rFonts w:hint="eastAsia" w:ascii="宋体" w:hAnsi="宋体" w:eastAsia="宋体" w:cs="宋体"/>
                <w:sz w:val="24"/>
                <w:szCs w:val="24"/>
              </w:rPr>
            </w:pPr>
          </w:p>
        </w:tc>
      </w:tr>
      <w:tr w14:paraId="0FF231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0F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8D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8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5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0D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F56A0D">
            <w:pPr>
              <w:widowControl/>
              <w:spacing w:line="480" w:lineRule="exact"/>
              <w:jc w:val="center"/>
              <w:rPr>
                <w:rFonts w:hint="eastAsia" w:ascii="宋体" w:hAnsi="宋体" w:eastAsia="宋体" w:cs="宋体"/>
                <w:sz w:val="24"/>
                <w:szCs w:val="24"/>
              </w:rPr>
            </w:pPr>
          </w:p>
        </w:tc>
      </w:tr>
      <w:tr w14:paraId="3E47B3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6E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0E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B5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7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08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158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9362F1">
            <w:pPr>
              <w:widowControl/>
              <w:spacing w:line="480" w:lineRule="exact"/>
              <w:jc w:val="center"/>
              <w:rPr>
                <w:rFonts w:hint="eastAsia" w:ascii="宋体" w:hAnsi="宋体" w:eastAsia="宋体" w:cs="宋体"/>
                <w:sz w:val="24"/>
                <w:szCs w:val="24"/>
              </w:rPr>
            </w:pPr>
          </w:p>
        </w:tc>
      </w:tr>
      <w:tr w14:paraId="2153CD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1F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90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5F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B4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6E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819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A8A878">
            <w:pPr>
              <w:widowControl/>
              <w:spacing w:line="480" w:lineRule="exact"/>
              <w:jc w:val="center"/>
              <w:rPr>
                <w:rFonts w:hint="eastAsia" w:ascii="宋体" w:hAnsi="宋体" w:eastAsia="宋体" w:cs="宋体"/>
                <w:sz w:val="24"/>
                <w:szCs w:val="24"/>
              </w:rPr>
            </w:pPr>
          </w:p>
        </w:tc>
      </w:tr>
      <w:tr w14:paraId="601D9E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B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CA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99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5F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78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F9C594">
            <w:pPr>
              <w:widowControl/>
              <w:spacing w:line="480" w:lineRule="exact"/>
              <w:jc w:val="center"/>
              <w:rPr>
                <w:rFonts w:hint="eastAsia" w:ascii="宋体" w:hAnsi="宋体" w:eastAsia="宋体" w:cs="宋体"/>
                <w:sz w:val="24"/>
                <w:szCs w:val="24"/>
              </w:rPr>
            </w:pPr>
          </w:p>
        </w:tc>
      </w:tr>
      <w:tr w14:paraId="1904A7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D9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27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4F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1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C1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EB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976B85">
            <w:pPr>
              <w:widowControl/>
              <w:spacing w:line="480" w:lineRule="exact"/>
              <w:jc w:val="center"/>
              <w:rPr>
                <w:rFonts w:hint="eastAsia" w:ascii="宋体" w:hAnsi="宋体" w:eastAsia="宋体" w:cs="宋体"/>
                <w:sz w:val="24"/>
                <w:szCs w:val="24"/>
              </w:rPr>
            </w:pPr>
          </w:p>
        </w:tc>
      </w:tr>
      <w:tr w14:paraId="05BA21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DA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64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50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13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9B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359C4D">
            <w:pPr>
              <w:widowControl/>
              <w:spacing w:line="480" w:lineRule="exact"/>
              <w:jc w:val="center"/>
              <w:rPr>
                <w:rFonts w:hint="eastAsia" w:ascii="宋体" w:hAnsi="宋体" w:eastAsia="宋体" w:cs="宋体"/>
                <w:sz w:val="24"/>
                <w:szCs w:val="24"/>
              </w:rPr>
            </w:pPr>
          </w:p>
        </w:tc>
      </w:tr>
      <w:tr w14:paraId="42B6F4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B1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8F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A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9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49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78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97C03E">
            <w:pPr>
              <w:widowControl/>
              <w:spacing w:line="480" w:lineRule="exact"/>
              <w:jc w:val="center"/>
              <w:rPr>
                <w:rFonts w:hint="eastAsia" w:ascii="宋体" w:hAnsi="宋体" w:eastAsia="宋体" w:cs="宋体"/>
                <w:sz w:val="24"/>
                <w:szCs w:val="24"/>
              </w:rPr>
            </w:pPr>
          </w:p>
        </w:tc>
      </w:tr>
      <w:tr w14:paraId="312B93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D9E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D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4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A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29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66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362B65">
            <w:pPr>
              <w:widowControl/>
              <w:spacing w:line="480" w:lineRule="exact"/>
              <w:jc w:val="center"/>
              <w:rPr>
                <w:rFonts w:hint="eastAsia" w:ascii="宋体" w:hAnsi="宋体" w:eastAsia="宋体" w:cs="宋体"/>
                <w:sz w:val="24"/>
                <w:szCs w:val="24"/>
              </w:rPr>
            </w:pPr>
          </w:p>
        </w:tc>
      </w:tr>
      <w:tr w14:paraId="12A33C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8F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20E0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0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62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D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F8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C57EED">
            <w:pPr>
              <w:widowControl/>
              <w:spacing w:line="480" w:lineRule="exact"/>
              <w:jc w:val="center"/>
              <w:rPr>
                <w:rFonts w:hint="eastAsia" w:ascii="宋体" w:hAnsi="宋体" w:eastAsia="宋体" w:cs="宋体"/>
                <w:sz w:val="24"/>
                <w:szCs w:val="24"/>
              </w:rPr>
            </w:pPr>
          </w:p>
        </w:tc>
      </w:tr>
      <w:tr w14:paraId="0C4388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B4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B1E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2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B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820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7E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CD1FA3">
            <w:pPr>
              <w:widowControl/>
              <w:spacing w:line="480" w:lineRule="exact"/>
              <w:jc w:val="center"/>
              <w:rPr>
                <w:rFonts w:hint="eastAsia" w:ascii="宋体" w:hAnsi="宋体" w:eastAsia="宋体" w:cs="宋体"/>
                <w:sz w:val="24"/>
                <w:szCs w:val="24"/>
              </w:rPr>
            </w:pPr>
          </w:p>
        </w:tc>
      </w:tr>
      <w:tr w14:paraId="21F98E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2EF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3FB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8A6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58D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A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21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0D36BB">
            <w:pPr>
              <w:widowControl/>
              <w:spacing w:line="480" w:lineRule="exact"/>
              <w:jc w:val="center"/>
              <w:rPr>
                <w:rFonts w:hint="eastAsia" w:ascii="宋体" w:hAnsi="宋体" w:eastAsia="宋体" w:cs="宋体"/>
                <w:sz w:val="24"/>
                <w:szCs w:val="24"/>
              </w:rPr>
            </w:pPr>
          </w:p>
        </w:tc>
      </w:tr>
      <w:tr w14:paraId="2F0D33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9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02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F7EE">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29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03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36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455650">
            <w:pPr>
              <w:widowControl/>
              <w:spacing w:line="480" w:lineRule="exact"/>
              <w:jc w:val="center"/>
              <w:rPr>
                <w:rFonts w:hint="eastAsia" w:ascii="宋体" w:hAnsi="宋体" w:eastAsia="宋体" w:cs="宋体"/>
                <w:sz w:val="24"/>
                <w:szCs w:val="24"/>
              </w:rPr>
            </w:pPr>
          </w:p>
        </w:tc>
      </w:tr>
      <w:tr w14:paraId="1E0783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9F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10.14.2</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A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726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7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0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C7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0B995D">
            <w:pPr>
              <w:widowControl/>
              <w:spacing w:line="480" w:lineRule="exact"/>
              <w:jc w:val="center"/>
              <w:rPr>
                <w:rFonts w:hint="eastAsia" w:ascii="宋体" w:hAnsi="宋体" w:eastAsia="宋体" w:cs="宋体"/>
                <w:sz w:val="24"/>
                <w:szCs w:val="24"/>
              </w:rPr>
            </w:pPr>
          </w:p>
        </w:tc>
      </w:tr>
      <w:tr w14:paraId="57973A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92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3D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47E0">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52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DC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51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7AF9FED">
            <w:pPr>
              <w:widowControl/>
              <w:spacing w:line="480" w:lineRule="exact"/>
              <w:jc w:val="center"/>
              <w:rPr>
                <w:rFonts w:hint="eastAsia" w:ascii="宋体" w:hAnsi="宋体" w:eastAsia="宋体" w:cs="宋体"/>
                <w:sz w:val="24"/>
                <w:szCs w:val="24"/>
              </w:rPr>
            </w:pPr>
          </w:p>
        </w:tc>
      </w:tr>
      <w:tr w14:paraId="40B245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1D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8FFE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color w:val="FF0000"/>
                <w:kern w:val="0"/>
                <w:sz w:val="24"/>
                <w:szCs w:val="24"/>
                <w:lang w:bidi="ar"/>
              </w:rPr>
              <w:t>江门收费站180KVA变压器及配电系统预防性巡查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F49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75AA3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C6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933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94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16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BC8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441B21C">
            <w:pPr>
              <w:widowControl/>
              <w:spacing w:line="480" w:lineRule="exact"/>
              <w:jc w:val="center"/>
              <w:textAlignment w:val="center"/>
              <w:rPr>
                <w:rFonts w:hint="eastAsia" w:ascii="宋体" w:hAnsi="宋体" w:eastAsia="宋体" w:cs="宋体"/>
                <w:kern w:val="0"/>
                <w:sz w:val="24"/>
                <w:szCs w:val="24"/>
                <w:lang w:bidi="ar"/>
              </w:rPr>
            </w:pPr>
          </w:p>
        </w:tc>
      </w:tr>
      <w:tr w14:paraId="71B626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82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17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8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D8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618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DC83B9">
            <w:pPr>
              <w:widowControl/>
              <w:spacing w:line="480" w:lineRule="exact"/>
              <w:jc w:val="center"/>
              <w:rPr>
                <w:rFonts w:hint="eastAsia" w:ascii="宋体" w:hAnsi="宋体" w:eastAsia="宋体" w:cs="宋体"/>
                <w:sz w:val="24"/>
                <w:szCs w:val="24"/>
              </w:rPr>
            </w:pPr>
          </w:p>
        </w:tc>
      </w:tr>
      <w:tr w14:paraId="6B0463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91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23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8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31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9A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E51932">
            <w:pPr>
              <w:widowControl/>
              <w:spacing w:line="480" w:lineRule="exact"/>
              <w:jc w:val="center"/>
              <w:rPr>
                <w:rFonts w:hint="eastAsia" w:ascii="宋体" w:hAnsi="宋体" w:eastAsia="宋体" w:cs="宋体"/>
                <w:sz w:val="24"/>
                <w:szCs w:val="24"/>
              </w:rPr>
            </w:pPr>
          </w:p>
        </w:tc>
      </w:tr>
      <w:tr w14:paraId="2B863A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2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DC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9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3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28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80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B7996F">
            <w:pPr>
              <w:widowControl/>
              <w:spacing w:line="480" w:lineRule="exact"/>
              <w:jc w:val="center"/>
              <w:rPr>
                <w:rFonts w:hint="eastAsia" w:ascii="宋体" w:hAnsi="宋体" w:eastAsia="宋体" w:cs="宋体"/>
                <w:sz w:val="24"/>
                <w:szCs w:val="24"/>
              </w:rPr>
            </w:pPr>
          </w:p>
        </w:tc>
      </w:tr>
      <w:tr w14:paraId="60FC4B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A2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759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15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2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6C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F0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60F0A2">
            <w:pPr>
              <w:widowControl/>
              <w:spacing w:line="480" w:lineRule="exact"/>
              <w:jc w:val="center"/>
              <w:rPr>
                <w:rFonts w:hint="eastAsia" w:ascii="宋体" w:hAnsi="宋体" w:eastAsia="宋体" w:cs="宋体"/>
                <w:sz w:val="24"/>
                <w:szCs w:val="24"/>
              </w:rPr>
            </w:pPr>
          </w:p>
        </w:tc>
      </w:tr>
      <w:tr w14:paraId="3E07FF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1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D62D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3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C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70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758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E32B7B">
            <w:pPr>
              <w:widowControl/>
              <w:spacing w:line="480" w:lineRule="exact"/>
              <w:jc w:val="center"/>
              <w:rPr>
                <w:rFonts w:hint="eastAsia" w:ascii="宋体" w:hAnsi="宋体" w:eastAsia="宋体" w:cs="宋体"/>
                <w:sz w:val="24"/>
                <w:szCs w:val="24"/>
              </w:rPr>
            </w:pPr>
          </w:p>
        </w:tc>
      </w:tr>
      <w:tr w14:paraId="113FA0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7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27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5CC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D8C20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F9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20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94F31D">
            <w:pPr>
              <w:widowControl/>
              <w:spacing w:line="480" w:lineRule="exact"/>
              <w:jc w:val="center"/>
              <w:rPr>
                <w:rFonts w:hint="eastAsia" w:ascii="宋体" w:hAnsi="宋体" w:eastAsia="宋体" w:cs="宋体"/>
                <w:sz w:val="24"/>
                <w:szCs w:val="24"/>
              </w:rPr>
            </w:pPr>
          </w:p>
        </w:tc>
      </w:tr>
      <w:tr w14:paraId="3268BB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3FF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F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9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A8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77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0329D6">
            <w:pPr>
              <w:widowControl/>
              <w:spacing w:line="480" w:lineRule="exact"/>
              <w:jc w:val="center"/>
              <w:rPr>
                <w:rFonts w:hint="eastAsia" w:ascii="宋体" w:hAnsi="宋体" w:eastAsia="宋体" w:cs="宋体"/>
                <w:sz w:val="24"/>
                <w:szCs w:val="24"/>
              </w:rPr>
            </w:pPr>
          </w:p>
        </w:tc>
      </w:tr>
      <w:tr w14:paraId="05C255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39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2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8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F0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6F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AC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D23183">
            <w:pPr>
              <w:widowControl/>
              <w:spacing w:line="480" w:lineRule="exact"/>
              <w:jc w:val="center"/>
              <w:rPr>
                <w:rFonts w:hint="eastAsia" w:ascii="宋体" w:hAnsi="宋体" w:eastAsia="宋体" w:cs="宋体"/>
                <w:sz w:val="24"/>
                <w:szCs w:val="24"/>
              </w:rPr>
            </w:pPr>
          </w:p>
        </w:tc>
      </w:tr>
      <w:tr w14:paraId="221638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F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04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69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C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7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D6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F145F8">
            <w:pPr>
              <w:widowControl/>
              <w:spacing w:line="480" w:lineRule="exact"/>
              <w:jc w:val="center"/>
              <w:rPr>
                <w:rFonts w:hint="eastAsia" w:ascii="宋体" w:hAnsi="宋体" w:eastAsia="宋体" w:cs="宋体"/>
                <w:sz w:val="24"/>
                <w:szCs w:val="24"/>
              </w:rPr>
            </w:pPr>
          </w:p>
        </w:tc>
      </w:tr>
      <w:tr w14:paraId="4E5478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0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9A3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52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C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1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0B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13B005">
            <w:pPr>
              <w:widowControl/>
              <w:spacing w:line="480" w:lineRule="exact"/>
              <w:jc w:val="center"/>
              <w:rPr>
                <w:rFonts w:hint="eastAsia" w:ascii="宋体" w:hAnsi="宋体" w:eastAsia="宋体" w:cs="宋体"/>
                <w:sz w:val="24"/>
                <w:szCs w:val="24"/>
              </w:rPr>
            </w:pPr>
          </w:p>
        </w:tc>
      </w:tr>
      <w:tr w14:paraId="011AC49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21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D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C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C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5D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29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9EE097">
            <w:pPr>
              <w:widowControl/>
              <w:spacing w:line="480" w:lineRule="exact"/>
              <w:jc w:val="center"/>
              <w:rPr>
                <w:rFonts w:hint="eastAsia" w:ascii="宋体" w:hAnsi="宋体" w:eastAsia="宋体" w:cs="宋体"/>
                <w:sz w:val="24"/>
                <w:szCs w:val="24"/>
              </w:rPr>
            </w:pPr>
          </w:p>
        </w:tc>
      </w:tr>
      <w:tr w14:paraId="58CDEF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B6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A6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0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F6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BD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D5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525685">
            <w:pPr>
              <w:widowControl/>
              <w:spacing w:line="480" w:lineRule="exact"/>
              <w:jc w:val="center"/>
              <w:rPr>
                <w:rFonts w:hint="eastAsia" w:ascii="宋体" w:hAnsi="宋体" w:eastAsia="宋体" w:cs="宋体"/>
                <w:sz w:val="24"/>
                <w:szCs w:val="24"/>
              </w:rPr>
            </w:pPr>
          </w:p>
        </w:tc>
      </w:tr>
      <w:tr w14:paraId="737C32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C5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69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33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5D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433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4EB4D5">
            <w:pPr>
              <w:widowControl/>
              <w:spacing w:line="480" w:lineRule="exact"/>
              <w:jc w:val="center"/>
              <w:rPr>
                <w:rFonts w:hint="eastAsia" w:ascii="宋体" w:hAnsi="宋体" w:eastAsia="宋体" w:cs="宋体"/>
                <w:sz w:val="24"/>
                <w:szCs w:val="24"/>
              </w:rPr>
            </w:pPr>
          </w:p>
        </w:tc>
      </w:tr>
      <w:tr w14:paraId="36E03D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AB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E2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06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E1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D7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CB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C90562">
            <w:pPr>
              <w:widowControl/>
              <w:spacing w:line="480" w:lineRule="exact"/>
              <w:jc w:val="center"/>
              <w:rPr>
                <w:rFonts w:hint="eastAsia" w:ascii="宋体" w:hAnsi="宋体" w:eastAsia="宋体" w:cs="宋体"/>
                <w:sz w:val="24"/>
                <w:szCs w:val="24"/>
              </w:rPr>
            </w:pPr>
          </w:p>
        </w:tc>
      </w:tr>
      <w:tr w14:paraId="6AC030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84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42B790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4A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F65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92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32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4CC221">
            <w:pPr>
              <w:widowControl/>
              <w:spacing w:line="480" w:lineRule="exact"/>
              <w:jc w:val="center"/>
              <w:rPr>
                <w:rFonts w:hint="eastAsia" w:ascii="宋体" w:hAnsi="宋体" w:eastAsia="宋体" w:cs="宋体"/>
                <w:sz w:val="24"/>
                <w:szCs w:val="24"/>
              </w:rPr>
            </w:pPr>
          </w:p>
        </w:tc>
      </w:tr>
      <w:tr w14:paraId="1F9D87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AB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C77CD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0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E4D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5F6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AE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2FBE20">
            <w:pPr>
              <w:widowControl/>
              <w:spacing w:line="480" w:lineRule="exact"/>
              <w:jc w:val="center"/>
              <w:rPr>
                <w:rFonts w:hint="eastAsia" w:ascii="宋体" w:hAnsi="宋体" w:eastAsia="宋体" w:cs="宋体"/>
                <w:sz w:val="24"/>
                <w:szCs w:val="24"/>
              </w:rPr>
            </w:pPr>
          </w:p>
        </w:tc>
      </w:tr>
      <w:tr w14:paraId="5E0E33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C4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530C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1C9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A77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B1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155FEF">
            <w:pPr>
              <w:widowControl/>
              <w:spacing w:line="480" w:lineRule="exact"/>
              <w:jc w:val="center"/>
              <w:rPr>
                <w:rFonts w:hint="eastAsia" w:ascii="宋体" w:hAnsi="宋体" w:eastAsia="宋体" w:cs="宋体"/>
                <w:sz w:val="24"/>
                <w:szCs w:val="24"/>
              </w:rPr>
            </w:pPr>
          </w:p>
        </w:tc>
      </w:tr>
      <w:tr w14:paraId="035EA3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9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9DA8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40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A77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079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8A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9C89C9">
            <w:pPr>
              <w:widowControl/>
              <w:spacing w:line="480" w:lineRule="exact"/>
              <w:jc w:val="center"/>
              <w:rPr>
                <w:rFonts w:hint="eastAsia" w:ascii="宋体" w:hAnsi="宋体" w:eastAsia="宋体" w:cs="宋体"/>
                <w:sz w:val="24"/>
                <w:szCs w:val="24"/>
              </w:rPr>
            </w:pPr>
          </w:p>
        </w:tc>
      </w:tr>
      <w:tr w14:paraId="534E7E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5F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4244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9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602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D06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9C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DE3970">
            <w:pPr>
              <w:widowControl/>
              <w:spacing w:line="480" w:lineRule="exact"/>
              <w:jc w:val="center"/>
              <w:rPr>
                <w:rFonts w:hint="eastAsia" w:ascii="宋体" w:hAnsi="宋体" w:eastAsia="宋体" w:cs="宋体"/>
                <w:sz w:val="24"/>
                <w:szCs w:val="24"/>
              </w:rPr>
            </w:pPr>
          </w:p>
        </w:tc>
      </w:tr>
      <w:tr w14:paraId="05B503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84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6F9E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02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C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D4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AA7770">
            <w:pPr>
              <w:widowControl/>
              <w:spacing w:line="480" w:lineRule="exact"/>
              <w:jc w:val="center"/>
              <w:rPr>
                <w:rFonts w:hint="eastAsia" w:ascii="宋体" w:hAnsi="宋体" w:eastAsia="宋体" w:cs="宋体"/>
                <w:sz w:val="24"/>
                <w:szCs w:val="24"/>
              </w:rPr>
            </w:pPr>
          </w:p>
        </w:tc>
      </w:tr>
      <w:tr w14:paraId="3E9715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14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BF7F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57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D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BF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EB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9433E1">
            <w:pPr>
              <w:widowControl/>
              <w:spacing w:line="480" w:lineRule="exact"/>
              <w:jc w:val="center"/>
              <w:rPr>
                <w:rFonts w:hint="eastAsia" w:ascii="宋体" w:hAnsi="宋体" w:eastAsia="宋体" w:cs="宋体"/>
                <w:sz w:val="24"/>
                <w:szCs w:val="24"/>
              </w:rPr>
            </w:pPr>
          </w:p>
        </w:tc>
      </w:tr>
      <w:tr w14:paraId="400465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FC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7ABDA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2D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6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28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587EC7">
            <w:pPr>
              <w:widowControl/>
              <w:spacing w:line="480" w:lineRule="exact"/>
              <w:jc w:val="center"/>
              <w:rPr>
                <w:rFonts w:hint="eastAsia" w:ascii="宋体" w:hAnsi="宋体" w:eastAsia="宋体" w:cs="宋体"/>
                <w:sz w:val="24"/>
                <w:szCs w:val="24"/>
              </w:rPr>
            </w:pPr>
          </w:p>
        </w:tc>
      </w:tr>
      <w:tr w14:paraId="53E39C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A8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41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4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E0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3F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34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9AA61D">
            <w:pPr>
              <w:widowControl/>
              <w:spacing w:line="480" w:lineRule="exact"/>
              <w:jc w:val="center"/>
              <w:rPr>
                <w:rFonts w:hint="eastAsia" w:ascii="宋体" w:hAnsi="宋体" w:eastAsia="宋体" w:cs="宋体"/>
                <w:sz w:val="24"/>
                <w:szCs w:val="24"/>
              </w:rPr>
            </w:pPr>
          </w:p>
        </w:tc>
      </w:tr>
      <w:tr w14:paraId="0D7CCF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23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BC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E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3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0A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91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95D799">
            <w:pPr>
              <w:widowControl/>
              <w:spacing w:line="480" w:lineRule="exact"/>
              <w:jc w:val="center"/>
              <w:rPr>
                <w:rFonts w:hint="eastAsia" w:ascii="宋体" w:hAnsi="宋体" w:eastAsia="宋体" w:cs="宋体"/>
                <w:sz w:val="24"/>
                <w:szCs w:val="24"/>
              </w:rPr>
            </w:pPr>
          </w:p>
        </w:tc>
      </w:tr>
      <w:tr w14:paraId="61D0C6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5B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0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5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1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CF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FE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CEE269">
            <w:pPr>
              <w:widowControl/>
              <w:spacing w:line="480" w:lineRule="exact"/>
              <w:jc w:val="center"/>
              <w:rPr>
                <w:rFonts w:hint="eastAsia" w:ascii="宋体" w:hAnsi="宋体" w:eastAsia="宋体" w:cs="宋体"/>
                <w:sz w:val="24"/>
                <w:szCs w:val="24"/>
              </w:rPr>
            </w:pPr>
          </w:p>
        </w:tc>
      </w:tr>
      <w:tr w14:paraId="61090B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00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64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33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6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3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69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1259BA">
            <w:pPr>
              <w:widowControl/>
              <w:spacing w:line="480" w:lineRule="exact"/>
              <w:jc w:val="center"/>
              <w:rPr>
                <w:rFonts w:hint="eastAsia" w:ascii="宋体" w:hAnsi="宋体" w:eastAsia="宋体" w:cs="宋体"/>
                <w:sz w:val="24"/>
                <w:szCs w:val="24"/>
              </w:rPr>
            </w:pPr>
          </w:p>
        </w:tc>
      </w:tr>
      <w:tr w14:paraId="03E564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A8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D6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03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A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F3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BA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2DBE2B">
            <w:pPr>
              <w:widowControl/>
              <w:spacing w:line="480" w:lineRule="exact"/>
              <w:jc w:val="center"/>
              <w:rPr>
                <w:rFonts w:hint="eastAsia" w:ascii="宋体" w:hAnsi="宋体" w:eastAsia="宋体" w:cs="宋体"/>
                <w:sz w:val="24"/>
                <w:szCs w:val="24"/>
              </w:rPr>
            </w:pPr>
          </w:p>
        </w:tc>
      </w:tr>
      <w:tr w14:paraId="64A18C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0C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B0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6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F9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69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9B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E350DB">
            <w:pPr>
              <w:widowControl/>
              <w:spacing w:line="480" w:lineRule="exact"/>
              <w:jc w:val="center"/>
              <w:rPr>
                <w:rFonts w:hint="eastAsia" w:ascii="宋体" w:hAnsi="宋体" w:eastAsia="宋体" w:cs="宋体"/>
                <w:sz w:val="24"/>
                <w:szCs w:val="24"/>
              </w:rPr>
            </w:pPr>
          </w:p>
        </w:tc>
      </w:tr>
      <w:tr w14:paraId="644273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4C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6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8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7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94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E333AE">
            <w:pPr>
              <w:widowControl/>
              <w:spacing w:line="480" w:lineRule="exact"/>
              <w:jc w:val="center"/>
              <w:rPr>
                <w:rFonts w:hint="eastAsia" w:ascii="宋体" w:hAnsi="宋体" w:eastAsia="宋体" w:cs="宋体"/>
                <w:sz w:val="24"/>
                <w:szCs w:val="24"/>
              </w:rPr>
            </w:pPr>
          </w:p>
        </w:tc>
      </w:tr>
      <w:tr w14:paraId="555C47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C9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5E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76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6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FC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16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924B37">
            <w:pPr>
              <w:widowControl/>
              <w:spacing w:line="480" w:lineRule="exact"/>
              <w:jc w:val="center"/>
              <w:rPr>
                <w:rFonts w:hint="eastAsia" w:ascii="宋体" w:hAnsi="宋体" w:eastAsia="宋体" w:cs="宋体"/>
                <w:sz w:val="24"/>
                <w:szCs w:val="24"/>
              </w:rPr>
            </w:pPr>
          </w:p>
        </w:tc>
      </w:tr>
      <w:tr w14:paraId="089FA4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62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8C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3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60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B6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82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B0F478">
            <w:pPr>
              <w:widowControl/>
              <w:spacing w:line="480" w:lineRule="exact"/>
              <w:jc w:val="center"/>
              <w:rPr>
                <w:rFonts w:hint="eastAsia" w:ascii="宋体" w:hAnsi="宋体" w:eastAsia="宋体" w:cs="宋体"/>
                <w:sz w:val="24"/>
                <w:szCs w:val="24"/>
              </w:rPr>
            </w:pPr>
          </w:p>
        </w:tc>
      </w:tr>
      <w:tr w14:paraId="5154A0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9F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51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F0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62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25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C8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CC2FDA">
            <w:pPr>
              <w:widowControl/>
              <w:spacing w:line="480" w:lineRule="exact"/>
              <w:jc w:val="center"/>
              <w:rPr>
                <w:rFonts w:hint="eastAsia" w:ascii="宋体" w:hAnsi="宋体" w:eastAsia="宋体" w:cs="宋体"/>
                <w:sz w:val="24"/>
                <w:szCs w:val="24"/>
              </w:rPr>
            </w:pPr>
          </w:p>
        </w:tc>
      </w:tr>
      <w:tr w14:paraId="4D4BEE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D3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C4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3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A3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A2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43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6B87F8">
            <w:pPr>
              <w:widowControl/>
              <w:spacing w:line="480" w:lineRule="exact"/>
              <w:jc w:val="center"/>
              <w:rPr>
                <w:rFonts w:hint="eastAsia" w:ascii="宋体" w:hAnsi="宋体" w:eastAsia="宋体" w:cs="宋体"/>
                <w:sz w:val="24"/>
                <w:szCs w:val="24"/>
              </w:rPr>
            </w:pPr>
          </w:p>
        </w:tc>
      </w:tr>
      <w:tr w14:paraId="54797F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309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34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65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A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48C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3A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56D6C1">
            <w:pPr>
              <w:widowControl/>
              <w:spacing w:line="480" w:lineRule="exact"/>
              <w:jc w:val="center"/>
              <w:rPr>
                <w:rFonts w:hint="eastAsia" w:ascii="宋体" w:hAnsi="宋体" w:eastAsia="宋体" w:cs="宋体"/>
                <w:sz w:val="24"/>
                <w:szCs w:val="24"/>
              </w:rPr>
            </w:pPr>
          </w:p>
        </w:tc>
      </w:tr>
      <w:tr w14:paraId="337DDF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A1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D10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52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E3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5C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61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E4181C">
            <w:pPr>
              <w:widowControl/>
              <w:spacing w:line="480" w:lineRule="exact"/>
              <w:jc w:val="center"/>
              <w:rPr>
                <w:rFonts w:hint="eastAsia" w:ascii="宋体" w:hAnsi="宋体" w:eastAsia="宋体" w:cs="宋体"/>
                <w:sz w:val="24"/>
                <w:szCs w:val="24"/>
              </w:rPr>
            </w:pPr>
          </w:p>
        </w:tc>
      </w:tr>
      <w:tr w14:paraId="107F94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9F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904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F5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4D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01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3AE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E670BB">
            <w:pPr>
              <w:widowControl/>
              <w:spacing w:line="480" w:lineRule="exact"/>
              <w:jc w:val="center"/>
              <w:rPr>
                <w:rFonts w:hint="eastAsia" w:ascii="宋体" w:hAnsi="宋体" w:eastAsia="宋体" w:cs="宋体"/>
                <w:sz w:val="24"/>
                <w:szCs w:val="24"/>
              </w:rPr>
            </w:pPr>
          </w:p>
        </w:tc>
      </w:tr>
      <w:tr w14:paraId="21D26B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C8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D8A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D6D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AD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689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BC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8426D5">
            <w:pPr>
              <w:widowControl/>
              <w:spacing w:line="480" w:lineRule="exact"/>
              <w:jc w:val="center"/>
              <w:rPr>
                <w:rFonts w:hint="eastAsia" w:ascii="宋体" w:hAnsi="宋体" w:eastAsia="宋体" w:cs="宋体"/>
                <w:sz w:val="24"/>
                <w:szCs w:val="24"/>
              </w:rPr>
            </w:pPr>
          </w:p>
        </w:tc>
      </w:tr>
      <w:tr w14:paraId="74CE54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219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1C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D03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26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9B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FEA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C933A0">
            <w:pPr>
              <w:widowControl/>
              <w:spacing w:line="480" w:lineRule="exact"/>
              <w:jc w:val="center"/>
              <w:rPr>
                <w:rFonts w:hint="eastAsia" w:ascii="宋体" w:hAnsi="宋体" w:eastAsia="宋体" w:cs="宋体"/>
                <w:sz w:val="24"/>
                <w:szCs w:val="24"/>
              </w:rPr>
            </w:pPr>
          </w:p>
        </w:tc>
      </w:tr>
      <w:tr w14:paraId="1E67A0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F2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E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D97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89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2E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24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C10EF6">
            <w:pPr>
              <w:widowControl/>
              <w:spacing w:line="480" w:lineRule="exact"/>
              <w:jc w:val="center"/>
              <w:rPr>
                <w:rFonts w:hint="eastAsia" w:ascii="宋体" w:hAnsi="宋体" w:eastAsia="宋体" w:cs="宋体"/>
                <w:sz w:val="24"/>
                <w:szCs w:val="24"/>
              </w:rPr>
            </w:pPr>
          </w:p>
        </w:tc>
      </w:tr>
      <w:tr w14:paraId="0E1122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88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ED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2D9A">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F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22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C6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4077B46">
            <w:pPr>
              <w:widowControl/>
              <w:spacing w:line="480" w:lineRule="exact"/>
              <w:jc w:val="center"/>
              <w:rPr>
                <w:rFonts w:hint="eastAsia" w:ascii="宋体" w:hAnsi="宋体" w:eastAsia="宋体" w:cs="宋体"/>
                <w:sz w:val="24"/>
                <w:szCs w:val="24"/>
              </w:rPr>
            </w:pPr>
          </w:p>
        </w:tc>
      </w:tr>
      <w:tr w14:paraId="151C82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26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B9F0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叙永服务区右侧400KVA变压器及配电系统预防性巡查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0F3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61FA3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B3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7EF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F7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88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27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612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EF207BC">
            <w:pPr>
              <w:widowControl/>
              <w:spacing w:line="480" w:lineRule="exact"/>
              <w:jc w:val="center"/>
              <w:textAlignment w:val="center"/>
              <w:rPr>
                <w:rFonts w:hint="eastAsia" w:ascii="宋体" w:hAnsi="宋体" w:eastAsia="宋体" w:cs="宋体"/>
                <w:kern w:val="0"/>
                <w:sz w:val="24"/>
                <w:szCs w:val="24"/>
                <w:lang w:bidi="ar"/>
              </w:rPr>
            </w:pPr>
          </w:p>
        </w:tc>
      </w:tr>
      <w:tr w14:paraId="0EACAF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9E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7D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3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1A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97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0C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97BFFA">
            <w:pPr>
              <w:widowControl/>
              <w:spacing w:line="480" w:lineRule="exact"/>
              <w:jc w:val="center"/>
              <w:rPr>
                <w:rFonts w:hint="eastAsia" w:ascii="宋体" w:hAnsi="宋体" w:eastAsia="宋体" w:cs="宋体"/>
                <w:sz w:val="24"/>
                <w:szCs w:val="24"/>
              </w:rPr>
            </w:pPr>
          </w:p>
        </w:tc>
      </w:tr>
      <w:tr w14:paraId="727D92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2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49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B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12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10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9B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EC9E31">
            <w:pPr>
              <w:widowControl/>
              <w:spacing w:line="480" w:lineRule="exact"/>
              <w:jc w:val="center"/>
              <w:rPr>
                <w:rFonts w:hint="eastAsia" w:ascii="宋体" w:hAnsi="宋体" w:eastAsia="宋体" w:cs="宋体"/>
                <w:sz w:val="24"/>
                <w:szCs w:val="24"/>
              </w:rPr>
            </w:pPr>
          </w:p>
        </w:tc>
      </w:tr>
      <w:tr w14:paraId="601C9E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A9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AAE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2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68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3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76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7073F0">
            <w:pPr>
              <w:widowControl/>
              <w:spacing w:line="480" w:lineRule="exact"/>
              <w:jc w:val="center"/>
              <w:rPr>
                <w:rFonts w:hint="eastAsia" w:ascii="宋体" w:hAnsi="宋体" w:eastAsia="宋体" w:cs="宋体"/>
                <w:sz w:val="24"/>
                <w:szCs w:val="24"/>
              </w:rPr>
            </w:pPr>
          </w:p>
        </w:tc>
      </w:tr>
      <w:tr w14:paraId="13AA47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0A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27B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3D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4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D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9E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164036">
            <w:pPr>
              <w:widowControl/>
              <w:spacing w:line="480" w:lineRule="exact"/>
              <w:jc w:val="center"/>
              <w:rPr>
                <w:rFonts w:hint="eastAsia" w:ascii="宋体" w:hAnsi="宋体" w:eastAsia="宋体" w:cs="宋体"/>
                <w:sz w:val="24"/>
                <w:szCs w:val="24"/>
              </w:rPr>
            </w:pPr>
          </w:p>
        </w:tc>
      </w:tr>
      <w:tr w14:paraId="77C595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2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C31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3F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C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C6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5C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60AC79">
            <w:pPr>
              <w:widowControl/>
              <w:spacing w:line="480" w:lineRule="exact"/>
              <w:jc w:val="center"/>
              <w:rPr>
                <w:rFonts w:hint="eastAsia" w:ascii="宋体" w:hAnsi="宋体" w:eastAsia="宋体" w:cs="宋体"/>
                <w:sz w:val="24"/>
                <w:szCs w:val="24"/>
              </w:rPr>
            </w:pPr>
          </w:p>
        </w:tc>
      </w:tr>
      <w:tr w14:paraId="2AEC79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2A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801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E42B">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3D342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7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49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2B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1AF9C3">
            <w:pPr>
              <w:widowControl/>
              <w:spacing w:line="480" w:lineRule="exact"/>
              <w:jc w:val="center"/>
              <w:rPr>
                <w:rFonts w:hint="eastAsia" w:ascii="宋体" w:hAnsi="宋体" w:eastAsia="宋体" w:cs="宋体"/>
                <w:sz w:val="24"/>
                <w:szCs w:val="24"/>
              </w:rPr>
            </w:pPr>
          </w:p>
        </w:tc>
      </w:tr>
      <w:tr w14:paraId="68AB49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8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91F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B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2B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6A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BD9935">
            <w:pPr>
              <w:widowControl/>
              <w:spacing w:line="480" w:lineRule="exact"/>
              <w:jc w:val="center"/>
              <w:rPr>
                <w:rFonts w:hint="eastAsia" w:ascii="宋体" w:hAnsi="宋体" w:eastAsia="宋体" w:cs="宋体"/>
                <w:sz w:val="24"/>
                <w:szCs w:val="24"/>
              </w:rPr>
            </w:pPr>
          </w:p>
        </w:tc>
      </w:tr>
      <w:tr w14:paraId="4F1AF3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B0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74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7F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6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A9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33C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672C4A">
            <w:pPr>
              <w:widowControl/>
              <w:spacing w:line="480" w:lineRule="exact"/>
              <w:jc w:val="center"/>
              <w:rPr>
                <w:rFonts w:hint="eastAsia" w:ascii="宋体" w:hAnsi="宋体" w:eastAsia="宋体" w:cs="宋体"/>
                <w:sz w:val="24"/>
                <w:szCs w:val="24"/>
              </w:rPr>
            </w:pPr>
          </w:p>
        </w:tc>
      </w:tr>
      <w:tr w14:paraId="0B231D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7A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EE0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6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1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89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04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742E5B">
            <w:pPr>
              <w:widowControl/>
              <w:spacing w:line="480" w:lineRule="exact"/>
              <w:jc w:val="center"/>
              <w:rPr>
                <w:rFonts w:hint="eastAsia" w:ascii="宋体" w:hAnsi="宋体" w:eastAsia="宋体" w:cs="宋体"/>
                <w:sz w:val="24"/>
                <w:szCs w:val="24"/>
              </w:rPr>
            </w:pPr>
          </w:p>
        </w:tc>
      </w:tr>
      <w:tr w14:paraId="57C0B4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7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AC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0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28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48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35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43D7F5">
            <w:pPr>
              <w:widowControl/>
              <w:spacing w:line="480" w:lineRule="exact"/>
              <w:jc w:val="center"/>
              <w:rPr>
                <w:rFonts w:hint="eastAsia" w:ascii="宋体" w:hAnsi="宋体" w:eastAsia="宋体" w:cs="宋体"/>
                <w:sz w:val="24"/>
                <w:szCs w:val="24"/>
              </w:rPr>
            </w:pPr>
          </w:p>
        </w:tc>
      </w:tr>
      <w:tr w14:paraId="5C45D6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8F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58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3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2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EF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58C337">
            <w:pPr>
              <w:widowControl/>
              <w:spacing w:line="480" w:lineRule="exact"/>
              <w:jc w:val="center"/>
              <w:rPr>
                <w:rFonts w:hint="eastAsia" w:ascii="宋体" w:hAnsi="宋体" w:eastAsia="宋体" w:cs="宋体"/>
                <w:sz w:val="24"/>
                <w:szCs w:val="24"/>
              </w:rPr>
            </w:pPr>
          </w:p>
        </w:tc>
      </w:tr>
      <w:tr w14:paraId="7E996A3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9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AB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3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B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54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408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790AA0">
            <w:pPr>
              <w:widowControl/>
              <w:spacing w:line="480" w:lineRule="exact"/>
              <w:jc w:val="center"/>
              <w:rPr>
                <w:rFonts w:hint="eastAsia" w:ascii="宋体" w:hAnsi="宋体" w:eastAsia="宋体" w:cs="宋体"/>
                <w:sz w:val="24"/>
                <w:szCs w:val="24"/>
              </w:rPr>
            </w:pPr>
          </w:p>
        </w:tc>
      </w:tr>
      <w:tr w14:paraId="6FA3E8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0A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6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31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53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51C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809368">
            <w:pPr>
              <w:widowControl/>
              <w:spacing w:line="480" w:lineRule="exact"/>
              <w:jc w:val="center"/>
              <w:rPr>
                <w:rFonts w:hint="eastAsia" w:ascii="宋体" w:hAnsi="宋体" w:eastAsia="宋体" w:cs="宋体"/>
                <w:sz w:val="24"/>
                <w:szCs w:val="24"/>
              </w:rPr>
            </w:pPr>
          </w:p>
        </w:tc>
      </w:tr>
      <w:tr w14:paraId="07DCF5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04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8C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5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F6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F3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6D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23C22C">
            <w:pPr>
              <w:widowControl/>
              <w:spacing w:line="480" w:lineRule="exact"/>
              <w:jc w:val="center"/>
              <w:rPr>
                <w:rFonts w:hint="eastAsia" w:ascii="宋体" w:hAnsi="宋体" w:eastAsia="宋体" w:cs="宋体"/>
                <w:sz w:val="24"/>
                <w:szCs w:val="24"/>
              </w:rPr>
            </w:pPr>
          </w:p>
        </w:tc>
      </w:tr>
      <w:tr w14:paraId="10F065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FD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6ACE9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A9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376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0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14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8A2669">
            <w:pPr>
              <w:widowControl/>
              <w:spacing w:line="480" w:lineRule="exact"/>
              <w:jc w:val="center"/>
              <w:rPr>
                <w:rFonts w:hint="eastAsia" w:ascii="宋体" w:hAnsi="宋体" w:eastAsia="宋体" w:cs="宋体"/>
                <w:sz w:val="24"/>
                <w:szCs w:val="24"/>
              </w:rPr>
            </w:pPr>
          </w:p>
        </w:tc>
      </w:tr>
      <w:tr w14:paraId="4DAD19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CA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41E4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2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FA7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7E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5E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FF715E">
            <w:pPr>
              <w:widowControl/>
              <w:spacing w:line="480" w:lineRule="exact"/>
              <w:jc w:val="center"/>
              <w:rPr>
                <w:rFonts w:hint="eastAsia" w:ascii="宋体" w:hAnsi="宋体" w:eastAsia="宋体" w:cs="宋体"/>
                <w:sz w:val="24"/>
                <w:szCs w:val="24"/>
              </w:rPr>
            </w:pPr>
          </w:p>
        </w:tc>
      </w:tr>
      <w:tr w14:paraId="0BE046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B5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A30C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3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381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FBE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32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B77A6C">
            <w:pPr>
              <w:widowControl/>
              <w:spacing w:line="480" w:lineRule="exact"/>
              <w:jc w:val="center"/>
              <w:rPr>
                <w:rFonts w:hint="eastAsia" w:ascii="宋体" w:hAnsi="宋体" w:eastAsia="宋体" w:cs="宋体"/>
                <w:sz w:val="24"/>
                <w:szCs w:val="24"/>
              </w:rPr>
            </w:pPr>
          </w:p>
        </w:tc>
      </w:tr>
      <w:tr w14:paraId="4D1284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7D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35821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1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450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D48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72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FC6744">
            <w:pPr>
              <w:widowControl/>
              <w:spacing w:line="480" w:lineRule="exact"/>
              <w:jc w:val="center"/>
              <w:rPr>
                <w:rFonts w:hint="eastAsia" w:ascii="宋体" w:hAnsi="宋体" w:eastAsia="宋体" w:cs="宋体"/>
                <w:sz w:val="24"/>
                <w:szCs w:val="24"/>
              </w:rPr>
            </w:pPr>
          </w:p>
        </w:tc>
      </w:tr>
      <w:tr w14:paraId="4F1061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4D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483C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1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157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718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B54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6E35BC">
            <w:pPr>
              <w:widowControl/>
              <w:spacing w:line="480" w:lineRule="exact"/>
              <w:jc w:val="center"/>
              <w:rPr>
                <w:rFonts w:hint="eastAsia" w:ascii="宋体" w:hAnsi="宋体" w:eastAsia="宋体" w:cs="宋体"/>
                <w:sz w:val="24"/>
                <w:szCs w:val="24"/>
              </w:rPr>
            </w:pPr>
          </w:p>
        </w:tc>
      </w:tr>
      <w:tr w14:paraId="7326BF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64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586D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95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9D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69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60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6DCB8D">
            <w:pPr>
              <w:widowControl/>
              <w:spacing w:line="480" w:lineRule="exact"/>
              <w:jc w:val="center"/>
              <w:rPr>
                <w:rFonts w:hint="eastAsia" w:ascii="宋体" w:hAnsi="宋体" w:eastAsia="宋体" w:cs="宋体"/>
                <w:sz w:val="24"/>
                <w:szCs w:val="24"/>
              </w:rPr>
            </w:pPr>
          </w:p>
        </w:tc>
      </w:tr>
      <w:tr w14:paraId="1081D3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DF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4520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F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85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FA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1E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DDB551">
            <w:pPr>
              <w:widowControl/>
              <w:spacing w:line="480" w:lineRule="exact"/>
              <w:jc w:val="center"/>
              <w:rPr>
                <w:rFonts w:hint="eastAsia" w:ascii="宋体" w:hAnsi="宋体" w:eastAsia="宋体" w:cs="宋体"/>
                <w:sz w:val="24"/>
                <w:szCs w:val="24"/>
              </w:rPr>
            </w:pPr>
          </w:p>
        </w:tc>
      </w:tr>
      <w:tr w14:paraId="301E8C7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2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09450D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6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A0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CB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E3CC3A">
            <w:pPr>
              <w:widowControl/>
              <w:spacing w:line="480" w:lineRule="exact"/>
              <w:jc w:val="center"/>
              <w:rPr>
                <w:rFonts w:hint="eastAsia" w:ascii="宋体" w:hAnsi="宋体" w:eastAsia="宋体" w:cs="宋体"/>
                <w:sz w:val="24"/>
                <w:szCs w:val="24"/>
              </w:rPr>
            </w:pPr>
          </w:p>
        </w:tc>
      </w:tr>
      <w:tr w14:paraId="340E76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57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9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EE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58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54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AE7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D853AB">
            <w:pPr>
              <w:widowControl/>
              <w:spacing w:line="480" w:lineRule="exact"/>
              <w:jc w:val="center"/>
              <w:rPr>
                <w:rFonts w:hint="eastAsia" w:ascii="宋体" w:hAnsi="宋体" w:eastAsia="宋体" w:cs="宋体"/>
                <w:sz w:val="24"/>
                <w:szCs w:val="24"/>
              </w:rPr>
            </w:pPr>
          </w:p>
        </w:tc>
      </w:tr>
      <w:tr w14:paraId="110285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18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9A2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D7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2D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48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0D5F00">
            <w:pPr>
              <w:widowControl/>
              <w:spacing w:line="480" w:lineRule="exact"/>
              <w:jc w:val="center"/>
              <w:rPr>
                <w:rFonts w:hint="eastAsia" w:ascii="宋体" w:hAnsi="宋体" w:eastAsia="宋体" w:cs="宋体"/>
                <w:sz w:val="24"/>
                <w:szCs w:val="24"/>
              </w:rPr>
            </w:pPr>
          </w:p>
        </w:tc>
      </w:tr>
      <w:tr w14:paraId="2FCD5A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EF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4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C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42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5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E0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CBB436">
            <w:pPr>
              <w:widowControl/>
              <w:spacing w:line="480" w:lineRule="exact"/>
              <w:jc w:val="center"/>
              <w:rPr>
                <w:rFonts w:hint="eastAsia" w:ascii="宋体" w:hAnsi="宋体" w:eastAsia="宋体" w:cs="宋体"/>
                <w:sz w:val="24"/>
                <w:szCs w:val="24"/>
              </w:rPr>
            </w:pPr>
          </w:p>
        </w:tc>
      </w:tr>
      <w:tr w14:paraId="246A68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3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15D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B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26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75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7A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0FACF0">
            <w:pPr>
              <w:widowControl/>
              <w:spacing w:line="480" w:lineRule="exact"/>
              <w:jc w:val="center"/>
              <w:rPr>
                <w:rFonts w:hint="eastAsia" w:ascii="宋体" w:hAnsi="宋体" w:eastAsia="宋体" w:cs="宋体"/>
                <w:sz w:val="24"/>
                <w:szCs w:val="24"/>
              </w:rPr>
            </w:pPr>
          </w:p>
        </w:tc>
      </w:tr>
      <w:tr w14:paraId="4ADA309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87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4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F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7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B8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A0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D238CE">
            <w:pPr>
              <w:widowControl/>
              <w:spacing w:line="480" w:lineRule="exact"/>
              <w:jc w:val="center"/>
              <w:rPr>
                <w:rFonts w:hint="eastAsia" w:ascii="宋体" w:hAnsi="宋体" w:eastAsia="宋体" w:cs="宋体"/>
                <w:sz w:val="24"/>
                <w:szCs w:val="24"/>
              </w:rPr>
            </w:pPr>
          </w:p>
        </w:tc>
      </w:tr>
      <w:tr w14:paraId="1DF9739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17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72F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97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3A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7E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87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362A17">
            <w:pPr>
              <w:widowControl/>
              <w:spacing w:line="480" w:lineRule="exact"/>
              <w:jc w:val="center"/>
              <w:rPr>
                <w:rFonts w:hint="eastAsia" w:ascii="宋体" w:hAnsi="宋体" w:eastAsia="宋体" w:cs="宋体"/>
                <w:sz w:val="24"/>
                <w:szCs w:val="24"/>
              </w:rPr>
            </w:pPr>
          </w:p>
        </w:tc>
      </w:tr>
      <w:tr w14:paraId="0C86B7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7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44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A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DB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89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14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8D79CE">
            <w:pPr>
              <w:widowControl/>
              <w:spacing w:line="480" w:lineRule="exact"/>
              <w:jc w:val="center"/>
              <w:rPr>
                <w:rFonts w:hint="eastAsia" w:ascii="宋体" w:hAnsi="宋体" w:eastAsia="宋体" w:cs="宋体"/>
                <w:sz w:val="24"/>
                <w:szCs w:val="24"/>
              </w:rPr>
            </w:pPr>
          </w:p>
        </w:tc>
      </w:tr>
      <w:tr w14:paraId="6DB619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E6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A6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2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98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8C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62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39A684">
            <w:pPr>
              <w:widowControl/>
              <w:spacing w:line="480" w:lineRule="exact"/>
              <w:jc w:val="center"/>
              <w:rPr>
                <w:rFonts w:hint="eastAsia" w:ascii="宋体" w:hAnsi="宋体" w:eastAsia="宋体" w:cs="宋体"/>
                <w:sz w:val="24"/>
                <w:szCs w:val="24"/>
              </w:rPr>
            </w:pPr>
          </w:p>
        </w:tc>
      </w:tr>
      <w:tr w14:paraId="2BE9D2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E9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5B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D6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36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72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A5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4A4946">
            <w:pPr>
              <w:widowControl/>
              <w:spacing w:line="480" w:lineRule="exact"/>
              <w:jc w:val="center"/>
              <w:rPr>
                <w:rFonts w:hint="eastAsia" w:ascii="宋体" w:hAnsi="宋体" w:eastAsia="宋体" w:cs="宋体"/>
                <w:sz w:val="24"/>
                <w:szCs w:val="24"/>
              </w:rPr>
            </w:pPr>
          </w:p>
        </w:tc>
      </w:tr>
      <w:tr w14:paraId="0625CE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45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14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6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F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D5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5C7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B266FC">
            <w:pPr>
              <w:widowControl/>
              <w:spacing w:line="480" w:lineRule="exact"/>
              <w:jc w:val="center"/>
              <w:rPr>
                <w:rFonts w:hint="eastAsia" w:ascii="宋体" w:hAnsi="宋体" w:eastAsia="宋体" w:cs="宋体"/>
                <w:sz w:val="24"/>
                <w:szCs w:val="24"/>
              </w:rPr>
            </w:pPr>
          </w:p>
        </w:tc>
      </w:tr>
      <w:tr w14:paraId="7103C9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49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24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D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2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EC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AB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D7C741">
            <w:pPr>
              <w:widowControl/>
              <w:spacing w:line="480" w:lineRule="exact"/>
              <w:jc w:val="center"/>
              <w:rPr>
                <w:rFonts w:hint="eastAsia" w:ascii="宋体" w:hAnsi="宋体" w:eastAsia="宋体" w:cs="宋体"/>
                <w:sz w:val="24"/>
                <w:szCs w:val="24"/>
              </w:rPr>
            </w:pPr>
          </w:p>
        </w:tc>
      </w:tr>
      <w:tr w14:paraId="559D12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985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3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1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03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1D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8C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C7DE03">
            <w:pPr>
              <w:widowControl/>
              <w:spacing w:line="480" w:lineRule="exact"/>
              <w:jc w:val="center"/>
              <w:rPr>
                <w:rFonts w:hint="eastAsia" w:ascii="宋体" w:hAnsi="宋体" w:eastAsia="宋体" w:cs="宋体"/>
                <w:sz w:val="24"/>
                <w:szCs w:val="24"/>
              </w:rPr>
            </w:pPr>
          </w:p>
        </w:tc>
      </w:tr>
      <w:tr w14:paraId="6BAFDC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F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0CB4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0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0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B6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123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CDA141">
            <w:pPr>
              <w:widowControl/>
              <w:spacing w:line="480" w:lineRule="exact"/>
              <w:jc w:val="center"/>
              <w:rPr>
                <w:rFonts w:hint="eastAsia" w:ascii="宋体" w:hAnsi="宋体" w:eastAsia="宋体" w:cs="宋体"/>
                <w:sz w:val="24"/>
                <w:szCs w:val="24"/>
              </w:rPr>
            </w:pPr>
          </w:p>
        </w:tc>
      </w:tr>
      <w:tr w14:paraId="6E67B7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B8F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A7A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85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FC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5D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F9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9FE02B">
            <w:pPr>
              <w:widowControl/>
              <w:spacing w:line="480" w:lineRule="exact"/>
              <w:jc w:val="center"/>
              <w:rPr>
                <w:rFonts w:hint="eastAsia" w:ascii="宋体" w:hAnsi="宋体" w:eastAsia="宋体" w:cs="宋体"/>
                <w:sz w:val="24"/>
                <w:szCs w:val="24"/>
              </w:rPr>
            </w:pPr>
          </w:p>
        </w:tc>
      </w:tr>
      <w:tr w14:paraId="67F14D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0B7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5B16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EE4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B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5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AC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FBAB8F">
            <w:pPr>
              <w:widowControl/>
              <w:spacing w:line="480" w:lineRule="exact"/>
              <w:jc w:val="center"/>
              <w:rPr>
                <w:rFonts w:hint="eastAsia" w:ascii="宋体" w:hAnsi="宋体" w:eastAsia="宋体" w:cs="宋体"/>
                <w:sz w:val="24"/>
                <w:szCs w:val="24"/>
              </w:rPr>
            </w:pPr>
          </w:p>
        </w:tc>
      </w:tr>
      <w:tr w14:paraId="1556D4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CFF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0F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0A3A">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1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B1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FE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21AF81">
            <w:pPr>
              <w:widowControl/>
              <w:spacing w:line="480" w:lineRule="exact"/>
              <w:jc w:val="center"/>
              <w:rPr>
                <w:rFonts w:hint="eastAsia" w:ascii="宋体" w:hAnsi="宋体" w:eastAsia="宋体" w:cs="宋体"/>
                <w:sz w:val="24"/>
                <w:szCs w:val="24"/>
              </w:rPr>
            </w:pPr>
          </w:p>
        </w:tc>
      </w:tr>
      <w:tr w14:paraId="08A05F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47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3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973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F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55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59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48959B">
            <w:pPr>
              <w:widowControl/>
              <w:spacing w:line="480" w:lineRule="exact"/>
              <w:jc w:val="center"/>
              <w:rPr>
                <w:rFonts w:hint="eastAsia" w:ascii="宋体" w:hAnsi="宋体" w:eastAsia="宋体" w:cs="宋体"/>
                <w:sz w:val="24"/>
                <w:szCs w:val="24"/>
              </w:rPr>
            </w:pPr>
          </w:p>
        </w:tc>
      </w:tr>
      <w:tr w14:paraId="139434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FB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7F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119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C9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4F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B2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218FC50">
            <w:pPr>
              <w:widowControl/>
              <w:spacing w:line="480" w:lineRule="exact"/>
              <w:jc w:val="center"/>
              <w:rPr>
                <w:rFonts w:hint="eastAsia" w:ascii="宋体" w:hAnsi="宋体" w:eastAsia="宋体" w:cs="宋体"/>
                <w:sz w:val="24"/>
                <w:szCs w:val="24"/>
              </w:rPr>
            </w:pPr>
          </w:p>
        </w:tc>
      </w:tr>
      <w:tr w14:paraId="65A8DB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3A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5824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叙永服务区左侧400KVA变压器及配电系统预防性巡查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EC1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7E720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8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4E6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6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3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62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15C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C2A2555">
            <w:pPr>
              <w:widowControl/>
              <w:spacing w:line="480" w:lineRule="exact"/>
              <w:jc w:val="center"/>
              <w:textAlignment w:val="center"/>
              <w:rPr>
                <w:rFonts w:hint="eastAsia" w:ascii="宋体" w:hAnsi="宋体" w:eastAsia="宋体" w:cs="宋体"/>
                <w:kern w:val="0"/>
                <w:sz w:val="24"/>
                <w:szCs w:val="24"/>
                <w:lang w:bidi="ar"/>
              </w:rPr>
            </w:pPr>
          </w:p>
        </w:tc>
      </w:tr>
      <w:tr w14:paraId="3A7B67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5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B6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4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BD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B0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BB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4B795C">
            <w:pPr>
              <w:widowControl/>
              <w:spacing w:line="480" w:lineRule="exact"/>
              <w:jc w:val="center"/>
              <w:rPr>
                <w:rFonts w:hint="eastAsia" w:ascii="宋体" w:hAnsi="宋体" w:eastAsia="宋体" w:cs="宋体"/>
                <w:sz w:val="24"/>
                <w:szCs w:val="24"/>
              </w:rPr>
            </w:pPr>
          </w:p>
        </w:tc>
      </w:tr>
      <w:tr w14:paraId="041F4D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88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CE5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7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D8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69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31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558D6D">
            <w:pPr>
              <w:widowControl/>
              <w:spacing w:line="480" w:lineRule="exact"/>
              <w:jc w:val="center"/>
              <w:rPr>
                <w:rFonts w:hint="eastAsia" w:ascii="宋体" w:hAnsi="宋体" w:eastAsia="宋体" w:cs="宋体"/>
                <w:sz w:val="24"/>
                <w:szCs w:val="24"/>
              </w:rPr>
            </w:pPr>
          </w:p>
        </w:tc>
      </w:tr>
      <w:tr w14:paraId="2236CB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90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54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FC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C5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CE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03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B32246">
            <w:pPr>
              <w:widowControl/>
              <w:spacing w:line="480" w:lineRule="exact"/>
              <w:jc w:val="center"/>
              <w:rPr>
                <w:rFonts w:hint="eastAsia" w:ascii="宋体" w:hAnsi="宋体" w:eastAsia="宋体" w:cs="宋体"/>
                <w:sz w:val="24"/>
                <w:szCs w:val="24"/>
              </w:rPr>
            </w:pPr>
          </w:p>
        </w:tc>
      </w:tr>
      <w:tr w14:paraId="4D1188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8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526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B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3D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94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9E1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466805">
            <w:pPr>
              <w:widowControl/>
              <w:spacing w:line="480" w:lineRule="exact"/>
              <w:jc w:val="center"/>
              <w:rPr>
                <w:rFonts w:hint="eastAsia" w:ascii="宋体" w:hAnsi="宋体" w:eastAsia="宋体" w:cs="宋体"/>
                <w:sz w:val="24"/>
                <w:szCs w:val="24"/>
              </w:rPr>
            </w:pPr>
          </w:p>
        </w:tc>
      </w:tr>
      <w:tr w14:paraId="384DF4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852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A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6A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D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95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16F8A8">
            <w:pPr>
              <w:widowControl/>
              <w:spacing w:line="480" w:lineRule="exact"/>
              <w:jc w:val="center"/>
              <w:rPr>
                <w:rFonts w:hint="eastAsia" w:ascii="宋体" w:hAnsi="宋体" w:eastAsia="宋体" w:cs="宋体"/>
                <w:sz w:val="24"/>
                <w:szCs w:val="24"/>
              </w:rPr>
            </w:pPr>
          </w:p>
        </w:tc>
      </w:tr>
      <w:tr w14:paraId="77E5EC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B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F6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C0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CCE6E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6C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65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E7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CEDC4B">
            <w:pPr>
              <w:widowControl/>
              <w:spacing w:line="480" w:lineRule="exact"/>
              <w:jc w:val="center"/>
              <w:rPr>
                <w:rFonts w:hint="eastAsia" w:ascii="宋体" w:hAnsi="宋体" w:eastAsia="宋体" w:cs="宋体"/>
                <w:sz w:val="24"/>
                <w:szCs w:val="24"/>
              </w:rPr>
            </w:pPr>
          </w:p>
        </w:tc>
      </w:tr>
      <w:tr w14:paraId="09950C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B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D63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35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2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48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78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E55906">
            <w:pPr>
              <w:widowControl/>
              <w:spacing w:line="480" w:lineRule="exact"/>
              <w:jc w:val="center"/>
              <w:rPr>
                <w:rFonts w:hint="eastAsia" w:ascii="宋体" w:hAnsi="宋体" w:eastAsia="宋体" w:cs="宋体"/>
                <w:sz w:val="24"/>
                <w:szCs w:val="24"/>
              </w:rPr>
            </w:pPr>
          </w:p>
        </w:tc>
      </w:tr>
      <w:tr w14:paraId="7FA1AB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0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6B0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75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41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D1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14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4BCA6E">
            <w:pPr>
              <w:widowControl/>
              <w:spacing w:line="480" w:lineRule="exact"/>
              <w:jc w:val="center"/>
              <w:rPr>
                <w:rFonts w:hint="eastAsia" w:ascii="宋体" w:hAnsi="宋体" w:eastAsia="宋体" w:cs="宋体"/>
                <w:sz w:val="24"/>
                <w:szCs w:val="24"/>
              </w:rPr>
            </w:pPr>
          </w:p>
        </w:tc>
      </w:tr>
      <w:tr w14:paraId="0EF8B3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1A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B8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8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5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CB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70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934631">
            <w:pPr>
              <w:widowControl/>
              <w:spacing w:line="480" w:lineRule="exact"/>
              <w:jc w:val="center"/>
              <w:rPr>
                <w:rFonts w:hint="eastAsia" w:ascii="宋体" w:hAnsi="宋体" w:eastAsia="宋体" w:cs="宋体"/>
                <w:sz w:val="24"/>
                <w:szCs w:val="24"/>
              </w:rPr>
            </w:pPr>
          </w:p>
        </w:tc>
      </w:tr>
      <w:tr w14:paraId="6350C8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06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2B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2F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8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9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58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640CED">
            <w:pPr>
              <w:widowControl/>
              <w:spacing w:line="480" w:lineRule="exact"/>
              <w:jc w:val="center"/>
              <w:rPr>
                <w:rFonts w:hint="eastAsia" w:ascii="宋体" w:hAnsi="宋体" w:eastAsia="宋体" w:cs="宋体"/>
                <w:sz w:val="24"/>
                <w:szCs w:val="24"/>
              </w:rPr>
            </w:pPr>
          </w:p>
        </w:tc>
      </w:tr>
      <w:tr w14:paraId="31B7DC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4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7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93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C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BD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A0DE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83288F">
            <w:pPr>
              <w:widowControl/>
              <w:spacing w:line="480" w:lineRule="exact"/>
              <w:jc w:val="center"/>
              <w:rPr>
                <w:rFonts w:hint="eastAsia" w:ascii="宋体" w:hAnsi="宋体" w:eastAsia="宋体" w:cs="宋体"/>
                <w:sz w:val="24"/>
                <w:szCs w:val="24"/>
              </w:rPr>
            </w:pPr>
          </w:p>
        </w:tc>
      </w:tr>
      <w:tr w14:paraId="41DD84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4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47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C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9E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EC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7FB206">
            <w:pPr>
              <w:widowControl/>
              <w:spacing w:line="480" w:lineRule="exact"/>
              <w:jc w:val="center"/>
              <w:rPr>
                <w:rFonts w:hint="eastAsia" w:ascii="宋体" w:hAnsi="宋体" w:eastAsia="宋体" w:cs="宋体"/>
                <w:sz w:val="24"/>
                <w:szCs w:val="24"/>
              </w:rPr>
            </w:pPr>
          </w:p>
        </w:tc>
      </w:tr>
      <w:tr w14:paraId="503463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05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FA8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AE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E5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B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EA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4D0137">
            <w:pPr>
              <w:widowControl/>
              <w:spacing w:line="480" w:lineRule="exact"/>
              <w:jc w:val="center"/>
              <w:rPr>
                <w:rFonts w:hint="eastAsia" w:ascii="宋体" w:hAnsi="宋体" w:eastAsia="宋体" w:cs="宋体"/>
                <w:sz w:val="24"/>
                <w:szCs w:val="24"/>
              </w:rPr>
            </w:pPr>
          </w:p>
        </w:tc>
      </w:tr>
      <w:tr w14:paraId="783F5E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CC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85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4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4F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EB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20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D58AED">
            <w:pPr>
              <w:widowControl/>
              <w:spacing w:line="480" w:lineRule="exact"/>
              <w:jc w:val="center"/>
              <w:rPr>
                <w:rFonts w:hint="eastAsia" w:ascii="宋体" w:hAnsi="宋体" w:eastAsia="宋体" w:cs="宋体"/>
                <w:sz w:val="24"/>
                <w:szCs w:val="24"/>
              </w:rPr>
            </w:pPr>
          </w:p>
        </w:tc>
      </w:tr>
      <w:tr w14:paraId="1D7D81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85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15B09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9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19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0C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48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22BB70">
            <w:pPr>
              <w:widowControl/>
              <w:spacing w:line="480" w:lineRule="exact"/>
              <w:jc w:val="center"/>
              <w:rPr>
                <w:rFonts w:hint="eastAsia" w:ascii="宋体" w:hAnsi="宋体" w:eastAsia="宋体" w:cs="宋体"/>
                <w:sz w:val="24"/>
                <w:szCs w:val="24"/>
              </w:rPr>
            </w:pPr>
          </w:p>
        </w:tc>
      </w:tr>
      <w:tr w14:paraId="7FD5DA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D5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2C227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DF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971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C91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128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C482AD">
            <w:pPr>
              <w:widowControl/>
              <w:spacing w:line="480" w:lineRule="exact"/>
              <w:jc w:val="center"/>
              <w:rPr>
                <w:rFonts w:hint="eastAsia" w:ascii="宋体" w:hAnsi="宋体" w:eastAsia="宋体" w:cs="宋体"/>
                <w:sz w:val="24"/>
                <w:szCs w:val="24"/>
              </w:rPr>
            </w:pPr>
          </w:p>
        </w:tc>
      </w:tr>
      <w:tr w14:paraId="2DC39A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73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D93F3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16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FC53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A84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979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273907">
            <w:pPr>
              <w:widowControl/>
              <w:spacing w:line="480" w:lineRule="exact"/>
              <w:jc w:val="center"/>
              <w:rPr>
                <w:rFonts w:hint="eastAsia" w:ascii="宋体" w:hAnsi="宋体" w:eastAsia="宋体" w:cs="宋体"/>
                <w:sz w:val="24"/>
                <w:szCs w:val="24"/>
              </w:rPr>
            </w:pPr>
          </w:p>
        </w:tc>
      </w:tr>
      <w:tr w14:paraId="1F50790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91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986B7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3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8BA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F50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27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29BD50">
            <w:pPr>
              <w:widowControl/>
              <w:spacing w:line="480" w:lineRule="exact"/>
              <w:jc w:val="center"/>
              <w:rPr>
                <w:rFonts w:hint="eastAsia" w:ascii="宋体" w:hAnsi="宋体" w:eastAsia="宋体" w:cs="宋体"/>
                <w:sz w:val="24"/>
                <w:szCs w:val="24"/>
              </w:rPr>
            </w:pPr>
          </w:p>
        </w:tc>
      </w:tr>
      <w:tr w14:paraId="02EE8A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1E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8176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0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253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605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77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81A6F3">
            <w:pPr>
              <w:widowControl/>
              <w:spacing w:line="480" w:lineRule="exact"/>
              <w:jc w:val="center"/>
              <w:rPr>
                <w:rFonts w:hint="eastAsia" w:ascii="宋体" w:hAnsi="宋体" w:eastAsia="宋体" w:cs="宋体"/>
                <w:sz w:val="24"/>
                <w:szCs w:val="24"/>
              </w:rPr>
            </w:pPr>
          </w:p>
        </w:tc>
      </w:tr>
      <w:tr w14:paraId="0B3D43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E8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B2C03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C7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47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5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CA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DEBE74">
            <w:pPr>
              <w:widowControl/>
              <w:spacing w:line="480" w:lineRule="exact"/>
              <w:jc w:val="center"/>
              <w:rPr>
                <w:rFonts w:hint="eastAsia" w:ascii="宋体" w:hAnsi="宋体" w:eastAsia="宋体" w:cs="宋体"/>
                <w:sz w:val="24"/>
                <w:szCs w:val="24"/>
              </w:rPr>
            </w:pPr>
          </w:p>
        </w:tc>
      </w:tr>
      <w:tr w14:paraId="536519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A9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2285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1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25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55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AC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FCE188">
            <w:pPr>
              <w:widowControl/>
              <w:spacing w:line="480" w:lineRule="exact"/>
              <w:jc w:val="center"/>
              <w:rPr>
                <w:rFonts w:hint="eastAsia" w:ascii="宋体" w:hAnsi="宋体" w:eastAsia="宋体" w:cs="宋体"/>
                <w:sz w:val="24"/>
                <w:szCs w:val="24"/>
              </w:rPr>
            </w:pPr>
          </w:p>
        </w:tc>
      </w:tr>
      <w:tr w14:paraId="0D1547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A1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8580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D0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2B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ED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FD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98A596">
            <w:pPr>
              <w:widowControl/>
              <w:spacing w:line="480" w:lineRule="exact"/>
              <w:jc w:val="center"/>
              <w:rPr>
                <w:rFonts w:hint="eastAsia" w:ascii="宋体" w:hAnsi="宋体" w:eastAsia="宋体" w:cs="宋体"/>
                <w:sz w:val="24"/>
                <w:szCs w:val="24"/>
              </w:rPr>
            </w:pPr>
          </w:p>
        </w:tc>
      </w:tr>
      <w:tr w14:paraId="682B5F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7C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D3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2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F9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0B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684BA9">
            <w:pPr>
              <w:widowControl/>
              <w:spacing w:line="480" w:lineRule="exact"/>
              <w:jc w:val="center"/>
              <w:rPr>
                <w:rFonts w:hint="eastAsia" w:ascii="宋体" w:hAnsi="宋体" w:eastAsia="宋体" w:cs="宋体"/>
                <w:sz w:val="24"/>
                <w:szCs w:val="24"/>
              </w:rPr>
            </w:pPr>
          </w:p>
        </w:tc>
      </w:tr>
      <w:tr w14:paraId="77AAE4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A1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AE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5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1C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44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3F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64234C">
            <w:pPr>
              <w:widowControl/>
              <w:spacing w:line="480" w:lineRule="exact"/>
              <w:jc w:val="center"/>
              <w:rPr>
                <w:rFonts w:hint="eastAsia" w:ascii="宋体" w:hAnsi="宋体" w:eastAsia="宋体" w:cs="宋体"/>
                <w:sz w:val="24"/>
                <w:szCs w:val="24"/>
              </w:rPr>
            </w:pPr>
          </w:p>
        </w:tc>
      </w:tr>
      <w:tr w14:paraId="517836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CC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59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DC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65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F6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2368CD">
            <w:pPr>
              <w:widowControl/>
              <w:spacing w:line="480" w:lineRule="exact"/>
              <w:jc w:val="center"/>
              <w:rPr>
                <w:rFonts w:hint="eastAsia" w:ascii="宋体" w:hAnsi="宋体" w:eastAsia="宋体" w:cs="宋体"/>
                <w:sz w:val="24"/>
                <w:szCs w:val="24"/>
              </w:rPr>
            </w:pPr>
          </w:p>
        </w:tc>
      </w:tr>
      <w:tr w14:paraId="52964D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7E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CD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E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17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63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F0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AFCE9D">
            <w:pPr>
              <w:widowControl/>
              <w:spacing w:line="480" w:lineRule="exact"/>
              <w:jc w:val="center"/>
              <w:rPr>
                <w:rFonts w:hint="eastAsia" w:ascii="宋体" w:hAnsi="宋体" w:eastAsia="宋体" w:cs="宋体"/>
                <w:sz w:val="24"/>
                <w:szCs w:val="24"/>
              </w:rPr>
            </w:pPr>
          </w:p>
        </w:tc>
      </w:tr>
      <w:tr w14:paraId="5430FB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F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17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F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4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63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76F8BC">
            <w:pPr>
              <w:widowControl/>
              <w:spacing w:line="480" w:lineRule="exact"/>
              <w:jc w:val="center"/>
              <w:rPr>
                <w:rFonts w:hint="eastAsia" w:ascii="宋体" w:hAnsi="宋体" w:eastAsia="宋体" w:cs="宋体"/>
                <w:sz w:val="24"/>
                <w:szCs w:val="24"/>
              </w:rPr>
            </w:pPr>
          </w:p>
        </w:tc>
      </w:tr>
      <w:tr w14:paraId="481969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2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88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B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5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A9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71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BD2AA2">
            <w:pPr>
              <w:widowControl/>
              <w:spacing w:line="480" w:lineRule="exact"/>
              <w:jc w:val="center"/>
              <w:rPr>
                <w:rFonts w:hint="eastAsia" w:ascii="宋体" w:hAnsi="宋体" w:eastAsia="宋体" w:cs="宋体"/>
                <w:sz w:val="24"/>
                <w:szCs w:val="24"/>
              </w:rPr>
            </w:pPr>
          </w:p>
        </w:tc>
      </w:tr>
      <w:tr w14:paraId="1949AA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C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D6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4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B2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A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F4A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ED4A56">
            <w:pPr>
              <w:widowControl/>
              <w:spacing w:line="480" w:lineRule="exact"/>
              <w:jc w:val="center"/>
              <w:rPr>
                <w:rFonts w:hint="eastAsia" w:ascii="宋体" w:hAnsi="宋体" w:eastAsia="宋体" w:cs="宋体"/>
                <w:sz w:val="24"/>
                <w:szCs w:val="24"/>
              </w:rPr>
            </w:pPr>
          </w:p>
        </w:tc>
      </w:tr>
      <w:tr w14:paraId="31D997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67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59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7C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75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CF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37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8253E6">
            <w:pPr>
              <w:widowControl/>
              <w:spacing w:line="480" w:lineRule="exact"/>
              <w:jc w:val="center"/>
              <w:rPr>
                <w:rFonts w:hint="eastAsia" w:ascii="宋体" w:hAnsi="宋体" w:eastAsia="宋体" w:cs="宋体"/>
                <w:sz w:val="24"/>
                <w:szCs w:val="24"/>
              </w:rPr>
            </w:pPr>
          </w:p>
        </w:tc>
      </w:tr>
      <w:tr w14:paraId="70D7BB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17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3C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0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2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7D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4D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683576">
            <w:pPr>
              <w:widowControl/>
              <w:spacing w:line="480" w:lineRule="exact"/>
              <w:jc w:val="center"/>
              <w:rPr>
                <w:rFonts w:hint="eastAsia" w:ascii="宋体" w:hAnsi="宋体" w:eastAsia="宋体" w:cs="宋体"/>
                <w:sz w:val="24"/>
                <w:szCs w:val="24"/>
              </w:rPr>
            </w:pPr>
          </w:p>
        </w:tc>
      </w:tr>
      <w:tr w14:paraId="08E1CA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EE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DB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1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3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9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A25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E4A6DA">
            <w:pPr>
              <w:widowControl/>
              <w:spacing w:line="480" w:lineRule="exact"/>
              <w:jc w:val="center"/>
              <w:rPr>
                <w:rFonts w:hint="eastAsia" w:ascii="宋体" w:hAnsi="宋体" w:eastAsia="宋体" w:cs="宋体"/>
                <w:sz w:val="24"/>
                <w:szCs w:val="24"/>
              </w:rPr>
            </w:pPr>
          </w:p>
        </w:tc>
      </w:tr>
      <w:tr w14:paraId="29E2C0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0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BC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B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F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5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762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1B42E9">
            <w:pPr>
              <w:widowControl/>
              <w:spacing w:line="480" w:lineRule="exact"/>
              <w:jc w:val="center"/>
              <w:rPr>
                <w:rFonts w:hint="eastAsia" w:ascii="宋体" w:hAnsi="宋体" w:eastAsia="宋体" w:cs="宋体"/>
                <w:sz w:val="24"/>
                <w:szCs w:val="24"/>
              </w:rPr>
            </w:pPr>
          </w:p>
        </w:tc>
      </w:tr>
      <w:tr w14:paraId="33DB32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A9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C1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B8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7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87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35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4BC541">
            <w:pPr>
              <w:widowControl/>
              <w:spacing w:line="480" w:lineRule="exact"/>
              <w:jc w:val="center"/>
              <w:rPr>
                <w:rFonts w:hint="eastAsia" w:ascii="宋体" w:hAnsi="宋体" w:eastAsia="宋体" w:cs="宋体"/>
                <w:sz w:val="24"/>
                <w:szCs w:val="24"/>
              </w:rPr>
            </w:pPr>
          </w:p>
        </w:tc>
      </w:tr>
      <w:tr w14:paraId="4BC5DB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49D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C72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32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1B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EC6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91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E92F3B">
            <w:pPr>
              <w:widowControl/>
              <w:spacing w:line="480" w:lineRule="exact"/>
              <w:jc w:val="center"/>
              <w:rPr>
                <w:rFonts w:hint="eastAsia" w:ascii="宋体" w:hAnsi="宋体" w:eastAsia="宋体" w:cs="宋体"/>
                <w:sz w:val="24"/>
                <w:szCs w:val="24"/>
              </w:rPr>
            </w:pPr>
          </w:p>
        </w:tc>
      </w:tr>
      <w:tr w14:paraId="56E48F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FB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524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F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079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1A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CB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232F90">
            <w:pPr>
              <w:widowControl/>
              <w:spacing w:line="480" w:lineRule="exact"/>
              <w:jc w:val="center"/>
              <w:rPr>
                <w:rFonts w:hint="eastAsia" w:ascii="宋体" w:hAnsi="宋体" w:eastAsia="宋体" w:cs="宋体"/>
                <w:sz w:val="24"/>
                <w:szCs w:val="24"/>
              </w:rPr>
            </w:pPr>
          </w:p>
        </w:tc>
      </w:tr>
      <w:tr w14:paraId="60BDED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ED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CB1E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0A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5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3B2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FB6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21D38F">
            <w:pPr>
              <w:widowControl/>
              <w:spacing w:line="480" w:lineRule="exact"/>
              <w:jc w:val="center"/>
              <w:rPr>
                <w:rFonts w:hint="eastAsia" w:ascii="宋体" w:hAnsi="宋体" w:eastAsia="宋体" w:cs="宋体"/>
                <w:sz w:val="24"/>
                <w:szCs w:val="24"/>
              </w:rPr>
            </w:pPr>
          </w:p>
        </w:tc>
      </w:tr>
      <w:tr w14:paraId="7DCF87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66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A2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CDA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F3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B8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D3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005BD3">
            <w:pPr>
              <w:widowControl/>
              <w:spacing w:line="480" w:lineRule="exact"/>
              <w:jc w:val="center"/>
              <w:rPr>
                <w:rFonts w:hint="eastAsia" w:ascii="宋体" w:hAnsi="宋体" w:eastAsia="宋体" w:cs="宋体"/>
                <w:sz w:val="24"/>
                <w:szCs w:val="24"/>
              </w:rPr>
            </w:pPr>
          </w:p>
        </w:tc>
      </w:tr>
      <w:tr w14:paraId="09459D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5F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3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FEA">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D3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EE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9A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247912">
            <w:pPr>
              <w:widowControl/>
              <w:spacing w:line="480" w:lineRule="exact"/>
              <w:jc w:val="center"/>
              <w:rPr>
                <w:rFonts w:hint="eastAsia" w:ascii="宋体" w:hAnsi="宋体" w:eastAsia="宋体" w:cs="宋体"/>
                <w:sz w:val="24"/>
                <w:szCs w:val="24"/>
              </w:rPr>
            </w:pPr>
          </w:p>
        </w:tc>
      </w:tr>
      <w:tr w14:paraId="2815E9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86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ED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978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6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4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B5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5B27E2">
            <w:pPr>
              <w:widowControl/>
              <w:spacing w:line="480" w:lineRule="exact"/>
              <w:jc w:val="center"/>
              <w:rPr>
                <w:rFonts w:hint="eastAsia" w:ascii="宋体" w:hAnsi="宋体" w:eastAsia="宋体" w:cs="宋体"/>
                <w:sz w:val="24"/>
                <w:szCs w:val="24"/>
              </w:rPr>
            </w:pPr>
          </w:p>
        </w:tc>
      </w:tr>
      <w:tr w14:paraId="512CC60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3E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063B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金盘山隧道315KVA变压器及配电系统预防性巡查</w:t>
            </w:r>
            <w:r>
              <w:rPr>
                <w:rFonts w:hint="eastAsia" w:ascii="宋体" w:hAnsi="宋体" w:cs="宋体"/>
                <w:kern w:val="0"/>
                <w:sz w:val="24"/>
                <w:szCs w:val="24"/>
                <w:lang w:bidi="ar"/>
              </w:rPr>
              <w:t xml:space="preserve">    15800</w:t>
            </w:r>
          </w:p>
        </w:tc>
        <w:tc>
          <w:tcPr>
            <w:tcW w:w="1529" w:type="dxa"/>
            <w:vMerge w:val="continue"/>
            <w:tcBorders>
              <w:left w:val="single" w:color="000000" w:sz="4" w:space="0"/>
              <w:right w:val="single" w:color="000000" w:sz="4" w:space="0"/>
            </w:tcBorders>
            <w:shd w:val="clear" w:color="auto" w:fill="FFFFFF"/>
            <w:vAlign w:val="center"/>
          </w:tcPr>
          <w:p w14:paraId="2C2CE3D2">
            <w:pPr>
              <w:widowControl/>
              <w:spacing w:line="480" w:lineRule="exact"/>
              <w:jc w:val="center"/>
              <w:textAlignment w:val="center"/>
              <w:rPr>
                <w:rFonts w:hint="eastAsia" w:ascii="宋体" w:hAnsi="宋体" w:eastAsia="宋体" w:cs="宋体"/>
                <w:kern w:val="0"/>
                <w:sz w:val="24"/>
                <w:szCs w:val="24"/>
                <w:lang w:bidi="ar"/>
              </w:rPr>
            </w:pPr>
          </w:p>
        </w:tc>
      </w:tr>
      <w:tr w14:paraId="49814C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D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3DF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8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4B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D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B6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continue"/>
            <w:tcBorders>
              <w:left w:val="single" w:color="000000" w:sz="4" w:space="0"/>
              <w:right w:val="single" w:color="000000" w:sz="4" w:space="0"/>
            </w:tcBorders>
            <w:shd w:val="clear" w:color="auto" w:fill="auto"/>
            <w:vAlign w:val="center"/>
          </w:tcPr>
          <w:p w14:paraId="28AB2A44">
            <w:pPr>
              <w:widowControl/>
              <w:spacing w:line="480" w:lineRule="exact"/>
              <w:jc w:val="center"/>
              <w:textAlignment w:val="center"/>
              <w:rPr>
                <w:rFonts w:hint="eastAsia" w:ascii="宋体" w:hAnsi="宋体" w:eastAsia="宋体" w:cs="宋体"/>
                <w:kern w:val="0"/>
                <w:sz w:val="24"/>
                <w:szCs w:val="24"/>
                <w:lang w:bidi="ar"/>
              </w:rPr>
            </w:pPr>
          </w:p>
        </w:tc>
      </w:tr>
      <w:tr w14:paraId="14409D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62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DB1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02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0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89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1C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D6DF47">
            <w:pPr>
              <w:widowControl/>
              <w:spacing w:line="480" w:lineRule="exact"/>
              <w:jc w:val="center"/>
              <w:rPr>
                <w:rFonts w:hint="eastAsia" w:ascii="宋体" w:hAnsi="宋体" w:eastAsia="宋体" w:cs="宋体"/>
                <w:sz w:val="24"/>
                <w:szCs w:val="24"/>
              </w:rPr>
            </w:pPr>
          </w:p>
        </w:tc>
      </w:tr>
      <w:tr w14:paraId="626B22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7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34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C5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1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A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B5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4627A2">
            <w:pPr>
              <w:widowControl/>
              <w:spacing w:line="480" w:lineRule="exact"/>
              <w:jc w:val="center"/>
              <w:rPr>
                <w:rFonts w:hint="eastAsia" w:ascii="宋体" w:hAnsi="宋体" w:eastAsia="宋体" w:cs="宋体"/>
                <w:sz w:val="24"/>
                <w:szCs w:val="24"/>
              </w:rPr>
            </w:pPr>
          </w:p>
        </w:tc>
      </w:tr>
      <w:tr w14:paraId="435601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9E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27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AE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C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45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67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EB7E37">
            <w:pPr>
              <w:widowControl/>
              <w:spacing w:line="480" w:lineRule="exact"/>
              <w:jc w:val="center"/>
              <w:rPr>
                <w:rFonts w:hint="eastAsia" w:ascii="宋体" w:hAnsi="宋体" w:eastAsia="宋体" w:cs="宋体"/>
                <w:sz w:val="24"/>
                <w:szCs w:val="24"/>
              </w:rPr>
            </w:pPr>
          </w:p>
        </w:tc>
      </w:tr>
      <w:tr w14:paraId="5E7536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1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7FF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0C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B5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58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5F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0A6298">
            <w:pPr>
              <w:widowControl/>
              <w:spacing w:line="480" w:lineRule="exact"/>
              <w:jc w:val="center"/>
              <w:rPr>
                <w:rFonts w:hint="eastAsia" w:ascii="宋体" w:hAnsi="宋体" w:eastAsia="宋体" w:cs="宋体"/>
                <w:sz w:val="24"/>
                <w:szCs w:val="24"/>
              </w:rPr>
            </w:pPr>
          </w:p>
        </w:tc>
      </w:tr>
      <w:tr w14:paraId="47CA9C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7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D4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F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72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03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D3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203CD5">
            <w:pPr>
              <w:widowControl/>
              <w:spacing w:line="480" w:lineRule="exact"/>
              <w:jc w:val="center"/>
              <w:rPr>
                <w:rFonts w:hint="eastAsia" w:ascii="宋体" w:hAnsi="宋体" w:eastAsia="宋体" w:cs="宋体"/>
                <w:sz w:val="24"/>
                <w:szCs w:val="24"/>
              </w:rPr>
            </w:pPr>
          </w:p>
        </w:tc>
      </w:tr>
      <w:tr w14:paraId="00995F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2F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A8B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FE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BBFB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76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8D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04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811897">
            <w:pPr>
              <w:widowControl/>
              <w:spacing w:line="480" w:lineRule="exact"/>
              <w:jc w:val="center"/>
              <w:rPr>
                <w:rFonts w:hint="eastAsia" w:ascii="宋体" w:hAnsi="宋体" w:eastAsia="宋体" w:cs="宋体"/>
                <w:sz w:val="24"/>
                <w:szCs w:val="24"/>
              </w:rPr>
            </w:pPr>
          </w:p>
        </w:tc>
      </w:tr>
      <w:tr w14:paraId="18CE48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3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75C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E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8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2C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5F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4128FE">
            <w:pPr>
              <w:widowControl/>
              <w:spacing w:line="480" w:lineRule="exact"/>
              <w:jc w:val="center"/>
              <w:rPr>
                <w:rFonts w:hint="eastAsia" w:ascii="宋体" w:hAnsi="宋体" w:eastAsia="宋体" w:cs="宋体"/>
                <w:sz w:val="24"/>
                <w:szCs w:val="24"/>
              </w:rPr>
            </w:pPr>
          </w:p>
        </w:tc>
      </w:tr>
      <w:tr w14:paraId="17D125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B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25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4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6A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55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2E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8E1539">
            <w:pPr>
              <w:widowControl/>
              <w:spacing w:line="480" w:lineRule="exact"/>
              <w:jc w:val="center"/>
              <w:rPr>
                <w:rFonts w:hint="eastAsia" w:ascii="宋体" w:hAnsi="宋体" w:eastAsia="宋体" w:cs="宋体"/>
                <w:sz w:val="24"/>
                <w:szCs w:val="24"/>
              </w:rPr>
            </w:pPr>
          </w:p>
        </w:tc>
      </w:tr>
      <w:tr w14:paraId="0A3E47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A6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D1A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C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2F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3D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850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DB61A8">
            <w:pPr>
              <w:widowControl/>
              <w:spacing w:line="480" w:lineRule="exact"/>
              <w:jc w:val="center"/>
              <w:rPr>
                <w:rFonts w:hint="eastAsia" w:ascii="宋体" w:hAnsi="宋体" w:eastAsia="宋体" w:cs="宋体"/>
                <w:sz w:val="24"/>
                <w:szCs w:val="24"/>
              </w:rPr>
            </w:pPr>
          </w:p>
        </w:tc>
      </w:tr>
      <w:tr w14:paraId="3C0949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5D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BB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D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E0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DE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21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512BC7">
            <w:pPr>
              <w:widowControl/>
              <w:spacing w:line="480" w:lineRule="exact"/>
              <w:jc w:val="center"/>
              <w:rPr>
                <w:rFonts w:hint="eastAsia" w:ascii="宋体" w:hAnsi="宋体" w:eastAsia="宋体" w:cs="宋体"/>
                <w:sz w:val="24"/>
                <w:szCs w:val="24"/>
              </w:rPr>
            </w:pPr>
          </w:p>
        </w:tc>
      </w:tr>
      <w:tr w14:paraId="3E4E37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2B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06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40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DD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C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FC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E8067F">
            <w:pPr>
              <w:widowControl/>
              <w:spacing w:line="480" w:lineRule="exact"/>
              <w:jc w:val="center"/>
              <w:rPr>
                <w:rFonts w:hint="eastAsia" w:ascii="宋体" w:hAnsi="宋体" w:eastAsia="宋体" w:cs="宋体"/>
                <w:sz w:val="24"/>
                <w:szCs w:val="24"/>
              </w:rPr>
            </w:pPr>
          </w:p>
        </w:tc>
      </w:tr>
      <w:tr w14:paraId="07F7F2B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D6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21E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D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57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A4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C9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E8AB14">
            <w:pPr>
              <w:widowControl/>
              <w:spacing w:line="480" w:lineRule="exact"/>
              <w:jc w:val="center"/>
              <w:rPr>
                <w:rFonts w:hint="eastAsia" w:ascii="宋体" w:hAnsi="宋体" w:eastAsia="宋体" w:cs="宋体"/>
                <w:sz w:val="24"/>
                <w:szCs w:val="24"/>
              </w:rPr>
            </w:pPr>
          </w:p>
        </w:tc>
      </w:tr>
      <w:tr w14:paraId="5699D3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FE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80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9D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27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A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27C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EF3A3B">
            <w:pPr>
              <w:widowControl/>
              <w:spacing w:line="480" w:lineRule="exact"/>
              <w:jc w:val="center"/>
              <w:rPr>
                <w:rFonts w:hint="eastAsia" w:ascii="宋体" w:hAnsi="宋体" w:eastAsia="宋体" w:cs="宋体"/>
                <w:sz w:val="24"/>
                <w:szCs w:val="24"/>
              </w:rPr>
            </w:pPr>
          </w:p>
        </w:tc>
      </w:tr>
      <w:tr w14:paraId="070FC4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69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F6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F8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D1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E7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DC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58144F">
            <w:pPr>
              <w:widowControl/>
              <w:spacing w:line="480" w:lineRule="exact"/>
              <w:jc w:val="center"/>
              <w:rPr>
                <w:rFonts w:hint="eastAsia" w:ascii="宋体" w:hAnsi="宋体" w:eastAsia="宋体" w:cs="宋体"/>
                <w:sz w:val="24"/>
                <w:szCs w:val="24"/>
              </w:rPr>
            </w:pPr>
          </w:p>
        </w:tc>
      </w:tr>
      <w:tr w14:paraId="01A8E1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96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F8C4B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00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34C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A2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FE3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FA0544">
            <w:pPr>
              <w:widowControl/>
              <w:spacing w:line="480" w:lineRule="exact"/>
              <w:jc w:val="center"/>
              <w:rPr>
                <w:rFonts w:hint="eastAsia" w:ascii="宋体" w:hAnsi="宋体" w:eastAsia="宋体" w:cs="宋体"/>
                <w:sz w:val="24"/>
                <w:szCs w:val="24"/>
              </w:rPr>
            </w:pPr>
          </w:p>
        </w:tc>
      </w:tr>
      <w:tr w14:paraId="6AC588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E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8E27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7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85B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E90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E3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B2C893">
            <w:pPr>
              <w:widowControl/>
              <w:spacing w:line="480" w:lineRule="exact"/>
              <w:jc w:val="center"/>
              <w:rPr>
                <w:rFonts w:hint="eastAsia" w:ascii="宋体" w:hAnsi="宋体" w:eastAsia="宋体" w:cs="宋体"/>
                <w:sz w:val="24"/>
                <w:szCs w:val="24"/>
              </w:rPr>
            </w:pPr>
          </w:p>
        </w:tc>
      </w:tr>
      <w:tr w14:paraId="187110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02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085B9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7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23E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817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E5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57C017">
            <w:pPr>
              <w:widowControl/>
              <w:spacing w:line="480" w:lineRule="exact"/>
              <w:jc w:val="center"/>
              <w:rPr>
                <w:rFonts w:hint="eastAsia" w:ascii="宋体" w:hAnsi="宋体" w:eastAsia="宋体" w:cs="宋体"/>
                <w:sz w:val="24"/>
                <w:szCs w:val="24"/>
              </w:rPr>
            </w:pPr>
          </w:p>
        </w:tc>
      </w:tr>
      <w:tr w14:paraId="2B803D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B0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0500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5D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6D3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518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DE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CE46D5">
            <w:pPr>
              <w:widowControl/>
              <w:spacing w:line="480" w:lineRule="exact"/>
              <w:jc w:val="center"/>
              <w:rPr>
                <w:rFonts w:hint="eastAsia" w:ascii="宋体" w:hAnsi="宋体" w:eastAsia="宋体" w:cs="宋体"/>
                <w:sz w:val="24"/>
                <w:szCs w:val="24"/>
              </w:rPr>
            </w:pPr>
          </w:p>
        </w:tc>
      </w:tr>
      <w:tr w14:paraId="0DE9F2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0A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DD6E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28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063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2D9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BE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B369AD">
            <w:pPr>
              <w:widowControl/>
              <w:spacing w:line="480" w:lineRule="exact"/>
              <w:jc w:val="center"/>
              <w:rPr>
                <w:rFonts w:hint="eastAsia" w:ascii="宋体" w:hAnsi="宋体" w:eastAsia="宋体" w:cs="宋体"/>
                <w:sz w:val="24"/>
                <w:szCs w:val="24"/>
              </w:rPr>
            </w:pPr>
          </w:p>
        </w:tc>
      </w:tr>
      <w:tr w14:paraId="458062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65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4A5A5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8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9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A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DA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4EF100">
            <w:pPr>
              <w:widowControl/>
              <w:spacing w:line="480" w:lineRule="exact"/>
              <w:jc w:val="center"/>
              <w:rPr>
                <w:rFonts w:hint="eastAsia" w:ascii="宋体" w:hAnsi="宋体" w:eastAsia="宋体" w:cs="宋体"/>
                <w:sz w:val="24"/>
                <w:szCs w:val="24"/>
              </w:rPr>
            </w:pPr>
          </w:p>
        </w:tc>
      </w:tr>
      <w:tr w14:paraId="4C1423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FF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A6F7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7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C5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76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E3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25B818">
            <w:pPr>
              <w:widowControl/>
              <w:spacing w:line="480" w:lineRule="exact"/>
              <w:jc w:val="center"/>
              <w:rPr>
                <w:rFonts w:hint="eastAsia" w:ascii="宋体" w:hAnsi="宋体" w:eastAsia="宋体" w:cs="宋体"/>
                <w:sz w:val="24"/>
                <w:szCs w:val="24"/>
              </w:rPr>
            </w:pPr>
          </w:p>
        </w:tc>
      </w:tr>
      <w:tr w14:paraId="567455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24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0566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1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D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9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B0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6485F8">
            <w:pPr>
              <w:widowControl/>
              <w:spacing w:line="480" w:lineRule="exact"/>
              <w:jc w:val="center"/>
              <w:rPr>
                <w:rFonts w:hint="eastAsia" w:ascii="宋体" w:hAnsi="宋体" w:eastAsia="宋体" w:cs="宋体"/>
                <w:sz w:val="24"/>
                <w:szCs w:val="24"/>
              </w:rPr>
            </w:pPr>
          </w:p>
        </w:tc>
      </w:tr>
      <w:tr w14:paraId="2AF051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E6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3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C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D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5F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D7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E8E044">
            <w:pPr>
              <w:widowControl/>
              <w:spacing w:line="480" w:lineRule="exact"/>
              <w:jc w:val="center"/>
              <w:rPr>
                <w:rFonts w:hint="eastAsia" w:ascii="宋体" w:hAnsi="宋体" w:eastAsia="宋体" w:cs="宋体"/>
                <w:sz w:val="24"/>
                <w:szCs w:val="24"/>
              </w:rPr>
            </w:pPr>
          </w:p>
        </w:tc>
      </w:tr>
      <w:tr w14:paraId="50612A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D4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30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3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2D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CF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0B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7E8FD8">
            <w:pPr>
              <w:widowControl/>
              <w:spacing w:line="480" w:lineRule="exact"/>
              <w:jc w:val="center"/>
              <w:rPr>
                <w:rFonts w:hint="eastAsia" w:ascii="宋体" w:hAnsi="宋体" w:eastAsia="宋体" w:cs="宋体"/>
                <w:sz w:val="24"/>
                <w:szCs w:val="24"/>
              </w:rPr>
            </w:pPr>
          </w:p>
        </w:tc>
      </w:tr>
      <w:tr w14:paraId="6C9E60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28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B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F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3C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31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58616D">
            <w:pPr>
              <w:widowControl/>
              <w:spacing w:line="480" w:lineRule="exact"/>
              <w:jc w:val="center"/>
              <w:rPr>
                <w:rFonts w:hint="eastAsia" w:ascii="宋体" w:hAnsi="宋体" w:eastAsia="宋体" w:cs="宋体"/>
                <w:sz w:val="24"/>
                <w:szCs w:val="24"/>
              </w:rPr>
            </w:pPr>
          </w:p>
        </w:tc>
      </w:tr>
      <w:tr w14:paraId="05805D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CA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9C4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E9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C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5A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1D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0F7ECC">
            <w:pPr>
              <w:widowControl/>
              <w:spacing w:line="480" w:lineRule="exact"/>
              <w:jc w:val="center"/>
              <w:rPr>
                <w:rFonts w:hint="eastAsia" w:ascii="宋体" w:hAnsi="宋体" w:eastAsia="宋体" w:cs="宋体"/>
                <w:sz w:val="24"/>
                <w:szCs w:val="24"/>
              </w:rPr>
            </w:pPr>
          </w:p>
        </w:tc>
      </w:tr>
      <w:tr w14:paraId="30FEDD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DE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C2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05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8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7C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C1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4FE487">
            <w:pPr>
              <w:widowControl/>
              <w:spacing w:line="480" w:lineRule="exact"/>
              <w:jc w:val="center"/>
              <w:rPr>
                <w:rFonts w:hint="eastAsia" w:ascii="宋体" w:hAnsi="宋体" w:eastAsia="宋体" w:cs="宋体"/>
                <w:sz w:val="24"/>
                <w:szCs w:val="24"/>
              </w:rPr>
            </w:pPr>
          </w:p>
        </w:tc>
      </w:tr>
      <w:tr w14:paraId="56578F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2B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F7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8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5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9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2A5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CB2502">
            <w:pPr>
              <w:widowControl/>
              <w:spacing w:line="480" w:lineRule="exact"/>
              <w:jc w:val="center"/>
              <w:rPr>
                <w:rFonts w:hint="eastAsia" w:ascii="宋体" w:hAnsi="宋体" w:eastAsia="宋体" w:cs="宋体"/>
                <w:sz w:val="24"/>
                <w:szCs w:val="24"/>
              </w:rPr>
            </w:pPr>
          </w:p>
        </w:tc>
      </w:tr>
      <w:tr w14:paraId="76CF22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34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69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4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73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83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65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C74C84">
            <w:pPr>
              <w:widowControl/>
              <w:spacing w:line="480" w:lineRule="exact"/>
              <w:jc w:val="center"/>
              <w:rPr>
                <w:rFonts w:hint="eastAsia" w:ascii="宋体" w:hAnsi="宋体" w:eastAsia="宋体" w:cs="宋体"/>
                <w:sz w:val="24"/>
                <w:szCs w:val="24"/>
              </w:rPr>
            </w:pPr>
          </w:p>
        </w:tc>
      </w:tr>
      <w:tr w14:paraId="70446D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B6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4E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D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69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1D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3DF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4FE658">
            <w:pPr>
              <w:widowControl/>
              <w:spacing w:line="480" w:lineRule="exact"/>
              <w:jc w:val="center"/>
              <w:rPr>
                <w:rFonts w:hint="eastAsia" w:ascii="宋体" w:hAnsi="宋体" w:eastAsia="宋体" w:cs="宋体"/>
                <w:sz w:val="24"/>
                <w:szCs w:val="24"/>
              </w:rPr>
            </w:pPr>
          </w:p>
        </w:tc>
      </w:tr>
      <w:tr w14:paraId="6C2EB7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F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EE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8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C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8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63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6BC343">
            <w:pPr>
              <w:widowControl/>
              <w:spacing w:line="480" w:lineRule="exact"/>
              <w:jc w:val="center"/>
              <w:rPr>
                <w:rFonts w:hint="eastAsia" w:ascii="宋体" w:hAnsi="宋体" w:eastAsia="宋体" w:cs="宋体"/>
                <w:sz w:val="24"/>
                <w:szCs w:val="24"/>
              </w:rPr>
            </w:pPr>
          </w:p>
        </w:tc>
      </w:tr>
      <w:tr w14:paraId="328764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7A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0B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53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5A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70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55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CA5E11">
            <w:pPr>
              <w:widowControl/>
              <w:spacing w:line="480" w:lineRule="exact"/>
              <w:jc w:val="center"/>
              <w:rPr>
                <w:rFonts w:hint="eastAsia" w:ascii="宋体" w:hAnsi="宋体" w:eastAsia="宋体" w:cs="宋体"/>
                <w:sz w:val="24"/>
                <w:szCs w:val="24"/>
              </w:rPr>
            </w:pPr>
          </w:p>
        </w:tc>
      </w:tr>
      <w:tr w14:paraId="3BA83A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8B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09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C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0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6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BA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61B6A2">
            <w:pPr>
              <w:widowControl/>
              <w:spacing w:line="480" w:lineRule="exact"/>
              <w:jc w:val="center"/>
              <w:rPr>
                <w:rFonts w:hint="eastAsia" w:ascii="宋体" w:hAnsi="宋体" w:eastAsia="宋体" w:cs="宋体"/>
                <w:sz w:val="24"/>
                <w:szCs w:val="24"/>
              </w:rPr>
            </w:pPr>
          </w:p>
        </w:tc>
      </w:tr>
      <w:tr w14:paraId="5425C8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85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37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0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62B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09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2E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D9BC9D">
            <w:pPr>
              <w:widowControl/>
              <w:spacing w:line="480" w:lineRule="exact"/>
              <w:jc w:val="center"/>
              <w:rPr>
                <w:rFonts w:hint="eastAsia" w:ascii="宋体" w:hAnsi="宋体" w:eastAsia="宋体" w:cs="宋体"/>
                <w:sz w:val="24"/>
                <w:szCs w:val="24"/>
              </w:rPr>
            </w:pPr>
          </w:p>
        </w:tc>
      </w:tr>
      <w:tr w14:paraId="3AE652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30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18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0FA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C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79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65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C1FBD0">
            <w:pPr>
              <w:widowControl/>
              <w:spacing w:line="480" w:lineRule="exact"/>
              <w:jc w:val="center"/>
              <w:rPr>
                <w:rFonts w:hint="eastAsia" w:ascii="宋体" w:hAnsi="宋体" w:eastAsia="宋体" w:cs="宋体"/>
                <w:sz w:val="24"/>
                <w:szCs w:val="24"/>
              </w:rPr>
            </w:pPr>
          </w:p>
        </w:tc>
      </w:tr>
      <w:tr w14:paraId="27B87B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B1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04C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B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BA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2CB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94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1BCDF1">
            <w:pPr>
              <w:widowControl/>
              <w:spacing w:line="480" w:lineRule="exact"/>
              <w:jc w:val="center"/>
              <w:rPr>
                <w:rFonts w:hint="eastAsia" w:ascii="宋体" w:hAnsi="宋体" w:eastAsia="宋体" w:cs="宋体"/>
                <w:sz w:val="24"/>
                <w:szCs w:val="24"/>
              </w:rPr>
            </w:pPr>
          </w:p>
        </w:tc>
      </w:tr>
      <w:tr w14:paraId="655B4F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2A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528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C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BB0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1B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41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41976E">
            <w:pPr>
              <w:widowControl/>
              <w:spacing w:line="480" w:lineRule="exact"/>
              <w:jc w:val="center"/>
              <w:rPr>
                <w:rFonts w:hint="eastAsia" w:ascii="宋体" w:hAnsi="宋体" w:eastAsia="宋体" w:cs="宋体"/>
                <w:sz w:val="24"/>
                <w:szCs w:val="24"/>
              </w:rPr>
            </w:pPr>
          </w:p>
        </w:tc>
      </w:tr>
      <w:tr w14:paraId="37AE23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85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D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34A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DE8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AD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5E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2A23DA">
            <w:pPr>
              <w:widowControl/>
              <w:spacing w:line="480" w:lineRule="exact"/>
              <w:jc w:val="center"/>
              <w:rPr>
                <w:rFonts w:hint="eastAsia" w:ascii="宋体" w:hAnsi="宋体" w:eastAsia="宋体" w:cs="宋体"/>
                <w:sz w:val="24"/>
                <w:szCs w:val="24"/>
              </w:rPr>
            </w:pPr>
          </w:p>
        </w:tc>
      </w:tr>
      <w:tr w14:paraId="22A4A1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1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E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5D1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28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08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AC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68F5A6">
            <w:pPr>
              <w:widowControl/>
              <w:spacing w:line="480" w:lineRule="exact"/>
              <w:jc w:val="center"/>
              <w:rPr>
                <w:rFonts w:hint="eastAsia" w:ascii="宋体" w:hAnsi="宋体" w:eastAsia="宋体" w:cs="宋体"/>
                <w:sz w:val="24"/>
                <w:szCs w:val="24"/>
              </w:rPr>
            </w:pPr>
          </w:p>
        </w:tc>
      </w:tr>
      <w:tr w14:paraId="230AC6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77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D2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873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4E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91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2B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226BC19">
            <w:pPr>
              <w:widowControl/>
              <w:spacing w:line="480" w:lineRule="exact"/>
              <w:jc w:val="center"/>
              <w:rPr>
                <w:rFonts w:hint="eastAsia" w:ascii="宋体" w:hAnsi="宋体" w:eastAsia="宋体" w:cs="宋体"/>
                <w:sz w:val="24"/>
                <w:szCs w:val="24"/>
              </w:rPr>
            </w:pPr>
          </w:p>
        </w:tc>
      </w:tr>
      <w:tr w14:paraId="794FED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58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F96F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草山头隧道400KVA变压器及配电系统预防性巡查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669A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6421D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6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6BA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6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5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FD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618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830E15A">
            <w:pPr>
              <w:widowControl/>
              <w:spacing w:line="480" w:lineRule="exact"/>
              <w:jc w:val="center"/>
              <w:textAlignment w:val="center"/>
              <w:rPr>
                <w:rFonts w:hint="eastAsia" w:ascii="宋体" w:hAnsi="宋体" w:eastAsia="宋体" w:cs="宋体"/>
                <w:kern w:val="0"/>
                <w:sz w:val="24"/>
                <w:szCs w:val="24"/>
                <w:lang w:bidi="ar"/>
              </w:rPr>
            </w:pPr>
          </w:p>
        </w:tc>
      </w:tr>
      <w:tr w14:paraId="1C28F6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A2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00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6D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26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655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FDF83D">
            <w:pPr>
              <w:widowControl/>
              <w:spacing w:line="480" w:lineRule="exact"/>
              <w:jc w:val="center"/>
              <w:rPr>
                <w:rFonts w:hint="eastAsia" w:ascii="宋体" w:hAnsi="宋体" w:eastAsia="宋体" w:cs="宋体"/>
                <w:sz w:val="24"/>
                <w:szCs w:val="24"/>
              </w:rPr>
            </w:pPr>
          </w:p>
        </w:tc>
      </w:tr>
      <w:tr w14:paraId="5D7C2E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5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C0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5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B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99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ED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9FFB65">
            <w:pPr>
              <w:widowControl/>
              <w:spacing w:line="480" w:lineRule="exact"/>
              <w:jc w:val="center"/>
              <w:rPr>
                <w:rFonts w:hint="eastAsia" w:ascii="宋体" w:hAnsi="宋体" w:eastAsia="宋体" w:cs="宋体"/>
                <w:sz w:val="24"/>
                <w:szCs w:val="24"/>
              </w:rPr>
            </w:pPr>
          </w:p>
        </w:tc>
      </w:tr>
      <w:tr w14:paraId="204E3A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AE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D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5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BE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F6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892B47">
            <w:pPr>
              <w:widowControl/>
              <w:spacing w:line="480" w:lineRule="exact"/>
              <w:jc w:val="center"/>
              <w:rPr>
                <w:rFonts w:hint="eastAsia" w:ascii="宋体" w:hAnsi="宋体" w:eastAsia="宋体" w:cs="宋体"/>
                <w:sz w:val="24"/>
                <w:szCs w:val="24"/>
              </w:rPr>
            </w:pPr>
          </w:p>
        </w:tc>
      </w:tr>
      <w:tr w14:paraId="50FC08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004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A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B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AB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F1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5E5552">
            <w:pPr>
              <w:widowControl/>
              <w:spacing w:line="480" w:lineRule="exact"/>
              <w:jc w:val="center"/>
              <w:rPr>
                <w:rFonts w:hint="eastAsia" w:ascii="宋体" w:hAnsi="宋体" w:eastAsia="宋体" w:cs="宋体"/>
                <w:sz w:val="24"/>
                <w:szCs w:val="24"/>
              </w:rPr>
            </w:pPr>
          </w:p>
        </w:tc>
      </w:tr>
      <w:tr w14:paraId="6432B7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F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24B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5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4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CE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93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AC9090">
            <w:pPr>
              <w:widowControl/>
              <w:spacing w:line="480" w:lineRule="exact"/>
              <w:jc w:val="center"/>
              <w:rPr>
                <w:rFonts w:hint="eastAsia" w:ascii="宋体" w:hAnsi="宋体" w:eastAsia="宋体" w:cs="宋体"/>
                <w:sz w:val="24"/>
                <w:szCs w:val="24"/>
              </w:rPr>
            </w:pPr>
          </w:p>
        </w:tc>
      </w:tr>
      <w:tr w14:paraId="57547A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3B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96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97B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76D5D7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97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3B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6A6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E8155">
            <w:pPr>
              <w:widowControl/>
              <w:spacing w:line="480" w:lineRule="exact"/>
              <w:jc w:val="center"/>
              <w:rPr>
                <w:rFonts w:hint="eastAsia" w:ascii="宋体" w:hAnsi="宋体" w:eastAsia="宋体" w:cs="宋体"/>
                <w:sz w:val="24"/>
                <w:szCs w:val="24"/>
              </w:rPr>
            </w:pPr>
          </w:p>
        </w:tc>
      </w:tr>
      <w:tr w14:paraId="170EAF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00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10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0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AF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7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A2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0691A9">
            <w:pPr>
              <w:widowControl/>
              <w:spacing w:line="480" w:lineRule="exact"/>
              <w:jc w:val="center"/>
              <w:rPr>
                <w:rFonts w:hint="eastAsia" w:ascii="宋体" w:hAnsi="宋体" w:eastAsia="宋体" w:cs="宋体"/>
                <w:sz w:val="24"/>
                <w:szCs w:val="24"/>
              </w:rPr>
            </w:pPr>
          </w:p>
        </w:tc>
      </w:tr>
      <w:tr w14:paraId="2E2799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B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688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1A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B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45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BE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701D79">
            <w:pPr>
              <w:widowControl/>
              <w:spacing w:line="480" w:lineRule="exact"/>
              <w:jc w:val="center"/>
              <w:rPr>
                <w:rFonts w:hint="eastAsia" w:ascii="宋体" w:hAnsi="宋体" w:eastAsia="宋体" w:cs="宋体"/>
                <w:sz w:val="24"/>
                <w:szCs w:val="24"/>
              </w:rPr>
            </w:pPr>
          </w:p>
        </w:tc>
      </w:tr>
      <w:tr w14:paraId="55DC0B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3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94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F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25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2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1A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B44C33">
            <w:pPr>
              <w:widowControl/>
              <w:spacing w:line="480" w:lineRule="exact"/>
              <w:jc w:val="center"/>
              <w:rPr>
                <w:rFonts w:hint="eastAsia" w:ascii="宋体" w:hAnsi="宋体" w:eastAsia="宋体" w:cs="宋体"/>
                <w:sz w:val="24"/>
                <w:szCs w:val="24"/>
              </w:rPr>
            </w:pPr>
          </w:p>
        </w:tc>
      </w:tr>
      <w:tr w14:paraId="3FF165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3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94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C7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2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96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2D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C4AB6E">
            <w:pPr>
              <w:widowControl/>
              <w:spacing w:line="480" w:lineRule="exact"/>
              <w:jc w:val="center"/>
              <w:rPr>
                <w:rFonts w:hint="eastAsia" w:ascii="宋体" w:hAnsi="宋体" w:eastAsia="宋体" w:cs="宋体"/>
                <w:sz w:val="24"/>
                <w:szCs w:val="24"/>
              </w:rPr>
            </w:pPr>
          </w:p>
        </w:tc>
      </w:tr>
      <w:tr w14:paraId="75DD75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87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B4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2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3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61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2A4673">
            <w:pPr>
              <w:widowControl/>
              <w:spacing w:line="480" w:lineRule="exact"/>
              <w:jc w:val="center"/>
              <w:rPr>
                <w:rFonts w:hint="eastAsia" w:ascii="宋体" w:hAnsi="宋体" w:eastAsia="宋体" w:cs="宋体"/>
                <w:sz w:val="24"/>
                <w:szCs w:val="24"/>
              </w:rPr>
            </w:pPr>
          </w:p>
        </w:tc>
      </w:tr>
      <w:tr w14:paraId="6B4699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AE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C6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7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F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54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D4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0343A2">
            <w:pPr>
              <w:widowControl/>
              <w:spacing w:line="480" w:lineRule="exact"/>
              <w:jc w:val="center"/>
              <w:rPr>
                <w:rFonts w:hint="eastAsia" w:ascii="宋体" w:hAnsi="宋体" w:eastAsia="宋体" w:cs="宋体"/>
                <w:sz w:val="24"/>
                <w:szCs w:val="24"/>
              </w:rPr>
            </w:pPr>
          </w:p>
        </w:tc>
      </w:tr>
      <w:tr w14:paraId="7A6BFD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99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8F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DE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2D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77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67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F7A46F">
            <w:pPr>
              <w:widowControl/>
              <w:spacing w:line="480" w:lineRule="exact"/>
              <w:jc w:val="center"/>
              <w:rPr>
                <w:rFonts w:hint="eastAsia" w:ascii="宋体" w:hAnsi="宋体" w:eastAsia="宋体" w:cs="宋体"/>
                <w:sz w:val="24"/>
                <w:szCs w:val="24"/>
              </w:rPr>
            </w:pPr>
          </w:p>
        </w:tc>
      </w:tr>
      <w:tr w14:paraId="10C7BB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4D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D7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9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4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2D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E9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14387C">
            <w:pPr>
              <w:widowControl/>
              <w:spacing w:line="480" w:lineRule="exact"/>
              <w:jc w:val="center"/>
              <w:rPr>
                <w:rFonts w:hint="eastAsia" w:ascii="宋体" w:hAnsi="宋体" w:eastAsia="宋体" w:cs="宋体"/>
                <w:sz w:val="24"/>
                <w:szCs w:val="24"/>
              </w:rPr>
            </w:pPr>
          </w:p>
        </w:tc>
      </w:tr>
      <w:tr w14:paraId="54CD58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58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FF9C5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96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FC5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0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CC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A62B05">
            <w:pPr>
              <w:widowControl/>
              <w:spacing w:line="480" w:lineRule="exact"/>
              <w:jc w:val="center"/>
              <w:rPr>
                <w:rFonts w:hint="eastAsia" w:ascii="宋体" w:hAnsi="宋体" w:eastAsia="宋体" w:cs="宋体"/>
                <w:sz w:val="24"/>
                <w:szCs w:val="24"/>
              </w:rPr>
            </w:pPr>
          </w:p>
        </w:tc>
      </w:tr>
      <w:tr w14:paraId="7BB104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9F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DDF9D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17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89F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7BD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95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8B866E">
            <w:pPr>
              <w:widowControl/>
              <w:spacing w:line="480" w:lineRule="exact"/>
              <w:jc w:val="center"/>
              <w:rPr>
                <w:rFonts w:hint="eastAsia" w:ascii="宋体" w:hAnsi="宋体" w:eastAsia="宋体" w:cs="宋体"/>
                <w:sz w:val="24"/>
                <w:szCs w:val="24"/>
              </w:rPr>
            </w:pPr>
          </w:p>
        </w:tc>
      </w:tr>
      <w:tr w14:paraId="0F30F4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7F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0B9A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8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DE04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B02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90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151770">
            <w:pPr>
              <w:widowControl/>
              <w:spacing w:line="480" w:lineRule="exact"/>
              <w:jc w:val="center"/>
              <w:rPr>
                <w:rFonts w:hint="eastAsia" w:ascii="宋体" w:hAnsi="宋体" w:eastAsia="宋体" w:cs="宋体"/>
                <w:sz w:val="24"/>
                <w:szCs w:val="24"/>
              </w:rPr>
            </w:pPr>
          </w:p>
        </w:tc>
      </w:tr>
      <w:tr w14:paraId="13E132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C4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BC77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AF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555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F80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BE8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77ED8F">
            <w:pPr>
              <w:widowControl/>
              <w:spacing w:line="480" w:lineRule="exact"/>
              <w:jc w:val="center"/>
              <w:rPr>
                <w:rFonts w:hint="eastAsia" w:ascii="宋体" w:hAnsi="宋体" w:eastAsia="宋体" w:cs="宋体"/>
                <w:sz w:val="24"/>
                <w:szCs w:val="24"/>
              </w:rPr>
            </w:pPr>
          </w:p>
        </w:tc>
      </w:tr>
      <w:tr w14:paraId="741B16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07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DF70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4D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403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A44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07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D6D7A1">
            <w:pPr>
              <w:widowControl/>
              <w:spacing w:line="480" w:lineRule="exact"/>
              <w:jc w:val="center"/>
              <w:rPr>
                <w:rFonts w:hint="eastAsia" w:ascii="宋体" w:hAnsi="宋体" w:eastAsia="宋体" w:cs="宋体"/>
                <w:sz w:val="24"/>
                <w:szCs w:val="24"/>
              </w:rPr>
            </w:pPr>
          </w:p>
        </w:tc>
      </w:tr>
      <w:tr w14:paraId="3BA6EF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7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5D1A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A9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4B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0C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5BF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DFB81C">
            <w:pPr>
              <w:widowControl/>
              <w:spacing w:line="480" w:lineRule="exact"/>
              <w:jc w:val="center"/>
              <w:rPr>
                <w:rFonts w:hint="eastAsia" w:ascii="宋体" w:hAnsi="宋体" w:eastAsia="宋体" w:cs="宋体"/>
                <w:sz w:val="24"/>
                <w:szCs w:val="24"/>
              </w:rPr>
            </w:pPr>
          </w:p>
        </w:tc>
      </w:tr>
      <w:tr w14:paraId="2B4575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A4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12E7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97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10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2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D4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885585">
            <w:pPr>
              <w:widowControl/>
              <w:spacing w:line="480" w:lineRule="exact"/>
              <w:jc w:val="center"/>
              <w:rPr>
                <w:rFonts w:hint="eastAsia" w:ascii="宋体" w:hAnsi="宋体" w:eastAsia="宋体" w:cs="宋体"/>
                <w:sz w:val="24"/>
                <w:szCs w:val="24"/>
              </w:rPr>
            </w:pPr>
          </w:p>
        </w:tc>
      </w:tr>
      <w:tr w14:paraId="63E9A0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C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777CB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D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A5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47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6056AB">
            <w:pPr>
              <w:widowControl/>
              <w:spacing w:line="480" w:lineRule="exact"/>
              <w:jc w:val="center"/>
              <w:rPr>
                <w:rFonts w:hint="eastAsia" w:ascii="宋体" w:hAnsi="宋体" w:eastAsia="宋体" w:cs="宋体"/>
                <w:sz w:val="24"/>
                <w:szCs w:val="24"/>
              </w:rPr>
            </w:pPr>
          </w:p>
        </w:tc>
      </w:tr>
      <w:tr w14:paraId="6D45FD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82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95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7C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4C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30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FB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A3A036">
            <w:pPr>
              <w:widowControl/>
              <w:spacing w:line="480" w:lineRule="exact"/>
              <w:jc w:val="center"/>
              <w:rPr>
                <w:rFonts w:hint="eastAsia" w:ascii="宋体" w:hAnsi="宋体" w:eastAsia="宋体" w:cs="宋体"/>
                <w:sz w:val="24"/>
                <w:szCs w:val="24"/>
              </w:rPr>
            </w:pPr>
          </w:p>
        </w:tc>
      </w:tr>
      <w:tr w14:paraId="42B15F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A9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6F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05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C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B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26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D34957">
            <w:pPr>
              <w:widowControl/>
              <w:spacing w:line="480" w:lineRule="exact"/>
              <w:jc w:val="center"/>
              <w:rPr>
                <w:rFonts w:hint="eastAsia" w:ascii="宋体" w:hAnsi="宋体" w:eastAsia="宋体" w:cs="宋体"/>
                <w:sz w:val="24"/>
                <w:szCs w:val="24"/>
              </w:rPr>
            </w:pPr>
          </w:p>
        </w:tc>
      </w:tr>
      <w:tr w14:paraId="4EA726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5F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04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2C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4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93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71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5DCDA5">
            <w:pPr>
              <w:widowControl/>
              <w:spacing w:line="480" w:lineRule="exact"/>
              <w:jc w:val="center"/>
              <w:rPr>
                <w:rFonts w:hint="eastAsia" w:ascii="宋体" w:hAnsi="宋体" w:eastAsia="宋体" w:cs="宋体"/>
                <w:sz w:val="24"/>
                <w:szCs w:val="24"/>
              </w:rPr>
            </w:pPr>
          </w:p>
        </w:tc>
      </w:tr>
      <w:tr w14:paraId="6E099B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D9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F2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34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88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C7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43FB38">
            <w:pPr>
              <w:widowControl/>
              <w:spacing w:line="480" w:lineRule="exact"/>
              <w:jc w:val="center"/>
              <w:rPr>
                <w:rFonts w:hint="eastAsia" w:ascii="宋体" w:hAnsi="宋体" w:eastAsia="宋体" w:cs="宋体"/>
                <w:sz w:val="24"/>
                <w:szCs w:val="24"/>
              </w:rPr>
            </w:pPr>
          </w:p>
        </w:tc>
      </w:tr>
      <w:tr w14:paraId="41F3AA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A5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4D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9C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9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FB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29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05289B">
            <w:pPr>
              <w:widowControl/>
              <w:spacing w:line="480" w:lineRule="exact"/>
              <w:jc w:val="center"/>
              <w:rPr>
                <w:rFonts w:hint="eastAsia" w:ascii="宋体" w:hAnsi="宋体" w:eastAsia="宋体" w:cs="宋体"/>
                <w:sz w:val="24"/>
                <w:szCs w:val="24"/>
              </w:rPr>
            </w:pPr>
          </w:p>
        </w:tc>
      </w:tr>
      <w:tr w14:paraId="115B2E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B7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8E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E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65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B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84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91E716">
            <w:pPr>
              <w:widowControl/>
              <w:spacing w:line="480" w:lineRule="exact"/>
              <w:jc w:val="center"/>
              <w:rPr>
                <w:rFonts w:hint="eastAsia" w:ascii="宋体" w:hAnsi="宋体" w:eastAsia="宋体" w:cs="宋体"/>
                <w:sz w:val="24"/>
                <w:szCs w:val="24"/>
              </w:rPr>
            </w:pPr>
          </w:p>
        </w:tc>
      </w:tr>
      <w:tr w14:paraId="4AFA5E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3A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94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17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1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80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5A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6C6F66">
            <w:pPr>
              <w:widowControl/>
              <w:spacing w:line="480" w:lineRule="exact"/>
              <w:jc w:val="center"/>
              <w:rPr>
                <w:rFonts w:hint="eastAsia" w:ascii="宋体" w:hAnsi="宋体" w:eastAsia="宋体" w:cs="宋体"/>
                <w:sz w:val="24"/>
                <w:szCs w:val="24"/>
              </w:rPr>
            </w:pPr>
          </w:p>
        </w:tc>
      </w:tr>
      <w:tr w14:paraId="2B6608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6B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5E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A2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D3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FC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A8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F5F934">
            <w:pPr>
              <w:widowControl/>
              <w:spacing w:line="480" w:lineRule="exact"/>
              <w:jc w:val="center"/>
              <w:rPr>
                <w:rFonts w:hint="eastAsia" w:ascii="宋体" w:hAnsi="宋体" w:eastAsia="宋体" w:cs="宋体"/>
                <w:sz w:val="24"/>
                <w:szCs w:val="24"/>
              </w:rPr>
            </w:pPr>
          </w:p>
        </w:tc>
      </w:tr>
      <w:tr w14:paraId="310FAE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4A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05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B1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F3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D7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6CEEBE">
            <w:pPr>
              <w:widowControl/>
              <w:spacing w:line="480" w:lineRule="exact"/>
              <w:jc w:val="center"/>
              <w:rPr>
                <w:rFonts w:hint="eastAsia" w:ascii="宋体" w:hAnsi="宋体" w:eastAsia="宋体" w:cs="宋体"/>
                <w:sz w:val="24"/>
                <w:szCs w:val="24"/>
              </w:rPr>
            </w:pPr>
          </w:p>
        </w:tc>
      </w:tr>
      <w:tr w14:paraId="051E1B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05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FE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8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65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0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5F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5125A6">
            <w:pPr>
              <w:widowControl/>
              <w:spacing w:line="480" w:lineRule="exact"/>
              <w:jc w:val="center"/>
              <w:rPr>
                <w:rFonts w:hint="eastAsia" w:ascii="宋体" w:hAnsi="宋体" w:eastAsia="宋体" w:cs="宋体"/>
                <w:sz w:val="24"/>
                <w:szCs w:val="24"/>
              </w:rPr>
            </w:pPr>
          </w:p>
        </w:tc>
      </w:tr>
      <w:tr w14:paraId="4FFCEB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B7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A3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0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39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7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6D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2F41D2">
            <w:pPr>
              <w:widowControl/>
              <w:spacing w:line="480" w:lineRule="exact"/>
              <w:jc w:val="center"/>
              <w:rPr>
                <w:rFonts w:hint="eastAsia" w:ascii="宋体" w:hAnsi="宋体" w:eastAsia="宋体" w:cs="宋体"/>
                <w:sz w:val="24"/>
                <w:szCs w:val="24"/>
              </w:rPr>
            </w:pPr>
          </w:p>
        </w:tc>
      </w:tr>
      <w:tr w14:paraId="7F059B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3C7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0D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6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F4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CF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6B8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399493">
            <w:pPr>
              <w:widowControl/>
              <w:spacing w:line="480" w:lineRule="exact"/>
              <w:jc w:val="center"/>
              <w:rPr>
                <w:rFonts w:hint="eastAsia" w:ascii="宋体" w:hAnsi="宋体" w:eastAsia="宋体" w:cs="宋体"/>
                <w:sz w:val="24"/>
                <w:szCs w:val="24"/>
              </w:rPr>
            </w:pPr>
          </w:p>
        </w:tc>
      </w:tr>
      <w:tr w14:paraId="5B635D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BE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0D2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A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AE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050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18E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A649A0">
            <w:pPr>
              <w:widowControl/>
              <w:spacing w:line="480" w:lineRule="exact"/>
              <w:jc w:val="center"/>
              <w:rPr>
                <w:rFonts w:hint="eastAsia" w:ascii="宋体" w:hAnsi="宋体" w:eastAsia="宋体" w:cs="宋体"/>
                <w:sz w:val="24"/>
                <w:szCs w:val="24"/>
              </w:rPr>
            </w:pPr>
          </w:p>
        </w:tc>
      </w:tr>
      <w:tr w14:paraId="473AFB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45A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D933E">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C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CB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64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71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B73A0E">
            <w:pPr>
              <w:widowControl/>
              <w:spacing w:line="480" w:lineRule="exact"/>
              <w:jc w:val="center"/>
              <w:rPr>
                <w:rFonts w:hint="eastAsia" w:ascii="宋体" w:hAnsi="宋体" w:eastAsia="宋体" w:cs="宋体"/>
                <w:sz w:val="24"/>
                <w:szCs w:val="24"/>
              </w:rPr>
            </w:pPr>
          </w:p>
        </w:tc>
      </w:tr>
      <w:tr w14:paraId="22B686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59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198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A3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D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280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00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34F561">
            <w:pPr>
              <w:widowControl/>
              <w:spacing w:line="480" w:lineRule="exact"/>
              <w:jc w:val="center"/>
              <w:rPr>
                <w:rFonts w:hint="eastAsia" w:ascii="宋体" w:hAnsi="宋体" w:eastAsia="宋体" w:cs="宋体"/>
                <w:sz w:val="24"/>
                <w:szCs w:val="24"/>
              </w:rPr>
            </w:pPr>
          </w:p>
        </w:tc>
      </w:tr>
      <w:tr w14:paraId="76C204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69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0A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727">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5D0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3B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02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545809">
            <w:pPr>
              <w:widowControl/>
              <w:spacing w:line="480" w:lineRule="exact"/>
              <w:jc w:val="center"/>
              <w:rPr>
                <w:rFonts w:hint="eastAsia" w:ascii="宋体" w:hAnsi="宋体" w:eastAsia="宋体" w:cs="宋体"/>
                <w:sz w:val="24"/>
                <w:szCs w:val="24"/>
              </w:rPr>
            </w:pPr>
          </w:p>
        </w:tc>
      </w:tr>
      <w:tr w14:paraId="7BCDD8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A5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CE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AA1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B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17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3C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C87218">
            <w:pPr>
              <w:widowControl/>
              <w:spacing w:line="480" w:lineRule="exact"/>
              <w:jc w:val="center"/>
              <w:rPr>
                <w:rFonts w:hint="eastAsia" w:ascii="宋体" w:hAnsi="宋体" w:eastAsia="宋体" w:cs="宋体"/>
                <w:sz w:val="24"/>
                <w:szCs w:val="24"/>
              </w:rPr>
            </w:pPr>
          </w:p>
        </w:tc>
      </w:tr>
      <w:tr w14:paraId="635CDC9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31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71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F86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5A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3E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496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2385E988">
            <w:pPr>
              <w:widowControl/>
              <w:spacing w:line="480" w:lineRule="exact"/>
              <w:jc w:val="center"/>
              <w:rPr>
                <w:rFonts w:hint="eastAsia" w:ascii="宋体" w:hAnsi="宋体" w:eastAsia="宋体" w:cs="宋体"/>
                <w:sz w:val="24"/>
                <w:szCs w:val="24"/>
              </w:rPr>
            </w:pPr>
          </w:p>
        </w:tc>
      </w:tr>
      <w:tr w14:paraId="67F782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C8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D5DC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叙永收费站</w:t>
            </w:r>
            <w:r>
              <w:rPr>
                <w:rFonts w:hint="eastAsia" w:ascii="宋体" w:hAnsi="宋体" w:cs="宋体"/>
                <w:kern w:val="0"/>
                <w:sz w:val="24"/>
                <w:szCs w:val="24"/>
                <w:lang w:bidi="ar"/>
              </w:rPr>
              <w:t>4</w:t>
            </w:r>
            <w:r>
              <w:rPr>
                <w:rFonts w:hint="eastAsia" w:ascii="宋体" w:hAnsi="宋体" w:eastAsia="宋体" w:cs="宋体"/>
                <w:kern w:val="0"/>
                <w:sz w:val="24"/>
                <w:szCs w:val="24"/>
                <w:lang w:bidi="ar"/>
              </w:rPr>
              <w:t>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7AE4">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F077C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05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016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E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98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A6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DF8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B62F96C">
            <w:pPr>
              <w:widowControl/>
              <w:spacing w:line="480" w:lineRule="exact"/>
              <w:jc w:val="center"/>
              <w:textAlignment w:val="center"/>
              <w:rPr>
                <w:rFonts w:hint="eastAsia" w:ascii="宋体" w:hAnsi="宋体" w:eastAsia="宋体" w:cs="宋体"/>
                <w:kern w:val="0"/>
                <w:sz w:val="24"/>
                <w:szCs w:val="24"/>
                <w:lang w:bidi="ar"/>
              </w:rPr>
            </w:pPr>
          </w:p>
        </w:tc>
      </w:tr>
      <w:tr w14:paraId="1052F2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73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A3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5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0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5A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A4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C395B4">
            <w:pPr>
              <w:widowControl/>
              <w:spacing w:line="480" w:lineRule="exact"/>
              <w:jc w:val="center"/>
              <w:rPr>
                <w:rFonts w:hint="eastAsia" w:ascii="宋体" w:hAnsi="宋体" w:eastAsia="宋体" w:cs="宋体"/>
                <w:sz w:val="24"/>
                <w:szCs w:val="24"/>
              </w:rPr>
            </w:pPr>
          </w:p>
        </w:tc>
      </w:tr>
      <w:tr w14:paraId="75159A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50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F0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93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3F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1D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CE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243517">
            <w:pPr>
              <w:widowControl/>
              <w:spacing w:line="480" w:lineRule="exact"/>
              <w:jc w:val="center"/>
              <w:rPr>
                <w:rFonts w:hint="eastAsia" w:ascii="宋体" w:hAnsi="宋体" w:eastAsia="宋体" w:cs="宋体"/>
                <w:sz w:val="24"/>
                <w:szCs w:val="24"/>
              </w:rPr>
            </w:pPr>
          </w:p>
        </w:tc>
      </w:tr>
      <w:tr w14:paraId="1D708DE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72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20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1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7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04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1B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2102AD">
            <w:pPr>
              <w:widowControl/>
              <w:spacing w:line="480" w:lineRule="exact"/>
              <w:jc w:val="center"/>
              <w:rPr>
                <w:rFonts w:hint="eastAsia" w:ascii="宋体" w:hAnsi="宋体" w:eastAsia="宋体" w:cs="宋体"/>
                <w:sz w:val="24"/>
                <w:szCs w:val="24"/>
              </w:rPr>
            </w:pPr>
          </w:p>
        </w:tc>
      </w:tr>
      <w:tr w14:paraId="1E5075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9A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453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5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CF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B1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2C1C90">
            <w:pPr>
              <w:widowControl/>
              <w:spacing w:line="480" w:lineRule="exact"/>
              <w:jc w:val="center"/>
              <w:rPr>
                <w:rFonts w:hint="eastAsia" w:ascii="宋体" w:hAnsi="宋体" w:eastAsia="宋体" w:cs="宋体"/>
                <w:sz w:val="24"/>
                <w:szCs w:val="24"/>
              </w:rPr>
            </w:pPr>
          </w:p>
        </w:tc>
      </w:tr>
      <w:tr w14:paraId="41BC08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A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2D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AA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D0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7B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FBECE6">
            <w:pPr>
              <w:widowControl/>
              <w:spacing w:line="480" w:lineRule="exact"/>
              <w:jc w:val="center"/>
              <w:rPr>
                <w:rFonts w:hint="eastAsia" w:ascii="宋体" w:hAnsi="宋体" w:eastAsia="宋体" w:cs="宋体"/>
                <w:sz w:val="24"/>
                <w:szCs w:val="24"/>
              </w:rPr>
            </w:pPr>
          </w:p>
        </w:tc>
      </w:tr>
      <w:tr w14:paraId="37E485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93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9C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9C9E0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0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1D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E3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DCDBAE">
            <w:pPr>
              <w:widowControl/>
              <w:spacing w:line="480" w:lineRule="exact"/>
              <w:jc w:val="center"/>
              <w:rPr>
                <w:rFonts w:hint="eastAsia" w:ascii="宋体" w:hAnsi="宋体" w:eastAsia="宋体" w:cs="宋体"/>
                <w:sz w:val="24"/>
                <w:szCs w:val="24"/>
              </w:rPr>
            </w:pPr>
          </w:p>
        </w:tc>
      </w:tr>
      <w:tr w14:paraId="7C7B58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C0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42E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8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4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B5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C8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CF6C52">
            <w:pPr>
              <w:widowControl/>
              <w:spacing w:line="480" w:lineRule="exact"/>
              <w:jc w:val="center"/>
              <w:rPr>
                <w:rFonts w:hint="eastAsia" w:ascii="宋体" w:hAnsi="宋体" w:eastAsia="宋体" w:cs="宋体"/>
                <w:sz w:val="24"/>
                <w:szCs w:val="24"/>
              </w:rPr>
            </w:pPr>
          </w:p>
        </w:tc>
      </w:tr>
      <w:tr w14:paraId="160E91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1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8C3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BD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48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34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83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7D6167">
            <w:pPr>
              <w:widowControl/>
              <w:spacing w:line="480" w:lineRule="exact"/>
              <w:jc w:val="center"/>
              <w:rPr>
                <w:rFonts w:hint="eastAsia" w:ascii="宋体" w:hAnsi="宋体" w:eastAsia="宋体" w:cs="宋体"/>
                <w:sz w:val="24"/>
                <w:szCs w:val="24"/>
              </w:rPr>
            </w:pPr>
          </w:p>
        </w:tc>
      </w:tr>
      <w:tr w14:paraId="1202EC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CF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137A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A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6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7D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DC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1CEED4">
            <w:pPr>
              <w:widowControl/>
              <w:spacing w:line="480" w:lineRule="exact"/>
              <w:jc w:val="center"/>
              <w:rPr>
                <w:rFonts w:hint="eastAsia" w:ascii="宋体" w:hAnsi="宋体" w:eastAsia="宋体" w:cs="宋体"/>
                <w:sz w:val="24"/>
                <w:szCs w:val="24"/>
              </w:rPr>
            </w:pPr>
          </w:p>
        </w:tc>
      </w:tr>
      <w:tr w14:paraId="3CC1EF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AD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3ED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E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7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F6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AE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0FB5E4">
            <w:pPr>
              <w:widowControl/>
              <w:spacing w:line="480" w:lineRule="exact"/>
              <w:jc w:val="center"/>
              <w:rPr>
                <w:rFonts w:hint="eastAsia" w:ascii="宋体" w:hAnsi="宋体" w:eastAsia="宋体" w:cs="宋体"/>
                <w:sz w:val="24"/>
                <w:szCs w:val="24"/>
              </w:rPr>
            </w:pPr>
          </w:p>
        </w:tc>
      </w:tr>
      <w:tr w14:paraId="5FAFCE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A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A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4A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D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3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C8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49E3AA">
            <w:pPr>
              <w:widowControl/>
              <w:spacing w:line="480" w:lineRule="exact"/>
              <w:jc w:val="center"/>
              <w:rPr>
                <w:rFonts w:hint="eastAsia" w:ascii="宋体" w:hAnsi="宋体" w:eastAsia="宋体" w:cs="宋体"/>
                <w:sz w:val="24"/>
                <w:szCs w:val="24"/>
              </w:rPr>
            </w:pPr>
          </w:p>
        </w:tc>
      </w:tr>
      <w:tr w14:paraId="5A6A88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F9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27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4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F8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7A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D4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B5CC46">
            <w:pPr>
              <w:widowControl/>
              <w:spacing w:line="480" w:lineRule="exact"/>
              <w:jc w:val="center"/>
              <w:rPr>
                <w:rFonts w:hint="eastAsia" w:ascii="宋体" w:hAnsi="宋体" w:eastAsia="宋体" w:cs="宋体"/>
                <w:sz w:val="24"/>
                <w:szCs w:val="24"/>
              </w:rPr>
            </w:pPr>
          </w:p>
        </w:tc>
      </w:tr>
      <w:tr w14:paraId="2BA14AB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8B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841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7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BB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E2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48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172988">
            <w:pPr>
              <w:widowControl/>
              <w:spacing w:line="480" w:lineRule="exact"/>
              <w:jc w:val="center"/>
              <w:rPr>
                <w:rFonts w:hint="eastAsia" w:ascii="宋体" w:hAnsi="宋体" w:eastAsia="宋体" w:cs="宋体"/>
                <w:sz w:val="24"/>
                <w:szCs w:val="24"/>
              </w:rPr>
            </w:pPr>
          </w:p>
        </w:tc>
      </w:tr>
      <w:tr w14:paraId="345C85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B9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A91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8B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9D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2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7B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7CC349">
            <w:pPr>
              <w:widowControl/>
              <w:spacing w:line="480" w:lineRule="exact"/>
              <w:jc w:val="center"/>
              <w:rPr>
                <w:rFonts w:hint="eastAsia" w:ascii="宋体" w:hAnsi="宋体" w:eastAsia="宋体" w:cs="宋体"/>
                <w:sz w:val="24"/>
                <w:szCs w:val="24"/>
              </w:rPr>
            </w:pPr>
          </w:p>
        </w:tc>
      </w:tr>
      <w:tr w14:paraId="29B626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08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A7576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6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56A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282B">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4</w:t>
            </w:r>
            <w:r>
              <w:rPr>
                <w:rFonts w:hint="eastAsia" w:ascii="宋体" w:hAnsi="宋体" w:eastAsia="宋体" w:cs="宋体"/>
                <w:kern w:val="0"/>
                <w:sz w:val="24"/>
                <w:szCs w:val="24"/>
                <w:lang w:bidi="ar"/>
              </w:rPr>
              <w:t>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D0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6E2CB5">
            <w:pPr>
              <w:widowControl/>
              <w:spacing w:line="480" w:lineRule="exact"/>
              <w:jc w:val="center"/>
              <w:rPr>
                <w:rFonts w:hint="eastAsia" w:ascii="宋体" w:hAnsi="宋体" w:eastAsia="宋体" w:cs="宋体"/>
                <w:sz w:val="24"/>
                <w:szCs w:val="24"/>
              </w:rPr>
            </w:pPr>
          </w:p>
        </w:tc>
      </w:tr>
      <w:tr w14:paraId="6460CC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04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6AA5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56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D8C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C28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7AC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06726E">
            <w:pPr>
              <w:widowControl/>
              <w:spacing w:line="480" w:lineRule="exact"/>
              <w:jc w:val="center"/>
              <w:rPr>
                <w:rFonts w:hint="eastAsia" w:ascii="宋体" w:hAnsi="宋体" w:eastAsia="宋体" w:cs="宋体"/>
                <w:sz w:val="24"/>
                <w:szCs w:val="24"/>
              </w:rPr>
            </w:pPr>
          </w:p>
        </w:tc>
      </w:tr>
      <w:tr w14:paraId="545B42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D6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C42A7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B0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810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9C5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BB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F9CDDC">
            <w:pPr>
              <w:widowControl/>
              <w:spacing w:line="480" w:lineRule="exact"/>
              <w:jc w:val="center"/>
              <w:rPr>
                <w:rFonts w:hint="eastAsia" w:ascii="宋体" w:hAnsi="宋体" w:eastAsia="宋体" w:cs="宋体"/>
                <w:sz w:val="24"/>
                <w:szCs w:val="24"/>
              </w:rPr>
            </w:pPr>
          </w:p>
        </w:tc>
      </w:tr>
      <w:tr w14:paraId="06DD2A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3A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095E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D3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9FC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AB7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334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81E28D">
            <w:pPr>
              <w:widowControl/>
              <w:spacing w:line="480" w:lineRule="exact"/>
              <w:jc w:val="center"/>
              <w:rPr>
                <w:rFonts w:hint="eastAsia" w:ascii="宋体" w:hAnsi="宋体" w:eastAsia="宋体" w:cs="宋体"/>
                <w:sz w:val="24"/>
                <w:szCs w:val="24"/>
              </w:rPr>
            </w:pPr>
          </w:p>
        </w:tc>
      </w:tr>
      <w:tr w14:paraId="0E42EA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F3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9413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2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8DC7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B6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C05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2AC7E2">
            <w:pPr>
              <w:widowControl/>
              <w:spacing w:line="480" w:lineRule="exact"/>
              <w:jc w:val="center"/>
              <w:rPr>
                <w:rFonts w:hint="eastAsia" w:ascii="宋体" w:hAnsi="宋体" w:eastAsia="宋体" w:cs="宋体"/>
                <w:sz w:val="24"/>
                <w:szCs w:val="24"/>
              </w:rPr>
            </w:pPr>
          </w:p>
        </w:tc>
      </w:tr>
      <w:tr w14:paraId="4FE11F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3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4EC4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0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18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FC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EF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00EF17">
            <w:pPr>
              <w:widowControl/>
              <w:spacing w:line="480" w:lineRule="exact"/>
              <w:jc w:val="center"/>
              <w:rPr>
                <w:rFonts w:hint="eastAsia" w:ascii="宋体" w:hAnsi="宋体" w:eastAsia="宋体" w:cs="宋体"/>
                <w:sz w:val="24"/>
                <w:szCs w:val="24"/>
              </w:rPr>
            </w:pPr>
          </w:p>
        </w:tc>
      </w:tr>
      <w:tr w14:paraId="64C72A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12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059CB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8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41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99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B4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46DE34">
            <w:pPr>
              <w:widowControl/>
              <w:spacing w:line="480" w:lineRule="exact"/>
              <w:jc w:val="center"/>
              <w:rPr>
                <w:rFonts w:hint="eastAsia" w:ascii="宋体" w:hAnsi="宋体" w:eastAsia="宋体" w:cs="宋体"/>
                <w:sz w:val="24"/>
                <w:szCs w:val="24"/>
              </w:rPr>
            </w:pPr>
          </w:p>
        </w:tc>
      </w:tr>
      <w:tr w14:paraId="183D0C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71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12F05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30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C1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84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01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26815A">
            <w:pPr>
              <w:widowControl/>
              <w:spacing w:line="480" w:lineRule="exact"/>
              <w:jc w:val="center"/>
              <w:rPr>
                <w:rFonts w:hint="eastAsia" w:ascii="宋体" w:hAnsi="宋体" w:eastAsia="宋体" w:cs="宋体"/>
                <w:sz w:val="24"/>
                <w:szCs w:val="24"/>
              </w:rPr>
            </w:pPr>
          </w:p>
        </w:tc>
      </w:tr>
      <w:tr w14:paraId="297AA5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04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2C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A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E4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5E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6F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5C42C6">
            <w:pPr>
              <w:widowControl/>
              <w:spacing w:line="480" w:lineRule="exact"/>
              <w:jc w:val="center"/>
              <w:rPr>
                <w:rFonts w:hint="eastAsia" w:ascii="宋体" w:hAnsi="宋体" w:eastAsia="宋体" w:cs="宋体"/>
                <w:sz w:val="24"/>
                <w:szCs w:val="24"/>
              </w:rPr>
            </w:pPr>
          </w:p>
        </w:tc>
      </w:tr>
      <w:tr w14:paraId="49C805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8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FE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3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91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86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23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1A58A8">
            <w:pPr>
              <w:widowControl/>
              <w:spacing w:line="480" w:lineRule="exact"/>
              <w:jc w:val="center"/>
              <w:rPr>
                <w:rFonts w:hint="eastAsia" w:ascii="宋体" w:hAnsi="宋体" w:eastAsia="宋体" w:cs="宋体"/>
                <w:sz w:val="24"/>
                <w:szCs w:val="24"/>
              </w:rPr>
            </w:pPr>
          </w:p>
        </w:tc>
      </w:tr>
      <w:tr w14:paraId="28B11A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7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1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50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F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0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E9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F204DA">
            <w:pPr>
              <w:widowControl/>
              <w:spacing w:line="480" w:lineRule="exact"/>
              <w:jc w:val="center"/>
              <w:rPr>
                <w:rFonts w:hint="eastAsia" w:ascii="宋体" w:hAnsi="宋体" w:eastAsia="宋体" w:cs="宋体"/>
                <w:sz w:val="24"/>
                <w:szCs w:val="24"/>
              </w:rPr>
            </w:pPr>
          </w:p>
        </w:tc>
      </w:tr>
      <w:tr w14:paraId="3D87064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5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72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CB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FA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77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AF7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4CAC9E">
            <w:pPr>
              <w:widowControl/>
              <w:spacing w:line="480" w:lineRule="exact"/>
              <w:jc w:val="center"/>
              <w:rPr>
                <w:rFonts w:hint="eastAsia" w:ascii="宋体" w:hAnsi="宋体" w:eastAsia="宋体" w:cs="宋体"/>
                <w:sz w:val="24"/>
                <w:szCs w:val="24"/>
              </w:rPr>
            </w:pPr>
          </w:p>
        </w:tc>
      </w:tr>
      <w:tr w14:paraId="3F7B35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E7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16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CC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0A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92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1C371D">
            <w:pPr>
              <w:widowControl/>
              <w:spacing w:line="480" w:lineRule="exact"/>
              <w:jc w:val="center"/>
              <w:rPr>
                <w:rFonts w:hint="eastAsia" w:ascii="宋体" w:hAnsi="宋体" w:eastAsia="宋体" w:cs="宋体"/>
                <w:sz w:val="24"/>
                <w:szCs w:val="24"/>
              </w:rPr>
            </w:pPr>
          </w:p>
        </w:tc>
      </w:tr>
      <w:tr w14:paraId="5A3A27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3E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14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3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32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9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B5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6797E0">
            <w:pPr>
              <w:widowControl/>
              <w:spacing w:line="480" w:lineRule="exact"/>
              <w:jc w:val="center"/>
              <w:rPr>
                <w:rFonts w:hint="eastAsia" w:ascii="宋体" w:hAnsi="宋体" w:eastAsia="宋体" w:cs="宋体"/>
                <w:sz w:val="24"/>
                <w:szCs w:val="24"/>
              </w:rPr>
            </w:pPr>
          </w:p>
        </w:tc>
      </w:tr>
      <w:tr w14:paraId="54D0B5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B3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36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E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C9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A0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53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69F45F">
            <w:pPr>
              <w:widowControl/>
              <w:spacing w:line="480" w:lineRule="exact"/>
              <w:jc w:val="center"/>
              <w:rPr>
                <w:rFonts w:hint="eastAsia" w:ascii="宋体" w:hAnsi="宋体" w:eastAsia="宋体" w:cs="宋体"/>
                <w:sz w:val="24"/>
                <w:szCs w:val="24"/>
              </w:rPr>
            </w:pPr>
          </w:p>
        </w:tc>
      </w:tr>
      <w:tr w14:paraId="68CDB5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49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98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1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4A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EF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91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35676E">
            <w:pPr>
              <w:widowControl/>
              <w:spacing w:line="480" w:lineRule="exact"/>
              <w:jc w:val="center"/>
              <w:rPr>
                <w:rFonts w:hint="eastAsia" w:ascii="宋体" w:hAnsi="宋体" w:eastAsia="宋体" w:cs="宋体"/>
                <w:sz w:val="24"/>
                <w:szCs w:val="24"/>
              </w:rPr>
            </w:pPr>
          </w:p>
        </w:tc>
      </w:tr>
      <w:tr w14:paraId="0C23DA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BE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9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8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CA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7C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14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528E24">
            <w:pPr>
              <w:widowControl/>
              <w:spacing w:line="480" w:lineRule="exact"/>
              <w:jc w:val="center"/>
              <w:rPr>
                <w:rFonts w:hint="eastAsia" w:ascii="宋体" w:hAnsi="宋体" w:eastAsia="宋体" w:cs="宋体"/>
                <w:sz w:val="24"/>
                <w:szCs w:val="24"/>
              </w:rPr>
            </w:pPr>
          </w:p>
        </w:tc>
      </w:tr>
      <w:tr w14:paraId="217EEA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63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11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B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77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A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F8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187CF8">
            <w:pPr>
              <w:widowControl/>
              <w:spacing w:line="480" w:lineRule="exact"/>
              <w:jc w:val="center"/>
              <w:rPr>
                <w:rFonts w:hint="eastAsia" w:ascii="宋体" w:hAnsi="宋体" w:eastAsia="宋体" w:cs="宋体"/>
                <w:sz w:val="24"/>
                <w:szCs w:val="24"/>
              </w:rPr>
            </w:pPr>
          </w:p>
        </w:tc>
      </w:tr>
      <w:tr w14:paraId="07DE3C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9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35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C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9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FA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F8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CB71EC">
            <w:pPr>
              <w:widowControl/>
              <w:spacing w:line="480" w:lineRule="exact"/>
              <w:jc w:val="center"/>
              <w:rPr>
                <w:rFonts w:hint="eastAsia" w:ascii="宋体" w:hAnsi="宋体" w:eastAsia="宋体" w:cs="宋体"/>
                <w:sz w:val="24"/>
                <w:szCs w:val="24"/>
              </w:rPr>
            </w:pPr>
          </w:p>
        </w:tc>
      </w:tr>
      <w:tr w14:paraId="7DD2E9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DBD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3C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B3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7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03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CE9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7B009B">
            <w:pPr>
              <w:widowControl/>
              <w:spacing w:line="480" w:lineRule="exact"/>
              <w:jc w:val="center"/>
              <w:rPr>
                <w:rFonts w:hint="eastAsia" w:ascii="宋体" w:hAnsi="宋体" w:eastAsia="宋体" w:cs="宋体"/>
                <w:sz w:val="24"/>
                <w:szCs w:val="24"/>
              </w:rPr>
            </w:pPr>
          </w:p>
        </w:tc>
      </w:tr>
      <w:tr w14:paraId="47CD8F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3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A43B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74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90E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FC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74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F5BFD8">
            <w:pPr>
              <w:widowControl/>
              <w:spacing w:line="480" w:lineRule="exact"/>
              <w:jc w:val="center"/>
              <w:rPr>
                <w:rFonts w:hint="eastAsia" w:ascii="宋体" w:hAnsi="宋体" w:eastAsia="宋体" w:cs="宋体"/>
                <w:sz w:val="24"/>
                <w:szCs w:val="24"/>
              </w:rPr>
            </w:pPr>
          </w:p>
        </w:tc>
      </w:tr>
      <w:tr w14:paraId="420F8D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EA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5B6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AD8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DA7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A4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50B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FC4C80">
            <w:pPr>
              <w:widowControl/>
              <w:spacing w:line="480" w:lineRule="exact"/>
              <w:jc w:val="center"/>
              <w:rPr>
                <w:rFonts w:hint="eastAsia" w:ascii="宋体" w:hAnsi="宋体" w:eastAsia="宋体" w:cs="宋体"/>
                <w:sz w:val="24"/>
                <w:szCs w:val="24"/>
              </w:rPr>
            </w:pPr>
          </w:p>
        </w:tc>
      </w:tr>
      <w:tr w14:paraId="01D58A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6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7B5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7B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91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CC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55F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E1D5D7">
            <w:pPr>
              <w:widowControl/>
              <w:spacing w:line="480" w:lineRule="exact"/>
              <w:jc w:val="center"/>
              <w:rPr>
                <w:rFonts w:hint="eastAsia" w:ascii="宋体" w:hAnsi="宋体" w:eastAsia="宋体" w:cs="宋体"/>
                <w:sz w:val="24"/>
                <w:szCs w:val="24"/>
              </w:rPr>
            </w:pPr>
          </w:p>
        </w:tc>
      </w:tr>
      <w:tr w14:paraId="5703B4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37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E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B0DF">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EE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4B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50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98D3D7">
            <w:pPr>
              <w:widowControl/>
              <w:spacing w:line="480" w:lineRule="exact"/>
              <w:jc w:val="center"/>
              <w:rPr>
                <w:rFonts w:hint="eastAsia" w:ascii="宋体" w:hAnsi="宋体" w:eastAsia="宋体" w:cs="宋体"/>
                <w:sz w:val="24"/>
                <w:szCs w:val="24"/>
              </w:rPr>
            </w:pPr>
          </w:p>
        </w:tc>
      </w:tr>
      <w:tr w14:paraId="48274E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5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05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6C5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7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79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66E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B42CCC">
            <w:pPr>
              <w:widowControl/>
              <w:spacing w:line="480" w:lineRule="exact"/>
              <w:jc w:val="center"/>
              <w:rPr>
                <w:rFonts w:hint="eastAsia" w:ascii="宋体" w:hAnsi="宋体" w:eastAsia="宋体" w:cs="宋体"/>
                <w:sz w:val="24"/>
                <w:szCs w:val="24"/>
              </w:rPr>
            </w:pPr>
          </w:p>
        </w:tc>
      </w:tr>
      <w:tr w14:paraId="5BFEDE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32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58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E69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BE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0B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62A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6CFDB468">
            <w:pPr>
              <w:widowControl/>
              <w:spacing w:line="480" w:lineRule="exact"/>
              <w:jc w:val="center"/>
              <w:rPr>
                <w:rFonts w:hint="eastAsia" w:ascii="宋体" w:hAnsi="宋体" w:eastAsia="宋体" w:cs="宋体"/>
                <w:sz w:val="24"/>
                <w:szCs w:val="24"/>
              </w:rPr>
            </w:pPr>
          </w:p>
        </w:tc>
      </w:tr>
      <w:tr w14:paraId="498166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99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C1B9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震东收费站200KVA变压器及配电系统预防性巡查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43E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75783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94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5D0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B8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BF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42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52F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9623351">
            <w:pPr>
              <w:widowControl/>
              <w:spacing w:line="480" w:lineRule="exact"/>
              <w:jc w:val="center"/>
              <w:textAlignment w:val="center"/>
              <w:rPr>
                <w:rFonts w:hint="eastAsia" w:ascii="宋体" w:hAnsi="宋体" w:eastAsia="宋体" w:cs="宋体"/>
                <w:kern w:val="0"/>
                <w:sz w:val="24"/>
                <w:szCs w:val="24"/>
                <w:lang w:bidi="ar"/>
              </w:rPr>
            </w:pPr>
          </w:p>
        </w:tc>
      </w:tr>
      <w:tr w14:paraId="3F5A33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7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0D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7E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65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77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F1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4294FB">
            <w:pPr>
              <w:widowControl/>
              <w:spacing w:line="480" w:lineRule="exact"/>
              <w:jc w:val="center"/>
              <w:rPr>
                <w:rFonts w:hint="eastAsia" w:ascii="宋体" w:hAnsi="宋体" w:eastAsia="宋体" w:cs="宋体"/>
                <w:sz w:val="24"/>
                <w:szCs w:val="24"/>
              </w:rPr>
            </w:pPr>
          </w:p>
        </w:tc>
      </w:tr>
      <w:tr w14:paraId="1B74F8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4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E4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D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A9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08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D8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A4203A">
            <w:pPr>
              <w:widowControl/>
              <w:spacing w:line="480" w:lineRule="exact"/>
              <w:jc w:val="center"/>
              <w:rPr>
                <w:rFonts w:hint="eastAsia" w:ascii="宋体" w:hAnsi="宋体" w:eastAsia="宋体" w:cs="宋体"/>
                <w:sz w:val="24"/>
                <w:szCs w:val="24"/>
              </w:rPr>
            </w:pPr>
          </w:p>
        </w:tc>
      </w:tr>
      <w:tr w14:paraId="247B99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14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20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32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C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19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F1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E7BE48">
            <w:pPr>
              <w:widowControl/>
              <w:spacing w:line="480" w:lineRule="exact"/>
              <w:jc w:val="center"/>
              <w:rPr>
                <w:rFonts w:hint="eastAsia" w:ascii="宋体" w:hAnsi="宋体" w:eastAsia="宋体" w:cs="宋体"/>
                <w:sz w:val="24"/>
                <w:szCs w:val="24"/>
              </w:rPr>
            </w:pPr>
          </w:p>
        </w:tc>
      </w:tr>
      <w:tr w14:paraId="609DC3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A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2A1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8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E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0F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AF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53818D">
            <w:pPr>
              <w:widowControl/>
              <w:spacing w:line="480" w:lineRule="exact"/>
              <w:jc w:val="center"/>
              <w:rPr>
                <w:rFonts w:hint="eastAsia" w:ascii="宋体" w:hAnsi="宋体" w:eastAsia="宋体" w:cs="宋体"/>
                <w:sz w:val="24"/>
                <w:szCs w:val="24"/>
              </w:rPr>
            </w:pPr>
          </w:p>
        </w:tc>
      </w:tr>
      <w:tr w14:paraId="4794AE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D3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30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9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8E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F6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6AB452">
            <w:pPr>
              <w:widowControl/>
              <w:spacing w:line="480" w:lineRule="exact"/>
              <w:jc w:val="center"/>
              <w:rPr>
                <w:rFonts w:hint="eastAsia" w:ascii="宋体" w:hAnsi="宋体" w:eastAsia="宋体" w:cs="宋体"/>
                <w:sz w:val="24"/>
                <w:szCs w:val="24"/>
              </w:rPr>
            </w:pPr>
          </w:p>
        </w:tc>
      </w:tr>
      <w:tr w14:paraId="41997B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19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B0FE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43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7A27C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F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28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F9D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602C89">
            <w:pPr>
              <w:widowControl/>
              <w:spacing w:line="480" w:lineRule="exact"/>
              <w:jc w:val="center"/>
              <w:rPr>
                <w:rFonts w:hint="eastAsia" w:ascii="宋体" w:hAnsi="宋体" w:eastAsia="宋体" w:cs="宋体"/>
                <w:sz w:val="24"/>
                <w:szCs w:val="24"/>
              </w:rPr>
            </w:pPr>
          </w:p>
        </w:tc>
      </w:tr>
      <w:tr w14:paraId="54DDBDA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47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E54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81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0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4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2B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2AA3E1">
            <w:pPr>
              <w:widowControl/>
              <w:spacing w:line="480" w:lineRule="exact"/>
              <w:jc w:val="center"/>
              <w:rPr>
                <w:rFonts w:hint="eastAsia" w:ascii="宋体" w:hAnsi="宋体" w:eastAsia="宋体" w:cs="宋体"/>
                <w:sz w:val="24"/>
                <w:szCs w:val="24"/>
              </w:rPr>
            </w:pPr>
          </w:p>
        </w:tc>
      </w:tr>
      <w:tr w14:paraId="313E9A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A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E9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8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C7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D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48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16AED8">
            <w:pPr>
              <w:widowControl/>
              <w:spacing w:line="480" w:lineRule="exact"/>
              <w:jc w:val="center"/>
              <w:rPr>
                <w:rFonts w:hint="eastAsia" w:ascii="宋体" w:hAnsi="宋体" w:eastAsia="宋体" w:cs="宋体"/>
                <w:sz w:val="24"/>
                <w:szCs w:val="24"/>
              </w:rPr>
            </w:pPr>
          </w:p>
        </w:tc>
      </w:tr>
      <w:tr w14:paraId="33E13F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F1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58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7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57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48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E1F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320471">
            <w:pPr>
              <w:widowControl/>
              <w:spacing w:line="480" w:lineRule="exact"/>
              <w:jc w:val="center"/>
              <w:rPr>
                <w:rFonts w:hint="eastAsia" w:ascii="宋体" w:hAnsi="宋体" w:eastAsia="宋体" w:cs="宋体"/>
                <w:sz w:val="24"/>
                <w:szCs w:val="24"/>
              </w:rPr>
            </w:pPr>
          </w:p>
        </w:tc>
      </w:tr>
      <w:tr w14:paraId="550A10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23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FD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3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1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6F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00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7B6622">
            <w:pPr>
              <w:widowControl/>
              <w:spacing w:line="480" w:lineRule="exact"/>
              <w:jc w:val="center"/>
              <w:rPr>
                <w:rFonts w:hint="eastAsia" w:ascii="宋体" w:hAnsi="宋体" w:eastAsia="宋体" w:cs="宋体"/>
                <w:sz w:val="24"/>
                <w:szCs w:val="24"/>
              </w:rPr>
            </w:pPr>
          </w:p>
        </w:tc>
      </w:tr>
      <w:tr w14:paraId="08D7A1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4D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44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F9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6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E3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80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0D71E7">
            <w:pPr>
              <w:widowControl/>
              <w:spacing w:line="480" w:lineRule="exact"/>
              <w:jc w:val="center"/>
              <w:rPr>
                <w:rFonts w:hint="eastAsia" w:ascii="宋体" w:hAnsi="宋体" w:eastAsia="宋体" w:cs="宋体"/>
                <w:sz w:val="24"/>
                <w:szCs w:val="24"/>
              </w:rPr>
            </w:pPr>
          </w:p>
        </w:tc>
      </w:tr>
      <w:tr w14:paraId="20B9862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E6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5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7A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6E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02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9D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0EB81B">
            <w:pPr>
              <w:widowControl/>
              <w:spacing w:line="480" w:lineRule="exact"/>
              <w:jc w:val="center"/>
              <w:rPr>
                <w:rFonts w:hint="eastAsia" w:ascii="宋体" w:hAnsi="宋体" w:eastAsia="宋体" w:cs="宋体"/>
                <w:sz w:val="24"/>
                <w:szCs w:val="24"/>
              </w:rPr>
            </w:pPr>
          </w:p>
        </w:tc>
      </w:tr>
      <w:tr w14:paraId="2CF65B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5A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81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7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8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C6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3B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564DDF">
            <w:pPr>
              <w:widowControl/>
              <w:spacing w:line="480" w:lineRule="exact"/>
              <w:jc w:val="center"/>
              <w:rPr>
                <w:rFonts w:hint="eastAsia" w:ascii="宋体" w:hAnsi="宋体" w:eastAsia="宋体" w:cs="宋体"/>
                <w:sz w:val="24"/>
                <w:szCs w:val="24"/>
              </w:rPr>
            </w:pPr>
          </w:p>
        </w:tc>
      </w:tr>
      <w:tr w14:paraId="4D8705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2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BB9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3B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1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1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AF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11F23D">
            <w:pPr>
              <w:widowControl/>
              <w:spacing w:line="480" w:lineRule="exact"/>
              <w:jc w:val="center"/>
              <w:rPr>
                <w:rFonts w:hint="eastAsia" w:ascii="宋体" w:hAnsi="宋体" w:eastAsia="宋体" w:cs="宋体"/>
                <w:sz w:val="24"/>
                <w:szCs w:val="24"/>
              </w:rPr>
            </w:pPr>
          </w:p>
        </w:tc>
      </w:tr>
      <w:tr w14:paraId="37E2F8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66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AF481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D3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DC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3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ED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DE72B1">
            <w:pPr>
              <w:widowControl/>
              <w:spacing w:line="480" w:lineRule="exact"/>
              <w:jc w:val="center"/>
              <w:rPr>
                <w:rFonts w:hint="eastAsia" w:ascii="宋体" w:hAnsi="宋体" w:eastAsia="宋体" w:cs="宋体"/>
                <w:sz w:val="24"/>
                <w:szCs w:val="24"/>
              </w:rPr>
            </w:pPr>
          </w:p>
        </w:tc>
      </w:tr>
      <w:tr w14:paraId="4A9D19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89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E2AF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1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AED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84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27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995D4D">
            <w:pPr>
              <w:widowControl/>
              <w:spacing w:line="480" w:lineRule="exact"/>
              <w:jc w:val="center"/>
              <w:rPr>
                <w:rFonts w:hint="eastAsia" w:ascii="宋体" w:hAnsi="宋体" w:eastAsia="宋体" w:cs="宋体"/>
                <w:sz w:val="24"/>
                <w:szCs w:val="24"/>
              </w:rPr>
            </w:pPr>
          </w:p>
        </w:tc>
      </w:tr>
      <w:tr w14:paraId="6E462C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B9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EBA5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8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BC3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F21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02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E9ED6D">
            <w:pPr>
              <w:widowControl/>
              <w:spacing w:line="480" w:lineRule="exact"/>
              <w:jc w:val="center"/>
              <w:rPr>
                <w:rFonts w:hint="eastAsia" w:ascii="宋体" w:hAnsi="宋体" w:eastAsia="宋体" w:cs="宋体"/>
                <w:sz w:val="24"/>
                <w:szCs w:val="24"/>
              </w:rPr>
            </w:pPr>
          </w:p>
        </w:tc>
      </w:tr>
      <w:tr w14:paraId="407B8B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F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A296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9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032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A04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A6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47B1C5">
            <w:pPr>
              <w:widowControl/>
              <w:spacing w:line="480" w:lineRule="exact"/>
              <w:jc w:val="center"/>
              <w:rPr>
                <w:rFonts w:hint="eastAsia" w:ascii="宋体" w:hAnsi="宋体" w:eastAsia="宋体" w:cs="宋体"/>
                <w:sz w:val="24"/>
                <w:szCs w:val="24"/>
              </w:rPr>
            </w:pPr>
          </w:p>
        </w:tc>
      </w:tr>
      <w:tr w14:paraId="2A7BE8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3C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8348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B0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E5F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8F6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DB2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074F59">
            <w:pPr>
              <w:widowControl/>
              <w:spacing w:line="480" w:lineRule="exact"/>
              <w:jc w:val="center"/>
              <w:rPr>
                <w:rFonts w:hint="eastAsia" w:ascii="宋体" w:hAnsi="宋体" w:eastAsia="宋体" w:cs="宋体"/>
                <w:sz w:val="24"/>
                <w:szCs w:val="24"/>
              </w:rPr>
            </w:pPr>
          </w:p>
        </w:tc>
      </w:tr>
      <w:tr w14:paraId="1F2515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466C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A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2E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43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CC0D40">
            <w:pPr>
              <w:widowControl/>
              <w:spacing w:line="480" w:lineRule="exact"/>
              <w:jc w:val="center"/>
              <w:rPr>
                <w:rFonts w:hint="eastAsia" w:ascii="宋体" w:hAnsi="宋体" w:eastAsia="宋体" w:cs="宋体"/>
                <w:sz w:val="24"/>
                <w:szCs w:val="24"/>
              </w:rPr>
            </w:pPr>
          </w:p>
        </w:tc>
      </w:tr>
      <w:tr w14:paraId="3306F9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4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414F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BF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E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82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EA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011171">
            <w:pPr>
              <w:widowControl/>
              <w:spacing w:line="480" w:lineRule="exact"/>
              <w:jc w:val="center"/>
              <w:rPr>
                <w:rFonts w:hint="eastAsia" w:ascii="宋体" w:hAnsi="宋体" w:eastAsia="宋体" w:cs="宋体"/>
                <w:sz w:val="24"/>
                <w:szCs w:val="24"/>
              </w:rPr>
            </w:pPr>
          </w:p>
        </w:tc>
      </w:tr>
      <w:tr w14:paraId="0E92DF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F7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24CB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32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B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94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52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54216B">
            <w:pPr>
              <w:widowControl/>
              <w:spacing w:line="480" w:lineRule="exact"/>
              <w:jc w:val="center"/>
              <w:rPr>
                <w:rFonts w:hint="eastAsia" w:ascii="宋体" w:hAnsi="宋体" w:eastAsia="宋体" w:cs="宋体"/>
                <w:sz w:val="24"/>
                <w:szCs w:val="24"/>
              </w:rPr>
            </w:pPr>
          </w:p>
        </w:tc>
      </w:tr>
      <w:tr w14:paraId="1289D7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1B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4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48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7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A1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BF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8849F4">
            <w:pPr>
              <w:widowControl/>
              <w:spacing w:line="480" w:lineRule="exact"/>
              <w:jc w:val="center"/>
              <w:rPr>
                <w:rFonts w:hint="eastAsia" w:ascii="宋体" w:hAnsi="宋体" w:eastAsia="宋体" w:cs="宋体"/>
                <w:sz w:val="24"/>
                <w:szCs w:val="24"/>
              </w:rPr>
            </w:pPr>
          </w:p>
        </w:tc>
      </w:tr>
      <w:tr w14:paraId="2ECA39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3C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06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C0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19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5B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09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5609FD">
            <w:pPr>
              <w:widowControl/>
              <w:spacing w:line="480" w:lineRule="exact"/>
              <w:jc w:val="center"/>
              <w:rPr>
                <w:rFonts w:hint="eastAsia" w:ascii="宋体" w:hAnsi="宋体" w:eastAsia="宋体" w:cs="宋体"/>
                <w:sz w:val="24"/>
                <w:szCs w:val="24"/>
              </w:rPr>
            </w:pPr>
          </w:p>
        </w:tc>
      </w:tr>
      <w:tr w14:paraId="307BB8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8A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46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FB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F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B8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807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351BE4">
            <w:pPr>
              <w:widowControl/>
              <w:spacing w:line="480" w:lineRule="exact"/>
              <w:jc w:val="center"/>
              <w:rPr>
                <w:rFonts w:hint="eastAsia" w:ascii="宋体" w:hAnsi="宋体" w:eastAsia="宋体" w:cs="宋体"/>
                <w:sz w:val="24"/>
                <w:szCs w:val="24"/>
              </w:rPr>
            </w:pPr>
          </w:p>
        </w:tc>
      </w:tr>
      <w:tr w14:paraId="3869CC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E6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522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1D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93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30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AC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0E29E4">
            <w:pPr>
              <w:widowControl/>
              <w:spacing w:line="480" w:lineRule="exact"/>
              <w:jc w:val="center"/>
              <w:rPr>
                <w:rFonts w:hint="eastAsia" w:ascii="宋体" w:hAnsi="宋体" w:eastAsia="宋体" w:cs="宋体"/>
                <w:sz w:val="24"/>
                <w:szCs w:val="24"/>
              </w:rPr>
            </w:pPr>
          </w:p>
        </w:tc>
      </w:tr>
      <w:tr w14:paraId="384854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89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4A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F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8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E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D0D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1BF9BB">
            <w:pPr>
              <w:widowControl/>
              <w:spacing w:line="480" w:lineRule="exact"/>
              <w:jc w:val="center"/>
              <w:rPr>
                <w:rFonts w:hint="eastAsia" w:ascii="宋体" w:hAnsi="宋体" w:eastAsia="宋体" w:cs="宋体"/>
                <w:sz w:val="24"/>
                <w:szCs w:val="24"/>
              </w:rPr>
            </w:pPr>
          </w:p>
        </w:tc>
      </w:tr>
      <w:tr w14:paraId="4DE804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01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4A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93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E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D8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2F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083BB9">
            <w:pPr>
              <w:widowControl/>
              <w:spacing w:line="480" w:lineRule="exact"/>
              <w:jc w:val="center"/>
              <w:rPr>
                <w:rFonts w:hint="eastAsia" w:ascii="宋体" w:hAnsi="宋体" w:eastAsia="宋体" w:cs="宋体"/>
                <w:sz w:val="24"/>
                <w:szCs w:val="24"/>
              </w:rPr>
            </w:pPr>
          </w:p>
        </w:tc>
      </w:tr>
      <w:tr w14:paraId="64E83B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B3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2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3D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EF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5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72B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2A5AC0">
            <w:pPr>
              <w:widowControl/>
              <w:spacing w:line="480" w:lineRule="exact"/>
              <w:jc w:val="center"/>
              <w:rPr>
                <w:rFonts w:hint="eastAsia" w:ascii="宋体" w:hAnsi="宋体" w:eastAsia="宋体" w:cs="宋体"/>
                <w:sz w:val="24"/>
                <w:szCs w:val="24"/>
              </w:rPr>
            </w:pPr>
          </w:p>
        </w:tc>
      </w:tr>
      <w:tr w14:paraId="0381D9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45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232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0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B3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56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D6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83347F">
            <w:pPr>
              <w:widowControl/>
              <w:spacing w:line="480" w:lineRule="exact"/>
              <w:jc w:val="center"/>
              <w:rPr>
                <w:rFonts w:hint="eastAsia" w:ascii="宋体" w:hAnsi="宋体" w:eastAsia="宋体" w:cs="宋体"/>
                <w:sz w:val="24"/>
                <w:szCs w:val="24"/>
              </w:rPr>
            </w:pPr>
          </w:p>
        </w:tc>
      </w:tr>
      <w:tr w14:paraId="5B6A31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C3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1F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9F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D4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A6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D7E49E">
            <w:pPr>
              <w:widowControl/>
              <w:spacing w:line="480" w:lineRule="exact"/>
              <w:jc w:val="center"/>
              <w:rPr>
                <w:rFonts w:hint="eastAsia" w:ascii="宋体" w:hAnsi="宋体" w:eastAsia="宋体" w:cs="宋体"/>
                <w:sz w:val="24"/>
                <w:szCs w:val="24"/>
              </w:rPr>
            </w:pPr>
          </w:p>
        </w:tc>
      </w:tr>
      <w:tr w14:paraId="78E7EF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4D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96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A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7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C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42AB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073778">
            <w:pPr>
              <w:widowControl/>
              <w:spacing w:line="480" w:lineRule="exact"/>
              <w:jc w:val="center"/>
              <w:rPr>
                <w:rFonts w:hint="eastAsia" w:ascii="宋体" w:hAnsi="宋体" w:eastAsia="宋体" w:cs="宋体"/>
                <w:sz w:val="24"/>
                <w:szCs w:val="24"/>
              </w:rPr>
            </w:pPr>
          </w:p>
        </w:tc>
      </w:tr>
      <w:tr w14:paraId="09E782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CF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EA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98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14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B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D1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2F7D53">
            <w:pPr>
              <w:widowControl/>
              <w:spacing w:line="480" w:lineRule="exact"/>
              <w:jc w:val="center"/>
              <w:rPr>
                <w:rFonts w:hint="eastAsia" w:ascii="宋体" w:hAnsi="宋体" w:eastAsia="宋体" w:cs="宋体"/>
                <w:sz w:val="24"/>
                <w:szCs w:val="24"/>
              </w:rPr>
            </w:pPr>
          </w:p>
        </w:tc>
      </w:tr>
      <w:tr w14:paraId="237B41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FE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8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8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E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AB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C0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EE4288">
            <w:pPr>
              <w:widowControl/>
              <w:spacing w:line="480" w:lineRule="exact"/>
              <w:jc w:val="center"/>
              <w:rPr>
                <w:rFonts w:hint="eastAsia" w:ascii="宋体" w:hAnsi="宋体" w:eastAsia="宋体" w:cs="宋体"/>
                <w:sz w:val="24"/>
                <w:szCs w:val="24"/>
              </w:rPr>
            </w:pPr>
          </w:p>
        </w:tc>
      </w:tr>
      <w:tr w14:paraId="3BF551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8DF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0F2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CF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9E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29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C5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33CABB">
            <w:pPr>
              <w:widowControl/>
              <w:spacing w:line="480" w:lineRule="exact"/>
              <w:jc w:val="center"/>
              <w:rPr>
                <w:rFonts w:hint="eastAsia" w:ascii="宋体" w:hAnsi="宋体" w:eastAsia="宋体" w:cs="宋体"/>
                <w:sz w:val="24"/>
                <w:szCs w:val="24"/>
              </w:rPr>
            </w:pPr>
          </w:p>
        </w:tc>
      </w:tr>
      <w:tr w14:paraId="33DB5B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1F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BE7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E2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71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09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93A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31000A">
            <w:pPr>
              <w:widowControl/>
              <w:spacing w:line="480" w:lineRule="exact"/>
              <w:jc w:val="center"/>
              <w:rPr>
                <w:rFonts w:hint="eastAsia" w:ascii="宋体" w:hAnsi="宋体" w:eastAsia="宋体" w:cs="宋体"/>
                <w:sz w:val="24"/>
                <w:szCs w:val="24"/>
              </w:rPr>
            </w:pPr>
          </w:p>
        </w:tc>
      </w:tr>
      <w:tr w14:paraId="7AA778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45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6C84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D9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D8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12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23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AC14D2">
            <w:pPr>
              <w:widowControl/>
              <w:spacing w:line="480" w:lineRule="exact"/>
              <w:jc w:val="center"/>
              <w:rPr>
                <w:rFonts w:hint="eastAsia" w:ascii="宋体" w:hAnsi="宋体" w:eastAsia="宋体" w:cs="宋体"/>
                <w:sz w:val="24"/>
                <w:szCs w:val="24"/>
              </w:rPr>
            </w:pPr>
          </w:p>
        </w:tc>
      </w:tr>
      <w:tr w14:paraId="4827C3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35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294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418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1C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8C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C3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24D5B8">
            <w:pPr>
              <w:widowControl/>
              <w:spacing w:line="480" w:lineRule="exact"/>
              <w:jc w:val="center"/>
              <w:rPr>
                <w:rFonts w:hint="eastAsia" w:ascii="宋体" w:hAnsi="宋体" w:eastAsia="宋体" w:cs="宋体"/>
                <w:sz w:val="24"/>
                <w:szCs w:val="24"/>
              </w:rPr>
            </w:pPr>
          </w:p>
        </w:tc>
      </w:tr>
      <w:tr w14:paraId="56D57E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55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D0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FCD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E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DE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B9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F88A11">
            <w:pPr>
              <w:widowControl/>
              <w:spacing w:line="480" w:lineRule="exact"/>
              <w:jc w:val="center"/>
              <w:rPr>
                <w:rFonts w:hint="eastAsia" w:ascii="宋体" w:hAnsi="宋体" w:eastAsia="宋体" w:cs="宋体"/>
                <w:sz w:val="24"/>
                <w:szCs w:val="24"/>
              </w:rPr>
            </w:pPr>
          </w:p>
        </w:tc>
      </w:tr>
      <w:tr w14:paraId="2D803F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63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01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2A8A">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A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68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7D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28D5CF59">
            <w:pPr>
              <w:widowControl/>
              <w:spacing w:line="480" w:lineRule="exact"/>
              <w:jc w:val="center"/>
              <w:rPr>
                <w:rFonts w:hint="eastAsia" w:ascii="宋体" w:hAnsi="宋体" w:eastAsia="宋体" w:cs="宋体"/>
                <w:sz w:val="24"/>
                <w:szCs w:val="24"/>
              </w:rPr>
            </w:pPr>
          </w:p>
        </w:tc>
      </w:tr>
      <w:tr w14:paraId="579FBA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7D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2113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西湖隧道400KVA变压器及配电系统预防性巡查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FBF5">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D2886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B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EEE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B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78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AD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5F9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5245047">
            <w:pPr>
              <w:widowControl/>
              <w:spacing w:line="480" w:lineRule="exact"/>
              <w:jc w:val="center"/>
              <w:textAlignment w:val="center"/>
              <w:rPr>
                <w:rFonts w:hint="eastAsia" w:ascii="宋体" w:hAnsi="宋体" w:eastAsia="宋体" w:cs="宋体"/>
                <w:kern w:val="0"/>
                <w:sz w:val="24"/>
                <w:szCs w:val="24"/>
                <w:lang w:bidi="ar"/>
              </w:rPr>
            </w:pPr>
          </w:p>
        </w:tc>
      </w:tr>
      <w:tr w14:paraId="64F9AF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BD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B70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0D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8F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23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98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B2A1E5">
            <w:pPr>
              <w:widowControl/>
              <w:spacing w:line="480" w:lineRule="exact"/>
              <w:jc w:val="center"/>
              <w:rPr>
                <w:rFonts w:hint="eastAsia" w:ascii="宋体" w:hAnsi="宋体" w:eastAsia="宋体" w:cs="宋体"/>
                <w:sz w:val="24"/>
                <w:szCs w:val="24"/>
              </w:rPr>
            </w:pPr>
          </w:p>
        </w:tc>
      </w:tr>
      <w:tr w14:paraId="7428A9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57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BD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3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8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1B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25B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35AC88">
            <w:pPr>
              <w:widowControl/>
              <w:spacing w:line="480" w:lineRule="exact"/>
              <w:jc w:val="center"/>
              <w:rPr>
                <w:rFonts w:hint="eastAsia" w:ascii="宋体" w:hAnsi="宋体" w:eastAsia="宋体" w:cs="宋体"/>
                <w:sz w:val="24"/>
                <w:szCs w:val="24"/>
              </w:rPr>
            </w:pPr>
          </w:p>
        </w:tc>
      </w:tr>
      <w:tr w14:paraId="416739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5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2D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1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EC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C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28E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398BD">
            <w:pPr>
              <w:widowControl/>
              <w:spacing w:line="480" w:lineRule="exact"/>
              <w:jc w:val="center"/>
              <w:rPr>
                <w:rFonts w:hint="eastAsia" w:ascii="宋体" w:hAnsi="宋体" w:eastAsia="宋体" w:cs="宋体"/>
                <w:sz w:val="24"/>
                <w:szCs w:val="24"/>
              </w:rPr>
            </w:pPr>
          </w:p>
        </w:tc>
      </w:tr>
      <w:tr w14:paraId="356E9E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E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9F2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C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3E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C0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58DEF7">
            <w:pPr>
              <w:widowControl/>
              <w:spacing w:line="480" w:lineRule="exact"/>
              <w:jc w:val="center"/>
              <w:rPr>
                <w:rFonts w:hint="eastAsia" w:ascii="宋体" w:hAnsi="宋体" w:eastAsia="宋体" w:cs="宋体"/>
                <w:sz w:val="24"/>
                <w:szCs w:val="24"/>
              </w:rPr>
            </w:pPr>
          </w:p>
        </w:tc>
      </w:tr>
      <w:tr w14:paraId="3F0A8B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BA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2CAD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7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9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DA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AF9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D53977">
            <w:pPr>
              <w:widowControl/>
              <w:spacing w:line="480" w:lineRule="exact"/>
              <w:jc w:val="center"/>
              <w:rPr>
                <w:rFonts w:hint="eastAsia" w:ascii="宋体" w:hAnsi="宋体" w:eastAsia="宋体" w:cs="宋体"/>
                <w:sz w:val="24"/>
                <w:szCs w:val="24"/>
              </w:rPr>
            </w:pPr>
          </w:p>
        </w:tc>
      </w:tr>
      <w:tr w14:paraId="0F87AD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33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CC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F6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78A9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7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85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1F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14E44F">
            <w:pPr>
              <w:widowControl/>
              <w:spacing w:line="480" w:lineRule="exact"/>
              <w:jc w:val="center"/>
              <w:rPr>
                <w:rFonts w:hint="eastAsia" w:ascii="宋体" w:hAnsi="宋体" w:eastAsia="宋体" w:cs="宋体"/>
                <w:sz w:val="24"/>
                <w:szCs w:val="24"/>
              </w:rPr>
            </w:pPr>
          </w:p>
        </w:tc>
      </w:tr>
      <w:tr w14:paraId="38799E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0D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ED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60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89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0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97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A01606">
            <w:pPr>
              <w:widowControl/>
              <w:spacing w:line="480" w:lineRule="exact"/>
              <w:jc w:val="center"/>
              <w:rPr>
                <w:rFonts w:hint="eastAsia" w:ascii="宋体" w:hAnsi="宋体" w:eastAsia="宋体" w:cs="宋体"/>
                <w:sz w:val="24"/>
                <w:szCs w:val="24"/>
              </w:rPr>
            </w:pPr>
          </w:p>
        </w:tc>
      </w:tr>
      <w:tr w14:paraId="2FD5FF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E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E1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A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E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41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C5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F7FAB29">
            <w:pPr>
              <w:widowControl/>
              <w:spacing w:line="480" w:lineRule="exact"/>
              <w:jc w:val="center"/>
              <w:rPr>
                <w:rFonts w:hint="eastAsia" w:ascii="宋体" w:hAnsi="宋体" w:eastAsia="宋体" w:cs="宋体"/>
                <w:sz w:val="24"/>
                <w:szCs w:val="24"/>
              </w:rPr>
            </w:pPr>
          </w:p>
        </w:tc>
      </w:tr>
      <w:tr w14:paraId="49015E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B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A84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D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23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A7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B0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A53C26">
            <w:pPr>
              <w:widowControl/>
              <w:spacing w:line="480" w:lineRule="exact"/>
              <w:jc w:val="center"/>
              <w:rPr>
                <w:rFonts w:hint="eastAsia" w:ascii="宋体" w:hAnsi="宋体" w:eastAsia="宋体" w:cs="宋体"/>
                <w:sz w:val="24"/>
                <w:szCs w:val="24"/>
              </w:rPr>
            </w:pPr>
          </w:p>
        </w:tc>
      </w:tr>
      <w:tr w14:paraId="506E69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1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94C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6B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47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44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94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422411">
            <w:pPr>
              <w:widowControl/>
              <w:spacing w:line="480" w:lineRule="exact"/>
              <w:jc w:val="center"/>
              <w:rPr>
                <w:rFonts w:hint="eastAsia" w:ascii="宋体" w:hAnsi="宋体" w:eastAsia="宋体" w:cs="宋体"/>
                <w:sz w:val="24"/>
                <w:szCs w:val="24"/>
              </w:rPr>
            </w:pPr>
          </w:p>
        </w:tc>
      </w:tr>
      <w:tr w14:paraId="4A6A0A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39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B7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1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A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9E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D0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3E7DB9">
            <w:pPr>
              <w:widowControl/>
              <w:spacing w:line="480" w:lineRule="exact"/>
              <w:jc w:val="center"/>
              <w:rPr>
                <w:rFonts w:hint="eastAsia" w:ascii="宋体" w:hAnsi="宋体" w:eastAsia="宋体" w:cs="宋体"/>
                <w:sz w:val="24"/>
                <w:szCs w:val="24"/>
              </w:rPr>
            </w:pPr>
          </w:p>
        </w:tc>
      </w:tr>
      <w:tr w14:paraId="41DE63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30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5E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3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F3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CD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49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C27A65">
            <w:pPr>
              <w:widowControl/>
              <w:spacing w:line="480" w:lineRule="exact"/>
              <w:jc w:val="center"/>
              <w:rPr>
                <w:rFonts w:hint="eastAsia" w:ascii="宋体" w:hAnsi="宋体" w:eastAsia="宋体" w:cs="宋体"/>
                <w:sz w:val="24"/>
                <w:szCs w:val="24"/>
              </w:rPr>
            </w:pPr>
          </w:p>
        </w:tc>
      </w:tr>
      <w:tr w14:paraId="7700DC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44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D8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0D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8A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9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88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E9B63B">
            <w:pPr>
              <w:widowControl/>
              <w:spacing w:line="480" w:lineRule="exact"/>
              <w:jc w:val="center"/>
              <w:rPr>
                <w:rFonts w:hint="eastAsia" w:ascii="宋体" w:hAnsi="宋体" w:eastAsia="宋体" w:cs="宋体"/>
                <w:sz w:val="24"/>
                <w:szCs w:val="24"/>
              </w:rPr>
            </w:pPr>
          </w:p>
        </w:tc>
      </w:tr>
      <w:tr w14:paraId="7C33EF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C5B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B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5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4A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40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2C07CB">
            <w:pPr>
              <w:widowControl/>
              <w:spacing w:line="480" w:lineRule="exact"/>
              <w:jc w:val="center"/>
              <w:rPr>
                <w:rFonts w:hint="eastAsia" w:ascii="宋体" w:hAnsi="宋体" w:eastAsia="宋体" w:cs="宋体"/>
                <w:sz w:val="24"/>
                <w:szCs w:val="24"/>
              </w:rPr>
            </w:pPr>
          </w:p>
        </w:tc>
      </w:tr>
      <w:tr w14:paraId="79DF05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C7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B5E6A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E1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DA4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30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37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1453C8">
            <w:pPr>
              <w:widowControl/>
              <w:spacing w:line="480" w:lineRule="exact"/>
              <w:jc w:val="center"/>
              <w:rPr>
                <w:rFonts w:hint="eastAsia" w:ascii="宋体" w:hAnsi="宋体" w:eastAsia="宋体" w:cs="宋体"/>
                <w:sz w:val="24"/>
                <w:szCs w:val="24"/>
              </w:rPr>
            </w:pPr>
          </w:p>
        </w:tc>
      </w:tr>
      <w:tr w14:paraId="4503B5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BA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C59B7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C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EFF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6A6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61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F4CA5A">
            <w:pPr>
              <w:widowControl/>
              <w:spacing w:line="480" w:lineRule="exact"/>
              <w:jc w:val="center"/>
              <w:rPr>
                <w:rFonts w:hint="eastAsia" w:ascii="宋体" w:hAnsi="宋体" w:eastAsia="宋体" w:cs="宋体"/>
                <w:sz w:val="24"/>
                <w:szCs w:val="24"/>
              </w:rPr>
            </w:pPr>
          </w:p>
        </w:tc>
      </w:tr>
      <w:tr w14:paraId="201BD1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97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60CC2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65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E8A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2AD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16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0E8BF3">
            <w:pPr>
              <w:widowControl/>
              <w:spacing w:line="480" w:lineRule="exact"/>
              <w:jc w:val="center"/>
              <w:rPr>
                <w:rFonts w:hint="eastAsia" w:ascii="宋体" w:hAnsi="宋体" w:eastAsia="宋体" w:cs="宋体"/>
                <w:sz w:val="24"/>
                <w:szCs w:val="24"/>
              </w:rPr>
            </w:pPr>
          </w:p>
        </w:tc>
      </w:tr>
      <w:tr w14:paraId="002572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6F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0C12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B1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ACE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51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535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001B55">
            <w:pPr>
              <w:widowControl/>
              <w:spacing w:line="480" w:lineRule="exact"/>
              <w:jc w:val="center"/>
              <w:rPr>
                <w:rFonts w:hint="eastAsia" w:ascii="宋体" w:hAnsi="宋体" w:eastAsia="宋体" w:cs="宋体"/>
                <w:sz w:val="24"/>
                <w:szCs w:val="24"/>
              </w:rPr>
            </w:pPr>
          </w:p>
        </w:tc>
      </w:tr>
      <w:tr w14:paraId="3CB9A7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7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66FA9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B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73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113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B3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03B814">
            <w:pPr>
              <w:widowControl/>
              <w:spacing w:line="480" w:lineRule="exact"/>
              <w:jc w:val="center"/>
              <w:rPr>
                <w:rFonts w:hint="eastAsia" w:ascii="宋体" w:hAnsi="宋体" w:eastAsia="宋体" w:cs="宋体"/>
                <w:sz w:val="24"/>
                <w:szCs w:val="24"/>
              </w:rPr>
            </w:pPr>
          </w:p>
        </w:tc>
      </w:tr>
      <w:tr w14:paraId="13BE71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BB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37F0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6E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3F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2F7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3DDFC5">
            <w:pPr>
              <w:widowControl/>
              <w:spacing w:line="480" w:lineRule="exact"/>
              <w:jc w:val="center"/>
              <w:rPr>
                <w:rFonts w:hint="eastAsia" w:ascii="宋体" w:hAnsi="宋体" w:eastAsia="宋体" w:cs="宋体"/>
                <w:sz w:val="24"/>
                <w:szCs w:val="24"/>
              </w:rPr>
            </w:pPr>
          </w:p>
        </w:tc>
      </w:tr>
      <w:tr w14:paraId="7462A8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68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77AB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F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1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D22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3326C1">
            <w:pPr>
              <w:widowControl/>
              <w:spacing w:line="480" w:lineRule="exact"/>
              <w:jc w:val="center"/>
              <w:rPr>
                <w:rFonts w:hint="eastAsia" w:ascii="宋体" w:hAnsi="宋体" w:eastAsia="宋体" w:cs="宋体"/>
                <w:sz w:val="24"/>
                <w:szCs w:val="24"/>
              </w:rPr>
            </w:pPr>
          </w:p>
        </w:tc>
      </w:tr>
      <w:tr w14:paraId="3ED97F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86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98C7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2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A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C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7C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CC4756">
            <w:pPr>
              <w:widowControl/>
              <w:spacing w:line="480" w:lineRule="exact"/>
              <w:jc w:val="center"/>
              <w:rPr>
                <w:rFonts w:hint="eastAsia" w:ascii="宋体" w:hAnsi="宋体" w:eastAsia="宋体" w:cs="宋体"/>
                <w:sz w:val="24"/>
                <w:szCs w:val="24"/>
              </w:rPr>
            </w:pPr>
          </w:p>
        </w:tc>
      </w:tr>
      <w:tr w14:paraId="620D53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2D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66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5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50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9C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D1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8A8496">
            <w:pPr>
              <w:widowControl/>
              <w:spacing w:line="480" w:lineRule="exact"/>
              <w:jc w:val="center"/>
              <w:rPr>
                <w:rFonts w:hint="eastAsia" w:ascii="宋体" w:hAnsi="宋体" w:eastAsia="宋体" w:cs="宋体"/>
                <w:sz w:val="24"/>
                <w:szCs w:val="24"/>
              </w:rPr>
            </w:pPr>
          </w:p>
        </w:tc>
      </w:tr>
      <w:tr w14:paraId="65DC36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62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CB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C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D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97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C0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475D89">
            <w:pPr>
              <w:widowControl/>
              <w:spacing w:line="480" w:lineRule="exact"/>
              <w:jc w:val="center"/>
              <w:rPr>
                <w:rFonts w:hint="eastAsia" w:ascii="宋体" w:hAnsi="宋体" w:eastAsia="宋体" w:cs="宋体"/>
                <w:sz w:val="24"/>
                <w:szCs w:val="24"/>
              </w:rPr>
            </w:pPr>
          </w:p>
        </w:tc>
      </w:tr>
      <w:tr w14:paraId="322B20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F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0F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B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6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37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724E1A">
            <w:pPr>
              <w:widowControl/>
              <w:spacing w:line="480" w:lineRule="exact"/>
              <w:jc w:val="center"/>
              <w:rPr>
                <w:rFonts w:hint="eastAsia" w:ascii="宋体" w:hAnsi="宋体" w:eastAsia="宋体" w:cs="宋体"/>
                <w:sz w:val="24"/>
                <w:szCs w:val="24"/>
              </w:rPr>
            </w:pPr>
          </w:p>
        </w:tc>
      </w:tr>
      <w:tr w14:paraId="11CAAF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50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98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5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3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B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C5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70787A">
            <w:pPr>
              <w:widowControl/>
              <w:spacing w:line="480" w:lineRule="exact"/>
              <w:jc w:val="center"/>
              <w:rPr>
                <w:rFonts w:hint="eastAsia" w:ascii="宋体" w:hAnsi="宋体" w:eastAsia="宋体" w:cs="宋体"/>
                <w:sz w:val="24"/>
                <w:szCs w:val="24"/>
              </w:rPr>
            </w:pPr>
          </w:p>
        </w:tc>
      </w:tr>
      <w:tr w14:paraId="5D857B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FB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2E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8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1D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FD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2F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83CE12">
            <w:pPr>
              <w:widowControl/>
              <w:spacing w:line="480" w:lineRule="exact"/>
              <w:jc w:val="center"/>
              <w:rPr>
                <w:rFonts w:hint="eastAsia" w:ascii="宋体" w:hAnsi="宋体" w:eastAsia="宋体" w:cs="宋体"/>
                <w:sz w:val="24"/>
                <w:szCs w:val="24"/>
              </w:rPr>
            </w:pPr>
          </w:p>
        </w:tc>
      </w:tr>
      <w:tr w14:paraId="37076C0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28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4B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4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87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43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D2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EAD557">
            <w:pPr>
              <w:widowControl/>
              <w:spacing w:line="480" w:lineRule="exact"/>
              <w:jc w:val="center"/>
              <w:rPr>
                <w:rFonts w:hint="eastAsia" w:ascii="宋体" w:hAnsi="宋体" w:eastAsia="宋体" w:cs="宋体"/>
                <w:sz w:val="24"/>
                <w:szCs w:val="24"/>
              </w:rPr>
            </w:pPr>
          </w:p>
        </w:tc>
      </w:tr>
      <w:tr w14:paraId="049BD5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56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DA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0C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40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9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A8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FCA03B">
            <w:pPr>
              <w:widowControl/>
              <w:spacing w:line="480" w:lineRule="exact"/>
              <w:jc w:val="center"/>
              <w:rPr>
                <w:rFonts w:hint="eastAsia" w:ascii="宋体" w:hAnsi="宋体" w:eastAsia="宋体" w:cs="宋体"/>
                <w:sz w:val="24"/>
                <w:szCs w:val="24"/>
              </w:rPr>
            </w:pPr>
          </w:p>
        </w:tc>
      </w:tr>
      <w:tr w14:paraId="132E04B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95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7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C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E9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F4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20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8BBF13">
            <w:pPr>
              <w:widowControl/>
              <w:spacing w:line="480" w:lineRule="exact"/>
              <w:jc w:val="center"/>
              <w:rPr>
                <w:rFonts w:hint="eastAsia" w:ascii="宋体" w:hAnsi="宋体" w:eastAsia="宋体" w:cs="宋体"/>
                <w:sz w:val="24"/>
                <w:szCs w:val="24"/>
              </w:rPr>
            </w:pPr>
          </w:p>
        </w:tc>
      </w:tr>
      <w:tr w14:paraId="570CFC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69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FFE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A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8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4A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24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874272">
            <w:pPr>
              <w:widowControl/>
              <w:spacing w:line="480" w:lineRule="exact"/>
              <w:jc w:val="center"/>
              <w:rPr>
                <w:rFonts w:hint="eastAsia" w:ascii="宋体" w:hAnsi="宋体" w:eastAsia="宋体" w:cs="宋体"/>
                <w:sz w:val="24"/>
                <w:szCs w:val="24"/>
              </w:rPr>
            </w:pPr>
          </w:p>
        </w:tc>
      </w:tr>
      <w:tr w14:paraId="65E86E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72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A3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6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77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B8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F1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C1FBE0">
            <w:pPr>
              <w:widowControl/>
              <w:spacing w:line="480" w:lineRule="exact"/>
              <w:jc w:val="center"/>
              <w:rPr>
                <w:rFonts w:hint="eastAsia" w:ascii="宋体" w:hAnsi="宋体" w:eastAsia="宋体" w:cs="宋体"/>
                <w:sz w:val="24"/>
                <w:szCs w:val="24"/>
              </w:rPr>
            </w:pPr>
          </w:p>
        </w:tc>
      </w:tr>
      <w:tr w14:paraId="0BD251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C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284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21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3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0E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EE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B75F5C">
            <w:pPr>
              <w:widowControl/>
              <w:spacing w:line="480" w:lineRule="exact"/>
              <w:jc w:val="center"/>
              <w:rPr>
                <w:rFonts w:hint="eastAsia" w:ascii="宋体" w:hAnsi="宋体" w:eastAsia="宋体" w:cs="宋体"/>
                <w:sz w:val="24"/>
                <w:szCs w:val="24"/>
              </w:rPr>
            </w:pPr>
          </w:p>
        </w:tc>
      </w:tr>
      <w:tr w14:paraId="460A77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9E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AAB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12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15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87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51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33DF4E">
            <w:pPr>
              <w:widowControl/>
              <w:spacing w:line="480" w:lineRule="exact"/>
              <w:jc w:val="center"/>
              <w:rPr>
                <w:rFonts w:hint="eastAsia" w:ascii="宋体" w:hAnsi="宋体" w:eastAsia="宋体" w:cs="宋体"/>
                <w:sz w:val="24"/>
                <w:szCs w:val="24"/>
              </w:rPr>
            </w:pPr>
          </w:p>
        </w:tc>
      </w:tr>
      <w:tr w14:paraId="626197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6D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D25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BE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EA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7A3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35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7ACEEF">
            <w:pPr>
              <w:widowControl/>
              <w:spacing w:line="480" w:lineRule="exact"/>
              <w:jc w:val="center"/>
              <w:rPr>
                <w:rFonts w:hint="eastAsia" w:ascii="宋体" w:hAnsi="宋体" w:eastAsia="宋体" w:cs="宋体"/>
                <w:sz w:val="24"/>
                <w:szCs w:val="24"/>
              </w:rPr>
            </w:pPr>
          </w:p>
        </w:tc>
      </w:tr>
      <w:tr w14:paraId="6FE376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24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2B8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B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22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2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E7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02D649">
            <w:pPr>
              <w:widowControl/>
              <w:spacing w:line="480" w:lineRule="exact"/>
              <w:jc w:val="center"/>
              <w:rPr>
                <w:rFonts w:hint="eastAsia" w:ascii="宋体" w:hAnsi="宋体" w:eastAsia="宋体" w:cs="宋体"/>
                <w:sz w:val="24"/>
                <w:szCs w:val="24"/>
              </w:rPr>
            </w:pPr>
          </w:p>
        </w:tc>
      </w:tr>
      <w:tr w14:paraId="7CB7D8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F2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3AA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3C2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7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89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7F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88948D">
            <w:pPr>
              <w:widowControl/>
              <w:spacing w:line="480" w:lineRule="exact"/>
              <w:jc w:val="center"/>
              <w:rPr>
                <w:rFonts w:hint="eastAsia" w:ascii="宋体" w:hAnsi="宋体" w:eastAsia="宋体" w:cs="宋体"/>
                <w:sz w:val="24"/>
                <w:szCs w:val="24"/>
              </w:rPr>
            </w:pPr>
          </w:p>
        </w:tc>
      </w:tr>
      <w:tr w14:paraId="10B816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2E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F6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A53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F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4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36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7F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2BDC88">
            <w:pPr>
              <w:widowControl/>
              <w:spacing w:line="480" w:lineRule="exact"/>
              <w:jc w:val="center"/>
              <w:rPr>
                <w:rFonts w:hint="eastAsia" w:ascii="宋体" w:hAnsi="宋体" w:eastAsia="宋体" w:cs="宋体"/>
                <w:sz w:val="24"/>
                <w:szCs w:val="24"/>
              </w:rPr>
            </w:pPr>
          </w:p>
        </w:tc>
      </w:tr>
      <w:tr w14:paraId="5C43A89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0B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9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C99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ED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C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337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4DC321">
            <w:pPr>
              <w:widowControl/>
              <w:spacing w:line="480" w:lineRule="exact"/>
              <w:jc w:val="center"/>
              <w:rPr>
                <w:rFonts w:hint="eastAsia" w:ascii="宋体" w:hAnsi="宋体" w:eastAsia="宋体" w:cs="宋体"/>
                <w:sz w:val="24"/>
                <w:szCs w:val="24"/>
              </w:rPr>
            </w:pPr>
          </w:p>
        </w:tc>
      </w:tr>
      <w:tr w14:paraId="130176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C2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95B">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51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8E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37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5BACE607">
            <w:pPr>
              <w:widowControl/>
              <w:spacing w:line="480" w:lineRule="exact"/>
              <w:jc w:val="center"/>
              <w:rPr>
                <w:rFonts w:hint="eastAsia" w:ascii="宋体" w:hAnsi="宋体" w:eastAsia="宋体" w:cs="宋体"/>
                <w:sz w:val="24"/>
                <w:szCs w:val="24"/>
              </w:rPr>
            </w:pPr>
          </w:p>
        </w:tc>
      </w:tr>
      <w:tr w14:paraId="4D4CC8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82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E39F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瑞公山隧道200KVA变压器及配电系统预防性巡查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E69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1EB46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34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7C9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DA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7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50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8BE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CD4FC99">
            <w:pPr>
              <w:widowControl/>
              <w:spacing w:line="480" w:lineRule="exact"/>
              <w:jc w:val="center"/>
              <w:textAlignment w:val="center"/>
              <w:rPr>
                <w:rFonts w:hint="eastAsia" w:ascii="宋体" w:hAnsi="宋体" w:eastAsia="宋体" w:cs="宋体"/>
                <w:kern w:val="0"/>
                <w:sz w:val="24"/>
                <w:szCs w:val="24"/>
                <w:lang w:bidi="ar"/>
              </w:rPr>
            </w:pPr>
          </w:p>
        </w:tc>
      </w:tr>
      <w:tr w14:paraId="0DBE79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5E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92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C8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5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3D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912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25C9E0">
            <w:pPr>
              <w:widowControl/>
              <w:spacing w:line="480" w:lineRule="exact"/>
              <w:jc w:val="center"/>
              <w:rPr>
                <w:rFonts w:hint="eastAsia" w:ascii="宋体" w:hAnsi="宋体" w:eastAsia="宋体" w:cs="宋体"/>
                <w:sz w:val="24"/>
                <w:szCs w:val="24"/>
              </w:rPr>
            </w:pPr>
          </w:p>
        </w:tc>
      </w:tr>
      <w:tr w14:paraId="5C74C6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0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E5F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FD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00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98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A0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4FD395">
            <w:pPr>
              <w:widowControl/>
              <w:spacing w:line="480" w:lineRule="exact"/>
              <w:jc w:val="center"/>
              <w:rPr>
                <w:rFonts w:hint="eastAsia" w:ascii="宋体" w:hAnsi="宋体" w:eastAsia="宋体" w:cs="宋体"/>
                <w:sz w:val="24"/>
                <w:szCs w:val="24"/>
              </w:rPr>
            </w:pPr>
          </w:p>
        </w:tc>
      </w:tr>
      <w:tr w14:paraId="6D9218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77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820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E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A3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5F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F7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CADD21">
            <w:pPr>
              <w:widowControl/>
              <w:spacing w:line="480" w:lineRule="exact"/>
              <w:jc w:val="center"/>
              <w:rPr>
                <w:rFonts w:hint="eastAsia" w:ascii="宋体" w:hAnsi="宋体" w:eastAsia="宋体" w:cs="宋体"/>
                <w:sz w:val="24"/>
                <w:szCs w:val="24"/>
              </w:rPr>
            </w:pPr>
          </w:p>
        </w:tc>
      </w:tr>
      <w:tr w14:paraId="62E208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14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A7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D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E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F2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1D8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2A6142">
            <w:pPr>
              <w:widowControl/>
              <w:spacing w:line="480" w:lineRule="exact"/>
              <w:jc w:val="center"/>
              <w:rPr>
                <w:rFonts w:hint="eastAsia" w:ascii="宋体" w:hAnsi="宋体" w:eastAsia="宋体" w:cs="宋体"/>
                <w:sz w:val="24"/>
                <w:szCs w:val="24"/>
              </w:rPr>
            </w:pPr>
          </w:p>
        </w:tc>
      </w:tr>
      <w:tr w14:paraId="4E3AE4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DD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E3D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E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6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BB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73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A4897B">
            <w:pPr>
              <w:widowControl/>
              <w:spacing w:line="480" w:lineRule="exact"/>
              <w:jc w:val="center"/>
              <w:rPr>
                <w:rFonts w:hint="eastAsia" w:ascii="宋体" w:hAnsi="宋体" w:eastAsia="宋体" w:cs="宋体"/>
                <w:sz w:val="24"/>
                <w:szCs w:val="24"/>
              </w:rPr>
            </w:pPr>
          </w:p>
        </w:tc>
      </w:tr>
      <w:tr w14:paraId="29FDD9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6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D6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D04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B0F14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CC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0F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76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4F29A7">
            <w:pPr>
              <w:widowControl/>
              <w:spacing w:line="480" w:lineRule="exact"/>
              <w:jc w:val="center"/>
              <w:rPr>
                <w:rFonts w:hint="eastAsia" w:ascii="宋体" w:hAnsi="宋体" w:eastAsia="宋体" w:cs="宋体"/>
                <w:sz w:val="24"/>
                <w:szCs w:val="24"/>
              </w:rPr>
            </w:pPr>
          </w:p>
        </w:tc>
      </w:tr>
      <w:tr w14:paraId="588CBA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A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A86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2E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7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9F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DC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6BE714">
            <w:pPr>
              <w:widowControl/>
              <w:spacing w:line="480" w:lineRule="exact"/>
              <w:jc w:val="center"/>
              <w:rPr>
                <w:rFonts w:hint="eastAsia" w:ascii="宋体" w:hAnsi="宋体" w:eastAsia="宋体" w:cs="宋体"/>
                <w:sz w:val="24"/>
                <w:szCs w:val="24"/>
              </w:rPr>
            </w:pPr>
          </w:p>
        </w:tc>
      </w:tr>
      <w:tr w14:paraId="15CE78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E2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07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C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50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8A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4C1500">
            <w:pPr>
              <w:widowControl/>
              <w:spacing w:line="480" w:lineRule="exact"/>
              <w:jc w:val="center"/>
              <w:rPr>
                <w:rFonts w:hint="eastAsia" w:ascii="宋体" w:hAnsi="宋体" w:eastAsia="宋体" w:cs="宋体"/>
                <w:sz w:val="24"/>
                <w:szCs w:val="24"/>
              </w:rPr>
            </w:pPr>
          </w:p>
        </w:tc>
      </w:tr>
      <w:tr w14:paraId="7CEF2E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14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3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56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2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B1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D02382">
            <w:pPr>
              <w:widowControl/>
              <w:spacing w:line="480" w:lineRule="exact"/>
              <w:jc w:val="center"/>
              <w:rPr>
                <w:rFonts w:hint="eastAsia" w:ascii="宋体" w:hAnsi="宋体" w:eastAsia="宋体" w:cs="宋体"/>
                <w:sz w:val="24"/>
                <w:szCs w:val="24"/>
              </w:rPr>
            </w:pPr>
          </w:p>
        </w:tc>
      </w:tr>
      <w:tr w14:paraId="6C2492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E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C6F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6C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6F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2C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1E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33DFFD">
            <w:pPr>
              <w:widowControl/>
              <w:spacing w:line="480" w:lineRule="exact"/>
              <w:jc w:val="center"/>
              <w:rPr>
                <w:rFonts w:hint="eastAsia" w:ascii="宋体" w:hAnsi="宋体" w:eastAsia="宋体" w:cs="宋体"/>
                <w:sz w:val="24"/>
                <w:szCs w:val="24"/>
              </w:rPr>
            </w:pPr>
          </w:p>
        </w:tc>
      </w:tr>
      <w:tr w14:paraId="2F954E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9F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49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B0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F7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53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259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6952AB">
            <w:pPr>
              <w:widowControl/>
              <w:spacing w:line="480" w:lineRule="exact"/>
              <w:jc w:val="center"/>
              <w:rPr>
                <w:rFonts w:hint="eastAsia" w:ascii="宋体" w:hAnsi="宋体" w:eastAsia="宋体" w:cs="宋体"/>
                <w:sz w:val="24"/>
                <w:szCs w:val="24"/>
              </w:rPr>
            </w:pPr>
          </w:p>
        </w:tc>
      </w:tr>
      <w:tr w14:paraId="77685B0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34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F46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A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F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8D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1F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5C2E47">
            <w:pPr>
              <w:widowControl/>
              <w:spacing w:line="480" w:lineRule="exact"/>
              <w:jc w:val="center"/>
              <w:rPr>
                <w:rFonts w:hint="eastAsia" w:ascii="宋体" w:hAnsi="宋体" w:eastAsia="宋体" w:cs="宋体"/>
                <w:sz w:val="24"/>
                <w:szCs w:val="24"/>
              </w:rPr>
            </w:pPr>
          </w:p>
        </w:tc>
      </w:tr>
      <w:tr w14:paraId="20E0C6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B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23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2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C2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C4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EE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BC8FAE">
            <w:pPr>
              <w:widowControl/>
              <w:spacing w:line="480" w:lineRule="exact"/>
              <w:jc w:val="center"/>
              <w:rPr>
                <w:rFonts w:hint="eastAsia" w:ascii="宋体" w:hAnsi="宋体" w:eastAsia="宋体" w:cs="宋体"/>
                <w:sz w:val="24"/>
                <w:szCs w:val="24"/>
              </w:rPr>
            </w:pPr>
          </w:p>
        </w:tc>
      </w:tr>
      <w:tr w14:paraId="6E76EE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F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7EB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F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9F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5F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05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83483B">
            <w:pPr>
              <w:widowControl/>
              <w:spacing w:line="480" w:lineRule="exact"/>
              <w:jc w:val="center"/>
              <w:rPr>
                <w:rFonts w:hint="eastAsia" w:ascii="宋体" w:hAnsi="宋体" w:eastAsia="宋体" w:cs="宋体"/>
                <w:sz w:val="24"/>
                <w:szCs w:val="24"/>
              </w:rPr>
            </w:pPr>
          </w:p>
        </w:tc>
      </w:tr>
      <w:tr w14:paraId="6A7F76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DF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4120E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2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AB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43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E2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57AC73">
            <w:pPr>
              <w:widowControl/>
              <w:spacing w:line="480" w:lineRule="exact"/>
              <w:jc w:val="center"/>
              <w:rPr>
                <w:rFonts w:hint="eastAsia" w:ascii="宋体" w:hAnsi="宋体" w:eastAsia="宋体" w:cs="宋体"/>
                <w:sz w:val="24"/>
                <w:szCs w:val="24"/>
              </w:rPr>
            </w:pPr>
          </w:p>
        </w:tc>
      </w:tr>
      <w:tr w14:paraId="3B2A2D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1A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E973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5B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3949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3BC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E9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6B0EF9">
            <w:pPr>
              <w:widowControl/>
              <w:spacing w:line="480" w:lineRule="exact"/>
              <w:jc w:val="center"/>
              <w:rPr>
                <w:rFonts w:hint="eastAsia" w:ascii="宋体" w:hAnsi="宋体" w:eastAsia="宋体" w:cs="宋体"/>
                <w:sz w:val="24"/>
                <w:szCs w:val="24"/>
              </w:rPr>
            </w:pPr>
          </w:p>
        </w:tc>
      </w:tr>
      <w:tr w14:paraId="6306A2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B6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7CD6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58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2AE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206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27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824E67">
            <w:pPr>
              <w:widowControl/>
              <w:spacing w:line="480" w:lineRule="exact"/>
              <w:jc w:val="center"/>
              <w:rPr>
                <w:rFonts w:hint="eastAsia" w:ascii="宋体" w:hAnsi="宋体" w:eastAsia="宋体" w:cs="宋体"/>
                <w:sz w:val="24"/>
                <w:szCs w:val="24"/>
              </w:rPr>
            </w:pPr>
          </w:p>
        </w:tc>
      </w:tr>
      <w:tr w14:paraId="5DAD9F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93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9373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1F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B0F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0E7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7BB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03F3D3">
            <w:pPr>
              <w:widowControl/>
              <w:spacing w:line="480" w:lineRule="exact"/>
              <w:jc w:val="center"/>
              <w:rPr>
                <w:rFonts w:hint="eastAsia" w:ascii="宋体" w:hAnsi="宋体" w:eastAsia="宋体" w:cs="宋体"/>
                <w:sz w:val="24"/>
                <w:szCs w:val="24"/>
              </w:rPr>
            </w:pPr>
          </w:p>
        </w:tc>
      </w:tr>
      <w:tr w14:paraId="1830AB9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6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88D22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C1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0FD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7A0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82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11993E">
            <w:pPr>
              <w:widowControl/>
              <w:spacing w:line="480" w:lineRule="exact"/>
              <w:jc w:val="center"/>
              <w:rPr>
                <w:rFonts w:hint="eastAsia" w:ascii="宋体" w:hAnsi="宋体" w:eastAsia="宋体" w:cs="宋体"/>
                <w:sz w:val="24"/>
                <w:szCs w:val="24"/>
              </w:rPr>
            </w:pPr>
          </w:p>
        </w:tc>
      </w:tr>
      <w:tr w14:paraId="72A5A5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0E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B6A4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DD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2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C5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95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5ECB2E">
            <w:pPr>
              <w:widowControl/>
              <w:spacing w:line="480" w:lineRule="exact"/>
              <w:jc w:val="center"/>
              <w:rPr>
                <w:rFonts w:hint="eastAsia" w:ascii="宋体" w:hAnsi="宋体" w:eastAsia="宋体" w:cs="宋体"/>
                <w:sz w:val="24"/>
                <w:szCs w:val="24"/>
              </w:rPr>
            </w:pPr>
          </w:p>
        </w:tc>
      </w:tr>
      <w:tr w14:paraId="68D114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17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E57F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C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76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E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46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91A76F">
            <w:pPr>
              <w:widowControl/>
              <w:spacing w:line="480" w:lineRule="exact"/>
              <w:jc w:val="center"/>
              <w:rPr>
                <w:rFonts w:hint="eastAsia" w:ascii="宋体" w:hAnsi="宋体" w:eastAsia="宋体" w:cs="宋体"/>
                <w:sz w:val="24"/>
                <w:szCs w:val="24"/>
              </w:rPr>
            </w:pPr>
          </w:p>
        </w:tc>
      </w:tr>
      <w:tr w14:paraId="3B816C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A8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88E6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7C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B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B8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54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DF7B12">
            <w:pPr>
              <w:widowControl/>
              <w:spacing w:line="480" w:lineRule="exact"/>
              <w:jc w:val="center"/>
              <w:rPr>
                <w:rFonts w:hint="eastAsia" w:ascii="宋体" w:hAnsi="宋体" w:eastAsia="宋体" w:cs="宋体"/>
                <w:sz w:val="24"/>
                <w:szCs w:val="24"/>
              </w:rPr>
            </w:pPr>
          </w:p>
        </w:tc>
      </w:tr>
      <w:tr w14:paraId="120D02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75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01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B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1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47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ED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DE87D0">
            <w:pPr>
              <w:widowControl/>
              <w:spacing w:line="480" w:lineRule="exact"/>
              <w:jc w:val="center"/>
              <w:rPr>
                <w:rFonts w:hint="eastAsia" w:ascii="宋体" w:hAnsi="宋体" w:eastAsia="宋体" w:cs="宋体"/>
                <w:sz w:val="24"/>
                <w:szCs w:val="24"/>
              </w:rPr>
            </w:pPr>
          </w:p>
        </w:tc>
      </w:tr>
      <w:tr w14:paraId="5FC5EC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49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19.6.21</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F2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10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8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6E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75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3E5815">
            <w:pPr>
              <w:widowControl/>
              <w:spacing w:line="480" w:lineRule="exact"/>
              <w:jc w:val="center"/>
              <w:rPr>
                <w:rFonts w:hint="eastAsia" w:ascii="宋体" w:hAnsi="宋体" w:eastAsia="宋体" w:cs="宋体"/>
                <w:sz w:val="24"/>
                <w:szCs w:val="24"/>
              </w:rPr>
            </w:pPr>
          </w:p>
        </w:tc>
      </w:tr>
      <w:tr w14:paraId="76727E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BB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77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3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A3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9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DC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AA9066">
            <w:pPr>
              <w:widowControl/>
              <w:spacing w:line="480" w:lineRule="exact"/>
              <w:jc w:val="center"/>
              <w:rPr>
                <w:rFonts w:hint="eastAsia" w:ascii="宋体" w:hAnsi="宋体" w:eastAsia="宋体" w:cs="宋体"/>
                <w:sz w:val="24"/>
                <w:szCs w:val="24"/>
              </w:rPr>
            </w:pPr>
          </w:p>
        </w:tc>
      </w:tr>
      <w:tr w14:paraId="750644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99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493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0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B1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46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5F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36D13E">
            <w:pPr>
              <w:widowControl/>
              <w:spacing w:line="480" w:lineRule="exact"/>
              <w:jc w:val="center"/>
              <w:rPr>
                <w:rFonts w:hint="eastAsia" w:ascii="宋体" w:hAnsi="宋体" w:eastAsia="宋体" w:cs="宋体"/>
                <w:sz w:val="24"/>
                <w:szCs w:val="24"/>
              </w:rPr>
            </w:pPr>
          </w:p>
        </w:tc>
      </w:tr>
      <w:tr w14:paraId="3E042F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D6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9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D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AE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4D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4A49F5">
            <w:pPr>
              <w:widowControl/>
              <w:spacing w:line="480" w:lineRule="exact"/>
              <w:jc w:val="center"/>
              <w:rPr>
                <w:rFonts w:hint="eastAsia" w:ascii="宋体" w:hAnsi="宋体" w:eastAsia="宋体" w:cs="宋体"/>
                <w:sz w:val="24"/>
                <w:szCs w:val="24"/>
              </w:rPr>
            </w:pPr>
          </w:p>
        </w:tc>
      </w:tr>
      <w:tr w14:paraId="111BA7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2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FD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D9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0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78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8C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B3C1B9">
            <w:pPr>
              <w:widowControl/>
              <w:spacing w:line="480" w:lineRule="exact"/>
              <w:jc w:val="center"/>
              <w:rPr>
                <w:rFonts w:hint="eastAsia" w:ascii="宋体" w:hAnsi="宋体" w:eastAsia="宋体" w:cs="宋体"/>
                <w:sz w:val="24"/>
                <w:szCs w:val="24"/>
              </w:rPr>
            </w:pPr>
          </w:p>
        </w:tc>
      </w:tr>
      <w:tr w14:paraId="4CAC1A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D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3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13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76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3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1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832EEE">
            <w:pPr>
              <w:widowControl/>
              <w:spacing w:line="480" w:lineRule="exact"/>
              <w:jc w:val="center"/>
              <w:rPr>
                <w:rFonts w:hint="eastAsia" w:ascii="宋体" w:hAnsi="宋体" w:eastAsia="宋体" w:cs="宋体"/>
                <w:sz w:val="24"/>
                <w:szCs w:val="24"/>
              </w:rPr>
            </w:pPr>
          </w:p>
        </w:tc>
      </w:tr>
      <w:tr w14:paraId="627ED2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04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8D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C0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B3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AD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11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053995">
            <w:pPr>
              <w:widowControl/>
              <w:spacing w:line="480" w:lineRule="exact"/>
              <w:jc w:val="center"/>
              <w:rPr>
                <w:rFonts w:hint="eastAsia" w:ascii="宋体" w:hAnsi="宋体" w:eastAsia="宋体" w:cs="宋体"/>
                <w:sz w:val="24"/>
                <w:szCs w:val="24"/>
              </w:rPr>
            </w:pPr>
          </w:p>
        </w:tc>
      </w:tr>
      <w:tr w14:paraId="207512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71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AD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E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C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A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10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0A1283">
            <w:pPr>
              <w:widowControl/>
              <w:spacing w:line="480" w:lineRule="exact"/>
              <w:jc w:val="center"/>
              <w:rPr>
                <w:rFonts w:hint="eastAsia" w:ascii="宋体" w:hAnsi="宋体" w:eastAsia="宋体" w:cs="宋体"/>
                <w:sz w:val="24"/>
                <w:szCs w:val="24"/>
              </w:rPr>
            </w:pPr>
          </w:p>
        </w:tc>
      </w:tr>
      <w:tr w14:paraId="589A2F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48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FF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CA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1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3D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8A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DE1A0C">
            <w:pPr>
              <w:widowControl/>
              <w:spacing w:line="480" w:lineRule="exact"/>
              <w:jc w:val="center"/>
              <w:rPr>
                <w:rFonts w:hint="eastAsia" w:ascii="宋体" w:hAnsi="宋体" w:eastAsia="宋体" w:cs="宋体"/>
                <w:sz w:val="24"/>
                <w:szCs w:val="24"/>
              </w:rPr>
            </w:pPr>
          </w:p>
        </w:tc>
      </w:tr>
      <w:tr w14:paraId="0DA7F6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46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4D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15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B1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C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C8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9C0CE8">
            <w:pPr>
              <w:widowControl/>
              <w:spacing w:line="480" w:lineRule="exact"/>
              <w:jc w:val="center"/>
              <w:rPr>
                <w:rFonts w:hint="eastAsia" w:ascii="宋体" w:hAnsi="宋体" w:eastAsia="宋体" w:cs="宋体"/>
                <w:sz w:val="24"/>
                <w:szCs w:val="24"/>
              </w:rPr>
            </w:pPr>
          </w:p>
        </w:tc>
      </w:tr>
      <w:tr w14:paraId="1B723E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EE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35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D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1F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84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DE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A8BD48">
            <w:pPr>
              <w:widowControl/>
              <w:spacing w:line="480" w:lineRule="exact"/>
              <w:jc w:val="center"/>
              <w:rPr>
                <w:rFonts w:hint="eastAsia" w:ascii="宋体" w:hAnsi="宋体" w:eastAsia="宋体" w:cs="宋体"/>
                <w:sz w:val="24"/>
                <w:szCs w:val="24"/>
              </w:rPr>
            </w:pPr>
          </w:p>
        </w:tc>
      </w:tr>
      <w:tr w14:paraId="635296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CA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680A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E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9A8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EA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A0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1031C8">
            <w:pPr>
              <w:widowControl/>
              <w:spacing w:line="480" w:lineRule="exact"/>
              <w:jc w:val="center"/>
              <w:rPr>
                <w:rFonts w:hint="eastAsia" w:ascii="宋体" w:hAnsi="宋体" w:eastAsia="宋体" w:cs="宋体"/>
                <w:sz w:val="24"/>
                <w:szCs w:val="24"/>
              </w:rPr>
            </w:pPr>
          </w:p>
        </w:tc>
      </w:tr>
      <w:tr w14:paraId="2E095D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2B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8F4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39A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E77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A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C09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F5F01E">
            <w:pPr>
              <w:widowControl/>
              <w:spacing w:line="480" w:lineRule="exact"/>
              <w:jc w:val="center"/>
              <w:rPr>
                <w:rFonts w:hint="eastAsia" w:ascii="宋体" w:hAnsi="宋体" w:eastAsia="宋体" w:cs="宋体"/>
                <w:sz w:val="24"/>
                <w:szCs w:val="24"/>
              </w:rPr>
            </w:pPr>
          </w:p>
        </w:tc>
      </w:tr>
      <w:tr w14:paraId="217615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B6B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9B2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6AB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3ED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10C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59E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355121">
            <w:pPr>
              <w:widowControl/>
              <w:spacing w:line="480" w:lineRule="exact"/>
              <w:jc w:val="center"/>
              <w:rPr>
                <w:rFonts w:hint="eastAsia" w:ascii="宋体" w:hAnsi="宋体" w:eastAsia="宋体" w:cs="宋体"/>
                <w:sz w:val="24"/>
                <w:szCs w:val="24"/>
              </w:rPr>
            </w:pPr>
          </w:p>
        </w:tc>
      </w:tr>
      <w:tr w14:paraId="542096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0B9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19.13.1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C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683E">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C0F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28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4C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551C03">
            <w:pPr>
              <w:widowControl/>
              <w:spacing w:line="480" w:lineRule="exact"/>
              <w:jc w:val="center"/>
              <w:rPr>
                <w:rFonts w:hint="eastAsia" w:ascii="宋体" w:hAnsi="宋体" w:eastAsia="宋体" w:cs="宋体"/>
                <w:sz w:val="24"/>
                <w:szCs w:val="24"/>
              </w:rPr>
            </w:pPr>
          </w:p>
        </w:tc>
      </w:tr>
      <w:tr w14:paraId="1BE17F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CB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E0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72D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20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E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0E5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C87FF3">
            <w:pPr>
              <w:widowControl/>
              <w:spacing w:line="480" w:lineRule="exact"/>
              <w:jc w:val="center"/>
              <w:rPr>
                <w:rFonts w:hint="eastAsia" w:ascii="宋体" w:hAnsi="宋体" w:eastAsia="宋体" w:cs="宋体"/>
                <w:sz w:val="24"/>
                <w:szCs w:val="24"/>
              </w:rPr>
            </w:pPr>
          </w:p>
        </w:tc>
      </w:tr>
      <w:tr w14:paraId="59ACC1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9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6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59F6">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16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FB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D5A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12BC3793">
            <w:pPr>
              <w:widowControl/>
              <w:spacing w:line="480" w:lineRule="exact"/>
              <w:jc w:val="center"/>
              <w:rPr>
                <w:rFonts w:hint="eastAsia" w:ascii="宋体" w:hAnsi="宋体" w:eastAsia="宋体" w:cs="宋体"/>
                <w:sz w:val="24"/>
                <w:szCs w:val="24"/>
              </w:rPr>
            </w:pPr>
          </w:p>
        </w:tc>
      </w:tr>
      <w:tr w14:paraId="01015B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56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1DED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高桥服务区500KVA变压器及配电系统预防性巡查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DF9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1774A4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09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FB2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6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6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84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94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E546A08">
            <w:pPr>
              <w:widowControl/>
              <w:spacing w:line="480" w:lineRule="exact"/>
              <w:jc w:val="center"/>
              <w:textAlignment w:val="center"/>
              <w:rPr>
                <w:rFonts w:hint="eastAsia" w:ascii="宋体" w:hAnsi="宋体" w:eastAsia="宋体" w:cs="宋体"/>
                <w:kern w:val="0"/>
                <w:sz w:val="24"/>
                <w:szCs w:val="24"/>
                <w:lang w:bidi="ar"/>
              </w:rPr>
            </w:pPr>
          </w:p>
        </w:tc>
      </w:tr>
      <w:tr w14:paraId="0B46DE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21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3FB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59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7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A0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26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AE42D5">
            <w:pPr>
              <w:widowControl/>
              <w:spacing w:line="480" w:lineRule="exact"/>
              <w:jc w:val="center"/>
              <w:rPr>
                <w:rFonts w:hint="eastAsia" w:ascii="宋体" w:hAnsi="宋体" w:eastAsia="宋体" w:cs="宋体"/>
                <w:sz w:val="24"/>
                <w:szCs w:val="24"/>
              </w:rPr>
            </w:pPr>
          </w:p>
        </w:tc>
      </w:tr>
      <w:tr w14:paraId="2C9C8F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4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C8A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E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35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3A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1444B5">
            <w:pPr>
              <w:widowControl/>
              <w:spacing w:line="480" w:lineRule="exact"/>
              <w:jc w:val="center"/>
              <w:rPr>
                <w:rFonts w:hint="eastAsia" w:ascii="宋体" w:hAnsi="宋体" w:eastAsia="宋体" w:cs="宋体"/>
                <w:sz w:val="24"/>
                <w:szCs w:val="24"/>
              </w:rPr>
            </w:pPr>
          </w:p>
        </w:tc>
      </w:tr>
      <w:tr w14:paraId="1D4747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06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15F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D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6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D7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67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FB6B11">
            <w:pPr>
              <w:widowControl/>
              <w:spacing w:line="480" w:lineRule="exact"/>
              <w:jc w:val="center"/>
              <w:rPr>
                <w:rFonts w:hint="eastAsia" w:ascii="宋体" w:hAnsi="宋体" w:eastAsia="宋体" w:cs="宋体"/>
                <w:sz w:val="24"/>
                <w:szCs w:val="24"/>
              </w:rPr>
            </w:pPr>
          </w:p>
        </w:tc>
      </w:tr>
      <w:tr w14:paraId="124988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B7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D68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9C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A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B8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8B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68BDE4">
            <w:pPr>
              <w:widowControl/>
              <w:spacing w:line="480" w:lineRule="exact"/>
              <w:jc w:val="center"/>
              <w:rPr>
                <w:rFonts w:hint="eastAsia" w:ascii="宋体" w:hAnsi="宋体" w:eastAsia="宋体" w:cs="宋体"/>
                <w:sz w:val="24"/>
                <w:szCs w:val="24"/>
              </w:rPr>
            </w:pPr>
          </w:p>
        </w:tc>
      </w:tr>
      <w:tr w14:paraId="07272C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B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EBE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2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8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60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A04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F29ABD">
            <w:pPr>
              <w:widowControl/>
              <w:spacing w:line="480" w:lineRule="exact"/>
              <w:jc w:val="center"/>
              <w:rPr>
                <w:rFonts w:hint="eastAsia" w:ascii="宋体" w:hAnsi="宋体" w:eastAsia="宋体" w:cs="宋体"/>
                <w:sz w:val="24"/>
                <w:szCs w:val="24"/>
              </w:rPr>
            </w:pPr>
          </w:p>
        </w:tc>
      </w:tr>
      <w:tr w14:paraId="43C281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0D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96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AA1">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FE98D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99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7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25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152F40">
            <w:pPr>
              <w:widowControl/>
              <w:spacing w:line="480" w:lineRule="exact"/>
              <w:jc w:val="center"/>
              <w:rPr>
                <w:rFonts w:hint="eastAsia" w:ascii="宋体" w:hAnsi="宋体" w:eastAsia="宋体" w:cs="宋体"/>
                <w:sz w:val="24"/>
                <w:szCs w:val="24"/>
              </w:rPr>
            </w:pPr>
          </w:p>
        </w:tc>
      </w:tr>
      <w:tr w14:paraId="4F4EC21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C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559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80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D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B9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99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F98ACE">
            <w:pPr>
              <w:widowControl/>
              <w:spacing w:line="480" w:lineRule="exact"/>
              <w:jc w:val="center"/>
              <w:rPr>
                <w:rFonts w:hint="eastAsia" w:ascii="宋体" w:hAnsi="宋体" w:eastAsia="宋体" w:cs="宋体"/>
                <w:sz w:val="24"/>
                <w:szCs w:val="24"/>
              </w:rPr>
            </w:pPr>
          </w:p>
        </w:tc>
      </w:tr>
      <w:tr w14:paraId="75D289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1A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4B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6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7F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B9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C0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53B1A4">
            <w:pPr>
              <w:widowControl/>
              <w:spacing w:line="480" w:lineRule="exact"/>
              <w:jc w:val="center"/>
              <w:rPr>
                <w:rFonts w:hint="eastAsia" w:ascii="宋体" w:hAnsi="宋体" w:eastAsia="宋体" w:cs="宋体"/>
                <w:sz w:val="24"/>
                <w:szCs w:val="24"/>
              </w:rPr>
            </w:pPr>
          </w:p>
        </w:tc>
      </w:tr>
      <w:tr w14:paraId="110698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E1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27C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82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D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B8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BE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B25F80">
            <w:pPr>
              <w:widowControl/>
              <w:spacing w:line="480" w:lineRule="exact"/>
              <w:jc w:val="center"/>
              <w:rPr>
                <w:rFonts w:hint="eastAsia" w:ascii="宋体" w:hAnsi="宋体" w:eastAsia="宋体" w:cs="宋体"/>
                <w:sz w:val="24"/>
                <w:szCs w:val="24"/>
              </w:rPr>
            </w:pPr>
          </w:p>
        </w:tc>
      </w:tr>
      <w:tr w14:paraId="5CAD07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A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0D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1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7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26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2F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0EB7C5">
            <w:pPr>
              <w:widowControl/>
              <w:spacing w:line="480" w:lineRule="exact"/>
              <w:jc w:val="center"/>
              <w:rPr>
                <w:rFonts w:hint="eastAsia" w:ascii="宋体" w:hAnsi="宋体" w:eastAsia="宋体" w:cs="宋体"/>
                <w:sz w:val="24"/>
                <w:szCs w:val="24"/>
              </w:rPr>
            </w:pPr>
          </w:p>
        </w:tc>
      </w:tr>
      <w:tr w14:paraId="3D7970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6C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54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D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3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96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9F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9CFBEC">
            <w:pPr>
              <w:widowControl/>
              <w:spacing w:line="480" w:lineRule="exact"/>
              <w:jc w:val="center"/>
              <w:rPr>
                <w:rFonts w:hint="eastAsia" w:ascii="宋体" w:hAnsi="宋体" w:eastAsia="宋体" w:cs="宋体"/>
                <w:sz w:val="24"/>
                <w:szCs w:val="24"/>
              </w:rPr>
            </w:pPr>
          </w:p>
        </w:tc>
      </w:tr>
      <w:tr w14:paraId="383703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76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CC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1F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7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B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DC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CFFD59">
            <w:pPr>
              <w:widowControl/>
              <w:spacing w:line="480" w:lineRule="exact"/>
              <w:jc w:val="center"/>
              <w:rPr>
                <w:rFonts w:hint="eastAsia" w:ascii="宋体" w:hAnsi="宋体" w:eastAsia="宋体" w:cs="宋体"/>
                <w:sz w:val="24"/>
                <w:szCs w:val="24"/>
              </w:rPr>
            </w:pPr>
          </w:p>
        </w:tc>
      </w:tr>
      <w:tr w14:paraId="40FE67B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E4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D82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E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6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C7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90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77EE52">
            <w:pPr>
              <w:widowControl/>
              <w:spacing w:line="480" w:lineRule="exact"/>
              <w:jc w:val="center"/>
              <w:rPr>
                <w:rFonts w:hint="eastAsia" w:ascii="宋体" w:hAnsi="宋体" w:eastAsia="宋体" w:cs="宋体"/>
                <w:sz w:val="24"/>
                <w:szCs w:val="24"/>
              </w:rPr>
            </w:pPr>
          </w:p>
        </w:tc>
      </w:tr>
      <w:tr w14:paraId="5CC112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1D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8E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C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6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C5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42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974F12">
            <w:pPr>
              <w:widowControl/>
              <w:spacing w:line="480" w:lineRule="exact"/>
              <w:jc w:val="center"/>
              <w:rPr>
                <w:rFonts w:hint="eastAsia" w:ascii="宋体" w:hAnsi="宋体" w:eastAsia="宋体" w:cs="宋体"/>
                <w:sz w:val="24"/>
                <w:szCs w:val="24"/>
              </w:rPr>
            </w:pPr>
          </w:p>
        </w:tc>
      </w:tr>
      <w:tr w14:paraId="66044D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9717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6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FD0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6C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FBA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7E2954">
            <w:pPr>
              <w:widowControl/>
              <w:spacing w:line="480" w:lineRule="exact"/>
              <w:jc w:val="center"/>
              <w:rPr>
                <w:rFonts w:hint="eastAsia" w:ascii="宋体" w:hAnsi="宋体" w:eastAsia="宋体" w:cs="宋体"/>
                <w:sz w:val="24"/>
                <w:szCs w:val="24"/>
              </w:rPr>
            </w:pPr>
          </w:p>
        </w:tc>
      </w:tr>
      <w:tr w14:paraId="177703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3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29AA3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D8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E7C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519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3D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027609">
            <w:pPr>
              <w:widowControl/>
              <w:spacing w:line="480" w:lineRule="exact"/>
              <w:jc w:val="center"/>
              <w:rPr>
                <w:rFonts w:hint="eastAsia" w:ascii="宋体" w:hAnsi="宋体" w:eastAsia="宋体" w:cs="宋体"/>
                <w:sz w:val="24"/>
                <w:szCs w:val="24"/>
              </w:rPr>
            </w:pPr>
          </w:p>
        </w:tc>
      </w:tr>
      <w:tr w14:paraId="37DD22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A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674E4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D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38A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5C4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80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D53849">
            <w:pPr>
              <w:widowControl/>
              <w:spacing w:line="480" w:lineRule="exact"/>
              <w:jc w:val="center"/>
              <w:rPr>
                <w:rFonts w:hint="eastAsia" w:ascii="宋体" w:hAnsi="宋体" w:eastAsia="宋体" w:cs="宋体"/>
                <w:sz w:val="24"/>
                <w:szCs w:val="24"/>
              </w:rPr>
            </w:pPr>
          </w:p>
        </w:tc>
      </w:tr>
      <w:tr w14:paraId="3B1700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5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7673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7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5FC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542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233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AE62F5">
            <w:pPr>
              <w:widowControl/>
              <w:spacing w:line="480" w:lineRule="exact"/>
              <w:jc w:val="center"/>
              <w:rPr>
                <w:rFonts w:hint="eastAsia" w:ascii="宋体" w:hAnsi="宋体" w:eastAsia="宋体" w:cs="宋体"/>
                <w:sz w:val="24"/>
                <w:szCs w:val="24"/>
              </w:rPr>
            </w:pPr>
          </w:p>
        </w:tc>
      </w:tr>
      <w:tr w14:paraId="6E95D4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BB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93B6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E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375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360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AF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E89B2C">
            <w:pPr>
              <w:widowControl/>
              <w:spacing w:line="480" w:lineRule="exact"/>
              <w:jc w:val="center"/>
              <w:rPr>
                <w:rFonts w:hint="eastAsia" w:ascii="宋体" w:hAnsi="宋体" w:eastAsia="宋体" w:cs="宋体"/>
                <w:sz w:val="24"/>
                <w:szCs w:val="24"/>
              </w:rPr>
            </w:pPr>
          </w:p>
        </w:tc>
      </w:tr>
      <w:tr w14:paraId="1FC8F4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8E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B545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C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2F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00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23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F24189">
            <w:pPr>
              <w:widowControl/>
              <w:spacing w:line="480" w:lineRule="exact"/>
              <w:jc w:val="center"/>
              <w:rPr>
                <w:rFonts w:hint="eastAsia" w:ascii="宋体" w:hAnsi="宋体" w:eastAsia="宋体" w:cs="宋体"/>
                <w:sz w:val="24"/>
                <w:szCs w:val="24"/>
              </w:rPr>
            </w:pPr>
          </w:p>
        </w:tc>
      </w:tr>
      <w:tr w14:paraId="5A54B6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C9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3FDB9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5A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71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B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21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370F5A">
            <w:pPr>
              <w:widowControl/>
              <w:spacing w:line="480" w:lineRule="exact"/>
              <w:jc w:val="center"/>
              <w:rPr>
                <w:rFonts w:hint="eastAsia" w:ascii="宋体" w:hAnsi="宋体" w:eastAsia="宋体" w:cs="宋体"/>
                <w:sz w:val="24"/>
                <w:szCs w:val="24"/>
              </w:rPr>
            </w:pPr>
          </w:p>
        </w:tc>
      </w:tr>
      <w:tr w14:paraId="59DA23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DF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2ACCC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E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D1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4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3F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FBB84C">
            <w:pPr>
              <w:widowControl/>
              <w:spacing w:line="480" w:lineRule="exact"/>
              <w:jc w:val="center"/>
              <w:rPr>
                <w:rFonts w:hint="eastAsia" w:ascii="宋体" w:hAnsi="宋体" w:eastAsia="宋体" w:cs="宋体"/>
                <w:sz w:val="24"/>
                <w:szCs w:val="24"/>
              </w:rPr>
            </w:pPr>
          </w:p>
        </w:tc>
      </w:tr>
      <w:tr w14:paraId="08341D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B5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4C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55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C6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2F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CAD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314516">
            <w:pPr>
              <w:widowControl/>
              <w:spacing w:line="480" w:lineRule="exact"/>
              <w:jc w:val="center"/>
              <w:rPr>
                <w:rFonts w:hint="eastAsia" w:ascii="宋体" w:hAnsi="宋体" w:eastAsia="宋体" w:cs="宋体"/>
                <w:sz w:val="24"/>
                <w:szCs w:val="24"/>
              </w:rPr>
            </w:pPr>
          </w:p>
        </w:tc>
      </w:tr>
      <w:tr w14:paraId="7DD92B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7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CE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0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E4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10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BA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FCFF40">
            <w:pPr>
              <w:widowControl/>
              <w:spacing w:line="480" w:lineRule="exact"/>
              <w:jc w:val="center"/>
              <w:rPr>
                <w:rFonts w:hint="eastAsia" w:ascii="宋体" w:hAnsi="宋体" w:eastAsia="宋体" w:cs="宋体"/>
                <w:sz w:val="24"/>
                <w:szCs w:val="24"/>
              </w:rPr>
            </w:pPr>
          </w:p>
        </w:tc>
      </w:tr>
      <w:tr w14:paraId="1572BA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7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F2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6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4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0A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F5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E34248">
            <w:pPr>
              <w:widowControl/>
              <w:spacing w:line="480" w:lineRule="exact"/>
              <w:jc w:val="center"/>
              <w:rPr>
                <w:rFonts w:hint="eastAsia" w:ascii="宋体" w:hAnsi="宋体" w:eastAsia="宋体" w:cs="宋体"/>
                <w:sz w:val="24"/>
                <w:szCs w:val="24"/>
              </w:rPr>
            </w:pPr>
          </w:p>
        </w:tc>
      </w:tr>
      <w:tr w14:paraId="7FEE10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E0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3F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55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17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2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30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3FA6C8">
            <w:pPr>
              <w:widowControl/>
              <w:spacing w:line="480" w:lineRule="exact"/>
              <w:jc w:val="center"/>
              <w:rPr>
                <w:rFonts w:hint="eastAsia" w:ascii="宋体" w:hAnsi="宋体" w:eastAsia="宋体" w:cs="宋体"/>
                <w:sz w:val="24"/>
                <w:szCs w:val="24"/>
              </w:rPr>
            </w:pPr>
          </w:p>
        </w:tc>
      </w:tr>
      <w:tr w14:paraId="47911D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D4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F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4B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3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6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14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C50657">
            <w:pPr>
              <w:widowControl/>
              <w:spacing w:line="480" w:lineRule="exact"/>
              <w:jc w:val="center"/>
              <w:rPr>
                <w:rFonts w:hint="eastAsia" w:ascii="宋体" w:hAnsi="宋体" w:eastAsia="宋体" w:cs="宋体"/>
                <w:sz w:val="24"/>
                <w:szCs w:val="24"/>
              </w:rPr>
            </w:pPr>
          </w:p>
        </w:tc>
      </w:tr>
      <w:tr w14:paraId="38C73E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9F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59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B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8B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6D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B5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33E439">
            <w:pPr>
              <w:widowControl/>
              <w:spacing w:line="480" w:lineRule="exact"/>
              <w:jc w:val="center"/>
              <w:rPr>
                <w:rFonts w:hint="eastAsia" w:ascii="宋体" w:hAnsi="宋体" w:eastAsia="宋体" w:cs="宋体"/>
                <w:sz w:val="24"/>
                <w:szCs w:val="24"/>
              </w:rPr>
            </w:pPr>
          </w:p>
        </w:tc>
      </w:tr>
      <w:tr w14:paraId="7AEEC7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BA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4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35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E5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B8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99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52AE20">
            <w:pPr>
              <w:widowControl/>
              <w:spacing w:line="480" w:lineRule="exact"/>
              <w:jc w:val="center"/>
              <w:rPr>
                <w:rFonts w:hint="eastAsia" w:ascii="宋体" w:hAnsi="宋体" w:eastAsia="宋体" w:cs="宋体"/>
                <w:sz w:val="24"/>
                <w:szCs w:val="24"/>
              </w:rPr>
            </w:pPr>
          </w:p>
        </w:tc>
      </w:tr>
      <w:tr w14:paraId="5E457A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F8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73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16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7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88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14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AF75C2">
            <w:pPr>
              <w:widowControl/>
              <w:spacing w:line="480" w:lineRule="exact"/>
              <w:jc w:val="center"/>
              <w:rPr>
                <w:rFonts w:hint="eastAsia" w:ascii="宋体" w:hAnsi="宋体" w:eastAsia="宋体" w:cs="宋体"/>
                <w:sz w:val="24"/>
                <w:szCs w:val="24"/>
              </w:rPr>
            </w:pPr>
          </w:p>
        </w:tc>
      </w:tr>
      <w:tr w14:paraId="3D6B6F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F6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A2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0A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93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B0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A0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E3BA35">
            <w:pPr>
              <w:widowControl/>
              <w:spacing w:line="480" w:lineRule="exact"/>
              <w:jc w:val="center"/>
              <w:rPr>
                <w:rFonts w:hint="eastAsia" w:ascii="宋体" w:hAnsi="宋体" w:eastAsia="宋体" w:cs="宋体"/>
                <w:sz w:val="24"/>
                <w:szCs w:val="24"/>
              </w:rPr>
            </w:pPr>
          </w:p>
        </w:tc>
      </w:tr>
      <w:tr w14:paraId="1F3CDC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92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79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A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78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E09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FF1106">
            <w:pPr>
              <w:widowControl/>
              <w:spacing w:line="480" w:lineRule="exact"/>
              <w:jc w:val="center"/>
              <w:rPr>
                <w:rFonts w:hint="eastAsia" w:ascii="宋体" w:hAnsi="宋体" w:eastAsia="宋体" w:cs="宋体"/>
                <w:sz w:val="24"/>
                <w:szCs w:val="24"/>
              </w:rPr>
            </w:pPr>
          </w:p>
        </w:tc>
      </w:tr>
      <w:tr w14:paraId="26F7E8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8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83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37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E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73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EB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9D19E9">
            <w:pPr>
              <w:widowControl/>
              <w:spacing w:line="480" w:lineRule="exact"/>
              <w:jc w:val="center"/>
              <w:rPr>
                <w:rFonts w:hint="eastAsia" w:ascii="宋体" w:hAnsi="宋体" w:eastAsia="宋体" w:cs="宋体"/>
                <w:sz w:val="24"/>
                <w:szCs w:val="24"/>
              </w:rPr>
            </w:pPr>
          </w:p>
        </w:tc>
      </w:tr>
      <w:tr w14:paraId="6EB146D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A1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C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AE4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B0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64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D1A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413C40">
            <w:pPr>
              <w:widowControl/>
              <w:spacing w:line="480" w:lineRule="exact"/>
              <w:jc w:val="center"/>
              <w:rPr>
                <w:rFonts w:hint="eastAsia" w:ascii="宋体" w:hAnsi="宋体" w:eastAsia="宋体" w:cs="宋体"/>
                <w:sz w:val="24"/>
                <w:szCs w:val="24"/>
              </w:rPr>
            </w:pPr>
          </w:p>
        </w:tc>
      </w:tr>
      <w:tr w14:paraId="772D21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C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524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69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78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8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6C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6D0387">
            <w:pPr>
              <w:widowControl/>
              <w:spacing w:line="480" w:lineRule="exact"/>
              <w:jc w:val="center"/>
              <w:rPr>
                <w:rFonts w:hint="eastAsia" w:ascii="宋体" w:hAnsi="宋体" w:eastAsia="宋体" w:cs="宋体"/>
                <w:sz w:val="24"/>
                <w:szCs w:val="24"/>
              </w:rPr>
            </w:pPr>
          </w:p>
        </w:tc>
      </w:tr>
      <w:tr w14:paraId="2627C99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60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9A5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B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79C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A2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6A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EE971B">
            <w:pPr>
              <w:widowControl/>
              <w:spacing w:line="480" w:lineRule="exact"/>
              <w:jc w:val="center"/>
              <w:rPr>
                <w:rFonts w:hint="eastAsia" w:ascii="宋体" w:hAnsi="宋体" w:eastAsia="宋体" w:cs="宋体"/>
                <w:sz w:val="24"/>
                <w:szCs w:val="24"/>
              </w:rPr>
            </w:pPr>
          </w:p>
        </w:tc>
      </w:tr>
      <w:tr w14:paraId="5E7BCE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8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A963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6F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7D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50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F0A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EF96E0">
            <w:pPr>
              <w:widowControl/>
              <w:spacing w:line="480" w:lineRule="exact"/>
              <w:jc w:val="center"/>
              <w:rPr>
                <w:rFonts w:hint="eastAsia" w:ascii="宋体" w:hAnsi="宋体" w:eastAsia="宋体" w:cs="宋体"/>
                <w:sz w:val="24"/>
                <w:szCs w:val="24"/>
              </w:rPr>
            </w:pPr>
          </w:p>
        </w:tc>
      </w:tr>
      <w:tr w14:paraId="0BC4F96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2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40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2A19">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C5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FE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88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F4D610">
            <w:pPr>
              <w:widowControl/>
              <w:spacing w:line="480" w:lineRule="exact"/>
              <w:jc w:val="center"/>
              <w:rPr>
                <w:rFonts w:hint="eastAsia" w:ascii="宋体" w:hAnsi="宋体" w:eastAsia="宋体" w:cs="宋体"/>
                <w:sz w:val="24"/>
                <w:szCs w:val="24"/>
              </w:rPr>
            </w:pPr>
          </w:p>
        </w:tc>
      </w:tr>
      <w:tr w14:paraId="0CF3DF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E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C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CC4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A1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66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1E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AAE54B0">
            <w:pPr>
              <w:widowControl/>
              <w:spacing w:line="480" w:lineRule="exact"/>
              <w:jc w:val="center"/>
              <w:rPr>
                <w:rFonts w:hint="eastAsia" w:ascii="宋体" w:hAnsi="宋体" w:eastAsia="宋体" w:cs="宋体"/>
                <w:sz w:val="24"/>
                <w:szCs w:val="24"/>
              </w:rPr>
            </w:pPr>
          </w:p>
        </w:tc>
      </w:tr>
      <w:tr w14:paraId="32746F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13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D3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9B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0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A5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1D4D1D94">
            <w:pPr>
              <w:widowControl/>
              <w:spacing w:line="480" w:lineRule="exact"/>
              <w:jc w:val="center"/>
              <w:rPr>
                <w:rFonts w:hint="eastAsia" w:ascii="宋体" w:hAnsi="宋体" w:eastAsia="宋体" w:cs="宋体"/>
                <w:sz w:val="24"/>
                <w:szCs w:val="24"/>
              </w:rPr>
            </w:pPr>
          </w:p>
        </w:tc>
      </w:tr>
      <w:tr w14:paraId="283809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F5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E84803">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麻城</w:t>
            </w:r>
            <w:r>
              <w:rPr>
                <w:rFonts w:hint="eastAsia" w:ascii="宋体" w:hAnsi="宋体" w:eastAsia="宋体" w:cs="宋体"/>
                <w:kern w:val="0"/>
                <w:sz w:val="24"/>
                <w:szCs w:val="24"/>
                <w:lang w:bidi="ar"/>
              </w:rPr>
              <w:t>收费站1号配电室315KVA变压器及配电系统预防性巡查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5CC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7CB63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0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192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2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5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01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91F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5AD6368">
            <w:pPr>
              <w:widowControl/>
              <w:spacing w:line="480" w:lineRule="exact"/>
              <w:jc w:val="center"/>
              <w:textAlignment w:val="center"/>
              <w:rPr>
                <w:rFonts w:hint="eastAsia" w:ascii="宋体" w:hAnsi="宋体" w:eastAsia="宋体" w:cs="宋体"/>
                <w:kern w:val="0"/>
                <w:sz w:val="24"/>
                <w:szCs w:val="24"/>
                <w:lang w:bidi="ar"/>
              </w:rPr>
            </w:pPr>
          </w:p>
        </w:tc>
      </w:tr>
      <w:tr w14:paraId="552847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9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4F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AB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B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3A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16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5F5AB9">
            <w:pPr>
              <w:widowControl/>
              <w:spacing w:line="480" w:lineRule="exact"/>
              <w:jc w:val="center"/>
              <w:rPr>
                <w:rFonts w:hint="eastAsia" w:ascii="宋体" w:hAnsi="宋体" w:eastAsia="宋体" w:cs="宋体"/>
                <w:sz w:val="24"/>
                <w:szCs w:val="24"/>
              </w:rPr>
            </w:pPr>
          </w:p>
        </w:tc>
      </w:tr>
      <w:tr w14:paraId="7E0C5A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8A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45B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B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44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51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4B9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94B5B9">
            <w:pPr>
              <w:widowControl/>
              <w:spacing w:line="480" w:lineRule="exact"/>
              <w:jc w:val="center"/>
              <w:rPr>
                <w:rFonts w:hint="eastAsia" w:ascii="宋体" w:hAnsi="宋体" w:eastAsia="宋体" w:cs="宋体"/>
                <w:sz w:val="24"/>
                <w:szCs w:val="24"/>
              </w:rPr>
            </w:pPr>
          </w:p>
        </w:tc>
      </w:tr>
      <w:tr w14:paraId="13875A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E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C9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C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54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98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9D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30DC7C">
            <w:pPr>
              <w:widowControl/>
              <w:spacing w:line="480" w:lineRule="exact"/>
              <w:jc w:val="center"/>
              <w:rPr>
                <w:rFonts w:hint="eastAsia" w:ascii="宋体" w:hAnsi="宋体" w:eastAsia="宋体" w:cs="宋体"/>
                <w:sz w:val="24"/>
                <w:szCs w:val="24"/>
              </w:rPr>
            </w:pPr>
          </w:p>
        </w:tc>
      </w:tr>
      <w:tr w14:paraId="00C575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88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180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5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D7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D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58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96AF08">
            <w:pPr>
              <w:widowControl/>
              <w:spacing w:line="480" w:lineRule="exact"/>
              <w:jc w:val="center"/>
              <w:rPr>
                <w:rFonts w:hint="eastAsia" w:ascii="宋体" w:hAnsi="宋体" w:eastAsia="宋体" w:cs="宋体"/>
                <w:sz w:val="24"/>
                <w:szCs w:val="24"/>
              </w:rPr>
            </w:pPr>
          </w:p>
        </w:tc>
      </w:tr>
      <w:tr w14:paraId="77946F9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7D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0A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AA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F5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28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91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9A3FF5">
            <w:pPr>
              <w:widowControl/>
              <w:spacing w:line="480" w:lineRule="exact"/>
              <w:jc w:val="center"/>
              <w:rPr>
                <w:rFonts w:hint="eastAsia" w:ascii="宋体" w:hAnsi="宋体" w:eastAsia="宋体" w:cs="宋体"/>
                <w:sz w:val="24"/>
                <w:szCs w:val="24"/>
              </w:rPr>
            </w:pPr>
          </w:p>
        </w:tc>
      </w:tr>
      <w:tr w14:paraId="79CA4A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1E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65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323">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16993F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3E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6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18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A374F2">
            <w:pPr>
              <w:widowControl/>
              <w:spacing w:line="480" w:lineRule="exact"/>
              <w:jc w:val="center"/>
              <w:rPr>
                <w:rFonts w:hint="eastAsia" w:ascii="宋体" w:hAnsi="宋体" w:eastAsia="宋体" w:cs="宋体"/>
                <w:sz w:val="24"/>
                <w:szCs w:val="24"/>
              </w:rPr>
            </w:pPr>
          </w:p>
        </w:tc>
      </w:tr>
      <w:tr w14:paraId="188920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18B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5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06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6E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4079AF">
            <w:pPr>
              <w:widowControl/>
              <w:spacing w:line="480" w:lineRule="exact"/>
              <w:jc w:val="center"/>
              <w:rPr>
                <w:rFonts w:hint="eastAsia" w:ascii="宋体" w:hAnsi="宋体" w:eastAsia="宋体" w:cs="宋体"/>
                <w:sz w:val="24"/>
                <w:szCs w:val="24"/>
              </w:rPr>
            </w:pPr>
          </w:p>
        </w:tc>
      </w:tr>
      <w:tr w14:paraId="50D827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3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1F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35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AB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2D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2B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2007CC">
            <w:pPr>
              <w:widowControl/>
              <w:spacing w:line="480" w:lineRule="exact"/>
              <w:jc w:val="center"/>
              <w:rPr>
                <w:rFonts w:hint="eastAsia" w:ascii="宋体" w:hAnsi="宋体" w:eastAsia="宋体" w:cs="宋体"/>
                <w:sz w:val="24"/>
                <w:szCs w:val="24"/>
              </w:rPr>
            </w:pPr>
          </w:p>
        </w:tc>
      </w:tr>
      <w:tr w14:paraId="5A76F4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C6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1A2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12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9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2F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3C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E02EF9">
            <w:pPr>
              <w:widowControl/>
              <w:spacing w:line="480" w:lineRule="exact"/>
              <w:jc w:val="center"/>
              <w:rPr>
                <w:rFonts w:hint="eastAsia" w:ascii="宋体" w:hAnsi="宋体" w:eastAsia="宋体" w:cs="宋体"/>
                <w:sz w:val="24"/>
                <w:szCs w:val="24"/>
              </w:rPr>
            </w:pPr>
          </w:p>
        </w:tc>
      </w:tr>
      <w:tr w14:paraId="15EE04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1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EE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75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3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D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BA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14E04F">
            <w:pPr>
              <w:widowControl/>
              <w:spacing w:line="480" w:lineRule="exact"/>
              <w:jc w:val="center"/>
              <w:rPr>
                <w:rFonts w:hint="eastAsia" w:ascii="宋体" w:hAnsi="宋体" w:eastAsia="宋体" w:cs="宋体"/>
                <w:sz w:val="24"/>
                <w:szCs w:val="24"/>
              </w:rPr>
            </w:pPr>
          </w:p>
        </w:tc>
      </w:tr>
      <w:tr w14:paraId="59454B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44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A6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E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91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0E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6D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D897D2">
            <w:pPr>
              <w:widowControl/>
              <w:spacing w:line="480" w:lineRule="exact"/>
              <w:jc w:val="center"/>
              <w:rPr>
                <w:rFonts w:hint="eastAsia" w:ascii="宋体" w:hAnsi="宋体" w:eastAsia="宋体" w:cs="宋体"/>
                <w:sz w:val="24"/>
                <w:szCs w:val="24"/>
              </w:rPr>
            </w:pPr>
          </w:p>
        </w:tc>
      </w:tr>
      <w:tr w14:paraId="6F3B87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A8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A0D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D6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0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8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D2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403B9B">
            <w:pPr>
              <w:widowControl/>
              <w:spacing w:line="480" w:lineRule="exact"/>
              <w:jc w:val="center"/>
              <w:rPr>
                <w:rFonts w:hint="eastAsia" w:ascii="宋体" w:hAnsi="宋体" w:eastAsia="宋体" w:cs="宋体"/>
                <w:sz w:val="24"/>
                <w:szCs w:val="24"/>
              </w:rPr>
            </w:pPr>
          </w:p>
        </w:tc>
      </w:tr>
      <w:tr w14:paraId="7745AB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9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5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F8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95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6E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C3B6B9">
            <w:pPr>
              <w:widowControl/>
              <w:spacing w:line="480" w:lineRule="exact"/>
              <w:jc w:val="center"/>
              <w:rPr>
                <w:rFonts w:hint="eastAsia" w:ascii="宋体" w:hAnsi="宋体" w:eastAsia="宋体" w:cs="宋体"/>
                <w:sz w:val="24"/>
                <w:szCs w:val="24"/>
              </w:rPr>
            </w:pPr>
          </w:p>
        </w:tc>
      </w:tr>
      <w:tr w14:paraId="3495AF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34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CF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1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6C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5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786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C26B27">
            <w:pPr>
              <w:widowControl/>
              <w:spacing w:line="480" w:lineRule="exact"/>
              <w:jc w:val="center"/>
              <w:rPr>
                <w:rFonts w:hint="eastAsia" w:ascii="宋体" w:hAnsi="宋体" w:eastAsia="宋体" w:cs="宋体"/>
                <w:sz w:val="24"/>
                <w:szCs w:val="24"/>
              </w:rPr>
            </w:pPr>
          </w:p>
        </w:tc>
      </w:tr>
      <w:tr w14:paraId="774B95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36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DBE2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3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43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16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50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1F4FF8">
            <w:pPr>
              <w:widowControl/>
              <w:spacing w:line="480" w:lineRule="exact"/>
              <w:jc w:val="center"/>
              <w:rPr>
                <w:rFonts w:hint="eastAsia" w:ascii="宋体" w:hAnsi="宋体" w:eastAsia="宋体" w:cs="宋体"/>
                <w:sz w:val="24"/>
                <w:szCs w:val="24"/>
              </w:rPr>
            </w:pPr>
          </w:p>
        </w:tc>
      </w:tr>
      <w:tr w14:paraId="02B2C4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9A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40904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B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DB8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D71B">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E8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409C24">
            <w:pPr>
              <w:widowControl/>
              <w:spacing w:line="480" w:lineRule="exact"/>
              <w:jc w:val="center"/>
              <w:rPr>
                <w:rFonts w:hint="eastAsia" w:ascii="宋体" w:hAnsi="宋体" w:eastAsia="宋体" w:cs="宋体"/>
                <w:sz w:val="24"/>
                <w:szCs w:val="24"/>
              </w:rPr>
            </w:pPr>
          </w:p>
        </w:tc>
      </w:tr>
      <w:tr w14:paraId="31C405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CC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595D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A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BE6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3C8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C8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631907">
            <w:pPr>
              <w:widowControl/>
              <w:spacing w:line="480" w:lineRule="exact"/>
              <w:jc w:val="center"/>
              <w:rPr>
                <w:rFonts w:hint="eastAsia" w:ascii="宋体" w:hAnsi="宋体" w:eastAsia="宋体" w:cs="宋体"/>
                <w:sz w:val="24"/>
                <w:szCs w:val="24"/>
              </w:rPr>
            </w:pPr>
          </w:p>
        </w:tc>
      </w:tr>
      <w:tr w14:paraId="57A2FB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3F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72767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F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2D1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C35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F2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E8D793">
            <w:pPr>
              <w:widowControl/>
              <w:spacing w:line="480" w:lineRule="exact"/>
              <w:jc w:val="center"/>
              <w:rPr>
                <w:rFonts w:hint="eastAsia" w:ascii="宋体" w:hAnsi="宋体" w:eastAsia="宋体" w:cs="宋体"/>
                <w:sz w:val="24"/>
                <w:szCs w:val="24"/>
              </w:rPr>
            </w:pPr>
          </w:p>
        </w:tc>
      </w:tr>
      <w:tr w14:paraId="627A20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2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2EB7F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58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DD1D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F6C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09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E74CCD">
            <w:pPr>
              <w:widowControl/>
              <w:spacing w:line="480" w:lineRule="exact"/>
              <w:jc w:val="center"/>
              <w:rPr>
                <w:rFonts w:hint="eastAsia" w:ascii="宋体" w:hAnsi="宋体" w:eastAsia="宋体" w:cs="宋体"/>
                <w:sz w:val="24"/>
                <w:szCs w:val="24"/>
              </w:rPr>
            </w:pPr>
          </w:p>
        </w:tc>
      </w:tr>
      <w:tr w14:paraId="530FC0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1D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EE363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B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B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CA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D7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8E2AE0">
            <w:pPr>
              <w:widowControl/>
              <w:spacing w:line="480" w:lineRule="exact"/>
              <w:jc w:val="center"/>
              <w:rPr>
                <w:rFonts w:hint="eastAsia" w:ascii="宋体" w:hAnsi="宋体" w:eastAsia="宋体" w:cs="宋体"/>
                <w:sz w:val="24"/>
                <w:szCs w:val="24"/>
              </w:rPr>
            </w:pPr>
          </w:p>
        </w:tc>
      </w:tr>
      <w:tr w14:paraId="6E2195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C7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7AEBF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3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8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74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10D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EF0862">
            <w:pPr>
              <w:widowControl/>
              <w:spacing w:line="480" w:lineRule="exact"/>
              <w:jc w:val="center"/>
              <w:rPr>
                <w:rFonts w:hint="eastAsia" w:ascii="宋体" w:hAnsi="宋体" w:eastAsia="宋体" w:cs="宋体"/>
                <w:sz w:val="24"/>
                <w:szCs w:val="24"/>
              </w:rPr>
            </w:pPr>
          </w:p>
        </w:tc>
      </w:tr>
      <w:tr w14:paraId="684062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F0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59598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0B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F1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2CD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CBD1E7">
            <w:pPr>
              <w:widowControl/>
              <w:spacing w:line="480" w:lineRule="exact"/>
              <w:jc w:val="center"/>
              <w:rPr>
                <w:rFonts w:hint="eastAsia" w:ascii="宋体" w:hAnsi="宋体" w:eastAsia="宋体" w:cs="宋体"/>
                <w:sz w:val="24"/>
                <w:szCs w:val="24"/>
              </w:rPr>
            </w:pPr>
          </w:p>
        </w:tc>
      </w:tr>
      <w:tr w14:paraId="29EFECA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3C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A6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C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B3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57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C7A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607185">
            <w:pPr>
              <w:widowControl/>
              <w:spacing w:line="480" w:lineRule="exact"/>
              <w:jc w:val="center"/>
              <w:rPr>
                <w:rFonts w:hint="eastAsia" w:ascii="宋体" w:hAnsi="宋体" w:eastAsia="宋体" w:cs="宋体"/>
                <w:sz w:val="24"/>
                <w:szCs w:val="24"/>
              </w:rPr>
            </w:pPr>
          </w:p>
        </w:tc>
      </w:tr>
      <w:tr w14:paraId="35401B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C8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52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05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76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5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59E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41D2C8">
            <w:pPr>
              <w:widowControl/>
              <w:spacing w:line="480" w:lineRule="exact"/>
              <w:jc w:val="center"/>
              <w:rPr>
                <w:rFonts w:hint="eastAsia" w:ascii="宋体" w:hAnsi="宋体" w:eastAsia="宋体" w:cs="宋体"/>
                <w:sz w:val="24"/>
                <w:szCs w:val="24"/>
              </w:rPr>
            </w:pPr>
          </w:p>
        </w:tc>
      </w:tr>
      <w:tr w14:paraId="520DEC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6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6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0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D0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ED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4F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A124CF">
            <w:pPr>
              <w:widowControl/>
              <w:spacing w:line="480" w:lineRule="exact"/>
              <w:jc w:val="center"/>
              <w:rPr>
                <w:rFonts w:hint="eastAsia" w:ascii="宋体" w:hAnsi="宋体" w:eastAsia="宋体" w:cs="宋体"/>
                <w:sz w:val="24"/>
                <w:szCs w:val="24"/>
              </w:rPr>
            </w:pPr>
          </w:p>
        </w:tc>
      </w:tr>
      <w:tr w14:paraId="2D09124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03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6C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A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AB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6F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837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41D159">
            <w:pPr>
              <w:widowControl/>
              <w:spacing w:line="480" w:lineRule="exact"/>
              <w:jc w:val="center"/>
              <w:rPr>
                <w:rFonts w:hint="eastAsia" w:ascii="宋体" w:hAnsi="宋体" w:eastAsia="宋体" w:cs="宋体"/>
                <w:sz w:val="24"/>
                <w:szCs w:val="24"/>
              </w:rPr>
            </w:pPr>
          </w:p>
        </w:tc>
      </w:tr>
      <w:tr w14:paraId="1D1114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25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F6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0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D7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61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CB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CF3429">
            <w:pPr>
              <w:widowControl/>
              <w:spacing w:line="480" w:lineRule="exact"/>
              <w:jc w:val="center"/>
              <w:rPr>
                <w:rFonts w:hint="eastAsia" w:ascii="宋体" w:hAnsi="宋体" w:eastAsia="宋体" w:cs="宋体"/>
                <w:sz w:val="24"/>
                <w:szCs w:val="24"/>
              </w:rPr>
            </w:pPr>
          </w:p>
        </w:tc>
      </w:tr>
      <w:tr w14:paraId="0EF88A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C2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E5C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F9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B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2E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F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546021">
            <w:pPr>
              <w:widowControl/>
              <w:spacing w:line="480" w:lineRule="exact"/>
              <w:jc w:val="center"/>
              <w:rPr>
                <w:rFonts w:hint="eastAsia" w:ascii="宋体" w:hAnsi="宋体" w:eastAsia="宋体" w:cs="宋体"/>
                <w:sz w:val="24"/>
                <w:szCs w:val="24"/>
              </w:rPr>
            </w:pPr>
          </w:p>
        </w:tc>
      </w:tr>
      <w:tr w14:paraId="4A1F35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2E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6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D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E9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9D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9B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ECF928">
            <w:pPr>
              <w:widowControl/>
              <w:spacing w:line="480" w:lineRule="exact"/>
              <w:jc w:val="center"/>
              <w:rPr>
                <w:rFonts w:hint="eastAsia" w:ascii="宋体" w:hAnsi="宋体" w:eastAsia="宋体" w:cs="宋体"/>
                <w:sz w:val="24"/>
                <w:szCs w:val="24"/>
              </w:rPr>
            </w:pPr>
          </w:p>
        </w:tc>
      </w:tr>
      <w:tr w14:paraId="6E19D8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D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01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4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47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69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1D4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FB4F31">
            <w:pPr>
              <w:widowControl/>
              <w:spacing w:line="480" w:lineRule="exact"/>
              <w:jc w:val="center"/>
              <w:rPr>
                <w:rFonts w:hint="eastAsia" w:ascii="宋体" w:hAnsi="宋体" w:eastAsia="宋体" w:cs="宋体"/>
                <w:sz w:val="24"/>
                <w:szCs w:val="24"/>
              </w:rPr>
            </w:pPr>
          </w:p>
        </w:tc>
      </w:tr>
      <w:tr w14:paraId="4AD681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CD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ED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6A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35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EC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CAD83D">
            <w:pPr>
              <w:widowControl/>
              <w:spacing w:line="480" w:lineRule="exact"/>
              <w:jc w:val="center"/>
              <w:rPr>
                <w:rFonts w:hint="eastAsia" w:ascii="宋体" w:hAnsi="宋体" w:eastAsia="宋体" w:cs="宋体"/>
                <w:sz w:val="24"/>
                <w:szCs w:val="24"/>
              </w:rPr>
            </w:pPr>
          </w:p>
        </w:tc>
      </w:tr>
      <w:tr w14:paraId="5119E2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1B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B9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9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8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A6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7F3B7C">
            <w:pPr>
              <w:widowControl/>
              <w:spacing w:line="480" w:lineRule="exact"/>
              <w:jc w:val="center"/>
              <w:rPr>
                <w:rFonts w:hint="eastAsia" w:ascii="宋体" w:hAnsi="宋体" w:eastAsia="宋体" w:cs="宋体"/>
                <w:sz w:val="24"/>
                <w:szCs w:val="24"/>
              </w:rPr>
            </w:pPr>
          </w:p>
        </w:tc>
      </w:tr>
      <w:tr w14:paraId="130831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F6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3E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6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9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11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ED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035607">
            <w:pPr>
              <w:widowControl/>
              <w:spacing w:line="480" w:lineRule="exact"/>
              <w:jc w:val="center"/>
              <w:rPr>
                <w:rFonts w:hint="eastAsia" w:ascii="宋体" w:hAnsi="宋体" w:eastAsia="宋体" w:cs="宋体"/>
                <w:sz w:val="24"/>
                <w:szCs w:val="24"/>
              </w:rPr>
            </w:pPr>
          </w:p>
        </w:tc>
      </w:tr>
      <w:tr w14:paraId="5E4209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5F6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F5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3C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9E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C6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0F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2E8F73">
            <w:pPr>
              <w:widowControl/>
              <w:spacing w:line="480" w:lineRule="exact"/>
              <w:jc w:val="center"/>
              <w:rPr>
                <w:rFonts w:hint="eastAsia" w:ascii="宋体" w:hAnsi="宋体" w:eastAsia="宋体" w:cs="宋体"/>
                <w:sz w:val="24"/>
                <w:szCs w:val="24"/>
              </w:rPr>
            </w:pPr>
          </w:p>
        </w:tc>
      </w:tr>
      <w:tr w14:paraId="35DDE9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44E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8FF1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2A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370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48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64C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A0DA28">
            <w:pPr>
              <w:widowControl/>
              <w:spacing w:line="480" w:lineRule="exact"/>
              <w:jc w:val="center"/>
              <w:rPr>
                <w:rFonts w:hint="eastAsia" w:ascii="宋体" w:hAnsi="宋体" w:eastAsia="宋体" w:cs="宋体"/>
                <w:sz w:val="24"/>
                <w:szCs w:val="24"/>
              </w:rPr>
            </w:pPr>
          </w:p>
        </w:tc>
      </w:tr>
      <w:tr w14:paraId="1DBF7B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082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C54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CB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1C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177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F0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74D942">
            <w:pPr>
              <w:widowControl/>
              <w:spacing w:line="480" w:lineRule="exact"/>
              <w:jc w:val="center"/>
              <w:rPr>
                <w:rFonts w:hint="eastAsia" w:ascii="宋体" w:hAnsi="宋体" w:eastAsia="宋体" w:cs="宋体"/>
                <w:sz w:val="24"/>
                <w:szCs w:val="24"/>
              </w:rPr>
            </w:pPr>
          </w:p>
        </w:tc>
      </w:tr>
      <w:tr w14:paraId="4F7EC5C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B65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DDFE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ED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F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B2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B9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2CA33A">
            <w:pPr>
              <w:widowControl/>
              <w:spacing w:line="480" w:lineRule="exact"/>
              <w:jc w:val="center"/>
              <w:rPr>
                <w:rFonts w:hint="eastAsia" w:ascii="宋体" w:hAnsi="宋体" w:eastAsia="宋体" w:cs="宋体"/>
                <w:sz w:val="24"/>
                <w:szCs w:val="24"/>
              </w:rPr>
            </w:pPr>
          </w:p>
        </w:tc>
      </w:tr>
      <w:tr w14:paraId="743EFD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52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4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7B2">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C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2C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50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DC1C86">
            <w:pPr>
              <w:widowControl/>
              <w:spacing w:line="480" w:lineRule="exact"/>
              <w:jc w:val="center"/>
              <w:rPr>
                <w:rFonts w:hint="eastAsia" w:ascii="宋体" w:hAnsi="宋体" w:eastAsia="宋体" w:cs="宋体"/>
                <w:sz w:val="24"/>
                <w:szCs w:val="24"/>
              </w:rPr>
            </w:pPr>
          </w:p>
        </w:tc>
      </w:tr>
      <w:tr w14:paraId="438290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E4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29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71B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73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44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90F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12CE56">
            <w:pPr>
              <w:widowControl/>
              <w:spacing w:line="480" w:lineRule="exact"/>
              <w:jc w:val="center"/>
              <w:rPr>
                <w:rFonts w:hint="eastAsia" w:ascii="宋体" w:hAnsi="宋体" w:eastAsia="宋体" w:cs="宋体"/>
                <w:sz w:val="24"/>
                <w:szCs w:val="24"/>
              </w:rPr>
            </w:pPr>
          </w:p>
        </w:tc>
      </w:tr>
      <w:tr w14:paraId="60EE5B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6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FD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FAE7">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46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6B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509AE274">
            <w:pPr>
              <w:widowControl/>
              <w:spacing w:line="480" w:lineRule="exact"/>
              <w:jc w:val="center"/>
              <w:rPr>
                <w:rFonts w:hint="eastAsia" w:ascii="宋体" w:hAnsi="宋体" w:eastAsia="宋体" w:cs="宋体"/>
                <w:sz w:val="24"/>
                <w:szCs w:val="24"/>
              </w:rPr>
            </w:pPr>
          </w:p>
        </w:tc>
      </w:tr>
      <w:tr w14:paraId="2878DB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E7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23149F">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麻城</w:t>
            </w:r>
            <w:r>
              <w:rPr>
                <w:rFonts w:hint="eastAsia" w:ascii="宋体" w:hAnsi="宋体" w:eastAsia="宋体" w:cs="宋体"/>
                <w:kern w:val="0"/>
                <w:sz w:val="24"/>
                <w:szCs w:val="24"/>
                <w:lang w:bidi="ar"/>
              </w:rPr>
              <w:t>收费站2号配电室400KVA变压器及配电系统预防性巡查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FF1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042DC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5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067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C5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64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8A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2746A1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B9BBA31">
            <w:pPr>
              <w:widowControl/>
              <w:spacing w:line="480" w:lineRule="exact"/>
              <w:jc w:val="center"/>
              <w:textAlignment w:val="center"/>
              <w:rPr>
                <w:rFonts w:hint="eastAsia" w:ascii="宋体" w:hAnsi="宋体" w:eastAsia="宋体" w:cs="宋体"/>
                <w:kern w:val="0"/>
                <w:sz w:val="24"/>
                <w:szCs w:val="24"/>
                <w:lang w:bidi="ar"/>
              </w:rPr>
            </w:pPr>
          </w:p>
        </w:tc>
      </w:tr>
      <w:tr w14:paraId="6933BB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F1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52A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E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3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EB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C687D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909868">
            <w:pPr>
              <w:widowControl/>
              <w:spacing w:line="480" w:lineRule="exact"/>
              <w:jc w:val="center"/>
              <w:rPr>
                <w:rFonts w:hint="eastAsia" w:ascii="宋体" w:hAnsi="宋体" w:eastAsia="宋体" w:cs="宋体"/>
                <w:sz w:val="24"/>
                <w:szCs w:val="24"/>
              </w:rPr>
            </w:pPr>
          </w:p>
        </w:tc>
      </w:tr>
      <w:tr w14:paraId="14E465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AD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46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19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F3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05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0111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0967EA">
            <w:pPr>
              <w:widowControl/>
              <w:spacing w:line="480" w:lineRule="exact"/>
              <w:jc w:val="center"/>
              <w:rPr>
                <w:rFonts w:hint="eastAsia" w:ascii="宋体" w:hAnsi="宋体" w:eastAsia="宋体" w:cs="宋体"/>
                <w:sz w:val="24"/>
                <w:szCs w:val="24"/>
              </w:rPr>
            </w:pPr>
          </w:p>
        </w:tc>
      </w:tr>
      <w:tr w14:paraId="438BF8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9D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8A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A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53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1B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25D9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26FB86">
            <w:pPr>
              <w:widowControl/>
              <w:spacing w:line="480" w:lineRule="exact"/>
              <w:jc w:val="center"/>
              <w:rPr>
                <w:rFonts w:hint="eastAsia" w:ascii="宋体" w:hAnsi="宋体" w:eastAsia="宋体" w:cs="宋体"/>
                <w:sz w:val="24"/>
                <w:szCs w:val="24"/>
              </w:rPr>
            </w:pPr>
          </w:p>
        </w:tc>
      </w:tr>
      <w:tr w14:paraId="6EC9FA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08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A69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3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1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D4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B9CA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A06EDD">
            <w:pPr>
              <w:widowControl/>
              <w:spacing w:line="480" w:lineRule="exact"/>
              <w:jc w:val="center"/>
              <w:rPr>
                <w:rFonts w:hint="eastAsia" w:ascii="宋体" w:hAnsi="宋体" w:eastAsia="宋体" w:cs="宋体"/>
                <w:sz w:val="24"/>
                <w:szCs w:val="24"/>
              </w:rPr>
            </w:pPr>
          </w:p>
        </w:tc>
      </w:tr>
      <w:tr w14:paraId="234F97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9E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90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D3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1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2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7C79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5DF368">
            <w:pPr>
              <w:widowControl/>
              <w:spacing w:line="480" w:lineRule="exact"/>
              <w:jc w:val="center"/>
              <w:rPr>
                <w:rFonts w:hint="eastAsia" w:ascii="宋体" w:hAnsi="宋体" w:eastAsia="宋体" w:cs="宋体"/>
                <w:sz w:val="24"/>
                <w:szCs w:val="24"/>
              </w:rPr>
            </w:pPr>
          </w:p>
        </w:tc>
      </w:tr>
      <w:tr w14:paraId="4871AB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7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E7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12A">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767C3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C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AE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061570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5441EA">
            <w:pPr>
              <w:widowControl/>
              <w:spacing w:line="480" w:lineRule="exact"/>
              <w:jc w:val="center"/>
              <w:rPr>
                <w:rFonts w:hint="eastAsia" w:ascii="宋体" w:hAnsi="宋体" w:eastAsia="宋体" w:cs="宋体"/>
                <w:sz w:val="24"/>
                <w:szCs w:val="24"/>
              </w:rPr>
            </w:pPr>
          </w:p>
        </w:tc>
      </w:tr>
      <w:tr w14:paraId="42BFEE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23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3D6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36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7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5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C5529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254474">
            <w:pPr>
              <w:widowControl/>
              <w:spacing w:line="480" w:lineRule="exact"/>
              <w:jc w:val="center"/>
              <w:rPr>
                <w:rFonts w:hint="eastAsia" w:ascii="宋体" w:hAnsi="宋体" w:eastAsia="宋体" w:cs="宋体"/>
                <w:sz w:val="24"/>
                <w:szCs w:val="24"/>
              </w:rPr>
            </w:pPr>
          </w:p>
        </w:tc>
      </w:tr>
      <w:tr w14:paraId="1CCBEF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E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C88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0E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0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C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92254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4FF2F72">
            <w:pPr>
              <w:widowControl/>
              <w:spacing w:line="480" w:lineRule="exact"/>
              <w:jc w:val="center"/>
              <w:rPr>
                <w:rFonts w:hint="eastAsia" w:ascii="宋体" w:hAnsi="宋体" w:eastAsia="宋体" w:cs="宋体"/>
                <w:sz w:val="24"/>
                <w:szCs w:val="24"/>
              </w:rPr>
            </w:pPr>
          </w:p>
        </w:tc>
      </w:tr>
      <w:tr w14:paraId="0F4F20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4A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7D4C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B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5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22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ADA9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412C58">
            <w:pPr>
              <w:widowControl/>
              <w:spacing w:line="480" w:lineRule="exact"/>
              <w:jc w:val="center"/>
              <w:rPr>
                <w:rFonts w:hint="eastAsia" w:ascii="宋体" w:hAnsi="宋体" w:eastAsia="宋体" w:cs="宋体"/>
                <w:sz w:val="24"/>
                <w:szCs w:val="24"/>
              </w:rPr>
            </w:pPr>
          </w:p>
        </w:tc>
      </w:tr>
      <w:tr w14:paraId="2C9B20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59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41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9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09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2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10C1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D161A0">
            <w:pPr>
              <w:widowControl/>
              <w:spacing w:line="480" w:lineRule="exact"/>
              <w:jc w:val="center"/>
              <w:rPr>
                <w:rFonts w:hint="eastAsia" w:ascii="宋体" w:hAnsi="宋体" w:eastAsia="宋体" w:cs="宋体"/>
                <w:sz w:val="24"/>
                <w:szCs w:val="24"/>
              </w:rPr>
            </w:pPr>
          </w:p>
        </w:tc>
      </w:tr>
      <w:tr w14:paraId="049773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A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AC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2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5D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AD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50440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30F799">
            <w:pPr>
              <w:widowControl/>
              <w:spacing w:line="480" w:lineRule="exact"/>
              <w:jc w:val="center"/>
              <w:rPr>
                <w:rFonts w:hint="eastAsia" w:ascii="宋体" w:hAnsi="宋体" w:eastAsia="宋体" w:cs="宋体"/>
                <w:sz w:val="24"/>
                <w:szCs w:val="24"/>
              </w:rPr>
            </w:pPr>
          </w:p>
        </w:tc>
      </w:tr>
      <w:tr w14:paraId="29551F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34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5F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F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D2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E0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D78FF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BA18C6">
            <w:pPr>
              <w:widowControl/>
              <w:spacing w:line="480" w:lineRule="exact"/>
              <w:jc w:val="center"/>
              <w:rPr>
                <w:rFonts w:hint="eastAsia" w:ascii="宋体" w:hAnsi="宋体" w:eastAsia="宋体" w:cs="宋体"/>
                <w:sz w:val="24"/>
                <w:szCs w:val="24"/>
              </w:rPr>
            </w:pPr>
          </w:p>
        </w:tc>
      </w:tr>
      <w:tr w14:paraId="4CD491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73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DD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A7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A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CB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6C63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1F322C">
            <w:pPr>
              <w:widowControl/>
              <w:spacing w:line="480" w:lineRule="exact"/>
              <w:jc w:val="center"/>
              <w:rPr>
                <w:rFonts w:hint="eastAsia" w:ascii="宋体" w:hAnsi="宋体" w:eastAsia="宋体" w:cs="宋体"/>
                <w:sz w:val="24"/>
                <w:szCs w:val="24"/>
              </w:rPr>
            </w:pPr>
          </w:p>
        </w:tc>
      </w:tr>
      <w:tr w14:paraId="1BF583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90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3F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3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AF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25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F41B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C28F05">
            <w:pPr>
              <w:widowControl/>
              <w:spacing w:line="480" w:lineRule="exact"/>
              <w:jc w:val="center"/>
              <w:rPr>
                <w:rFonts w:hint="eastAsia" w:ascii="宋体" w:hAnsi="宋体" w:eastAsia="宋体" w:cs="宋体"/>
                <w:sz w:val="24"/>
                <w:szCs w:val="24"/>
              </w:rPr>
            </w:pPr>
          </w:p>
        </w:tc>
      </w:tr>
      <w:tr w14:paraId="72D4DF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B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527E6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9BB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9E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827B1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C572E1">
            <w:pPr>
              <w:widowControl/>
              <w:spacing w:line="480" w:lineRule="exact"/>
              <w:jc w:val="center"/>
              <w:rPr>
                <w:rFonts w:hint="eastAsia" w:ascii="宋体" w:hAnsi="宋体" w:eastAsia="宋体" w:cs="宋体"/>
                <w:sz w:val="24"/>
                <w:szCs w:val="24"/>
              </w:rPr>
            </w:pPr>
          </w:p>
        </w:tc>
      </w:tr>
      <w:tr w14:paraId="624371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1E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57A4F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9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7A6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380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5ED2F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556654">
            <w:pPr>
              <w:widowControl/>
              <w:spacing w:line="480" w:lineRule="exact"/>
              <w:jc w:val="center"/>
              <w:rPr>
                <w:rFonts w:hint="eastAsia" w:ascii="宋体" w:hAnsi="宋体" w:eastAsia="宋体" w:cs="宋体"/>
                <w:sz w:val="24"/>
                <w:szCs w:val="24"/>
              </w:rPr>
            </w:pPr>
          </w:p>
        </w:tc>
      </w:tr>
      <w:tr w14:paraId="12520E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11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24F85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8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B1C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498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40B4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5022C0">
            <w:pPr>
              <w:widowControl/>
              <w:spacing w:line="480" w:lineRule="exact"/>
              <w:jc w:val="center"/>
              <w:rPr>
                <w:rFonts w:hint="eastAsia" w:ascii="宋体" w:hAnsi="宋体" w:eastAsia="宋体" w:cs="宋体"/>
                <w:sz w:val="24"/>
                <w:szCs w:val="24"/>
              </w:rPr>
            </w:pPr>
          </w:p>
        </w:tc>
      </w:tr>
      <w:tr w14:paraId="19AD74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9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AA67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24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3BD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9E6C">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E868D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0B684F">
            <w:pPr>
              <w:widowControl/>
              <w:spacing w:line="480" w:lineRule="exact"/>
              <w:jc w:val="center"/>
              <w:rPr>
                <w:rFonts w:hint="eastAsia" w:ascii="宋体" w:hAnsi="宋体" w:eastAsia="宋体" w:cs="宋体"/>
                <w:sz w:val="24"/>
                <w:szCs w:val="24"/>
              </w:rPr>
            </w:pPr>
          </w:p>
        </w:tc>
      </w:tr>
      <w:tr w14:paraId="660A07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3E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81CE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0C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A044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165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6D26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5D8D7E">
            <w:pPr>
              <w:widowControl/>
              <w:spacing w:line="480" w:lineRule="exact"/>
              <w:jc w:val="center"/>
              <w:rPr>
                <w:rFonts w:hint="eastAsia" w:ascii="宋体" w:hAnsi="宋体" w:eastAsia="宋体" w:cs="宋体"/>
                <w:sz w:val="24"/>
                <w:szCs w:val="24"/>
              </w:rPr>
            </w:pPr>
          </w:p>
        </w:tc>
      </w:tr>
      <w:tr w14:paraId="144E8E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FC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566FE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E0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9A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F2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EE67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09E979">
            <w:pPr>
              <w:widowControl/>
              <w:spacing w:line="480" w:lineRule="exact"/>
              <w:jc w:val="center"/>
              <w:rPr>
                <w:rFonts w:hint="eastAsia" w:ascii="宋体" w:hAnsi="宋体" w:eastAsia="宋体" w:cs="宋体"/>
                <w:sz w:val="24"/>
                <w:szCs w:val="24"/>
              </w:rPr>
            </w:pPr>
          </w:p>
        </w:tc>
      </w:tr>
      <w:tr w14:paraId="7FB860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62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04F71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F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F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E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6D7D7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6F8E72">
            <w:pPr>
              <w:widowControl/>
              <w:spacing w:line="480" w:lineRule="exact"/>
              <w:jc w:val="center"/>
              <w:rPr>
                <w:rFonts w:hint="eastAsia" w:ascii="宋体" w:hAnsi="宋体" w:eastAsia="宋体" w:cs="宋体"/>
                <w:sz w:val="24"/>
                <w:szCs w:val="24"/>
              </w:rPr>
            </w:pPr>
          </w:p>
        </w:tc>
      </w:tr>
      <w:tr w14:paraId="63C228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DF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E823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B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62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9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E7D108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EFE21C">
            <w:pPr>
              <w:widowControl/>
              <w:spacing w:line="480" w:lineRule="exact"/>
              <w:jc w:val="center"/>
              <w:rPr>
                <w:rFonts w:hint="eastAsia" w:ascii="宋体" w:hAnsi="宋体" w:eastAsia="宋体" w:cs="宋体"/>
                <w:sz w:val="24"/>
                <w:szCs w:val="24"/>
              </w:rPr>
            </w:pPr>
          </w:p>
        </w:tc>
      </w:tr>
      <w:tr w14:paraId="7C5285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E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80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98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D5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C2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2534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4C89E1">
            <w:pPr>
              <w:widowControl/>
              <w:spacing w:line="480" w:lineRule="exact"/>
              <w:jc w:val="center"/>
              <w:rPr>
                <w:rFonts w:hint="eastAsia" w:ascii="宋体" w:hAnsi="宋体" w:eastAsia="宋体" w:cs="宋体"/>
                <w:sz w:val="24"/>
                <w:szCs w:val="24"/>
              </w:rPr>
            </w:pPr>
          </w:p>
        </w:tc>
      </w:tr>
      <w:tr w14:paraId="63750F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6D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1F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3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DC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FD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6236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DAC2F0">
            <w:pPr>
              <w:widowControl/>
              <w:spacing w:line="480" w:lineRule="exact"/>
              <w:jc w:val="center"/>
              <w:rPr>
                <w:rFonts w:hint="eastAsia" w:ascii="宋体" w:hAnsi="宋体" w:eastAsia="宋体" w:cs="宋体"/>
                <w:sz w:val="24"/>
                <w:szCs w:val="24"/>
              </w:rPr>
            </w:pPr>
          </w:p>
        </w:tc>
      </w:tr>
      <w:tr w14:paraId="7E5E60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44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97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5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1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EE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51C8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777208">
            <w:pPr>
              <w:widowControl/>
              <w:spacing w:line="480" w:lineRule="exact"/>
              <w:jc w:val="center"/>
              <w:rPr>
                <w:rFonts w:hint="eastAsia" w:ascii="宋体" w:hAnsi="宋体" w:eastAsia="宋体" w:cs="宋体"/>
                <w:sz w:val="24"/>
                <w:szCs w:val="24"/>
              </w:rPr>
            </w:pPr>
          </w:p>
        </w:tc>
      </w:tr>
      <w:tr w14:paraId="1DCD57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14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99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D9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04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E4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A3BB0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4A3483">
            <w:pPr>
              <w:widowControl/>
              <w:spacing w:line="480" w:lineRule="exact"/>
              <w:jc w:val="center"/>
              <w:rPr>
                <w:rFonts w:hint="eastAsia" w:ascii="宋体" w:hAnsi="宋体" w:eastAsia="宋体" w:cs="宋体"/>
                <w:sz w:val="24"/>
                <w:szCs w:val="24"/>
              </w:rPr>
            </w:pPr>
          </w:p>
        </w:tc>
      </w:tr>
      <w:tr w14:paraId="4C39A8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D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53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B4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58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3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A75AA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2226DD">
            <w:pPr>
              <w:widowControl/>
              <w:spacing w:line="480" w:lineRule="exact"/>
              <w:jc w:val="center"/>
              <w:rPr>
                <w:rFonts w:hint="eastAsia" w:ascii="宋体" w:hAnsi="宋体" w:eastAsia="宋体" w:cs="宋体"/>
                <w:sz w:val="24"/>
                <w:szCs w:val="24"/>
              </w:rPr>
            </w:pPr>
          </w:p>
        </w:tc>
      </w:tr>
      <w:tr w14:paraId="5FB1B2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FE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C3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AA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77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E7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F21A4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B12A55">
            <w:pPr>
              <w:widowControl/>
              <w:spacing w:line="480" w:lineRule="exact"/>
              <w:jc w:val="center"/>
              <w:rPr>
                <w:rFonts w:hint="eastAsia" w:ascii="宋体" w:hAnsi="宋体" w:eastAsia="宋体" w:cs="宋体"/>
                <w:sz w:val="24"/>
                <w:szCs w:val="24"/>
              </w:rPr>
            </w:pPr>
          </w:p>
        </w:tc>
      </w:tr>
      <w:tr w14:paraId="6131EC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5E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F1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2E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D9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6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34E2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EE8A07">
            <w:pPr>
              <w:widowControl/>
              <w:spacing w:line="480" w:lineRule="exact"/>
              <w:jc w:val="center"/>
              <w:rPr>
                <w:rFonts w:hint="eastAsia" w:ascii="宋体" w:hAnsi="宋体" w:eastAsia="宋体" w:cs="宋体"/>
                <w:sz w:val="24"/>
                <w:szCs w:val="24"/>
              </w:rPr>
            </w:pPr>
          </w:p>
        </w:tc>
      </w:tr>
      <w:tr w14:paraId="2509696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DA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212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8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93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A4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5B73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5AD0CF">
            <w:pPr>
              <w:widowControl/>
              <w:spacing w:line="480" w:lineRule="exact"/>
              <w:jc w:val="center"/>
              <w:rPr>
                <w:rFonts w:hint="eastAsia" w:ascii="宋体" w:hAnsi="宋体" w:eastAsia="宋体" w:cs="宋体"/>
                <w:sz w:val="24"/>
                <w:szCs w:val="24"/>
              </w:rPr>
            </w:pPr>
          </w:p>
        </w:tc>
      </w:tr>
      <w:tr w14:paraId="7351DD1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0E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17E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B7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A2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53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B314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313883">
            <w:pPr>
              <w:widowControl/>
              <w:spacing w:line="480" w:lineRule="exact"/>
              <w:jc w:val="center"/>
              <w:rPr>
                <w:rFonts w:hint="eastAsia" w:ascii="宋体" w:hAnsi="宋体" w:eastAsia="宋体" w:cs="宋体"/>
                <w:sz w:val="24"/>
                <w:szCs w:val="24"/>
              </w:rPr>
            </w:pPr>
          </w:p>
        </w:tc>
      </w:tr>
      <w:tr w14:paraId="140818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C3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0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6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1D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80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6D5B94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31DD6C">
            <w:pPr>
              <w:widowControl/>
              <w:spacing w:line="480" w:lineRule="exact"/>
              <w:jc w:val="center"/>
              <w:rPr>
                <w:rFonts w:hint="eastAsia" w:ascii="宋体" w:hAnsi="宋体" w:eastAsia="宋体" w:cs="宋体"/>
                <w:sz w:val="24"/>
                <w:szCs w:val="24"/>
              </w:rPr>
            </w:pPr>
          </w:p>
        </w:tc>
      </w:tr>
      <w:tr w14:paraId="22A310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7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0EB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2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07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02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BD1D17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5CCFF7">
            <w:pPr>
              <w:widowControl/>
              <w:spacing w:line="480" w:lineRule="exact"/>
              <w:jc w:val="center"/>
              <w:rPr>
                <w:rFonts w:hint="eastAsia" w:ascii="宋体" w:hAnsi="宋体" w:eastAsia="宋体" w:cs="宋体"/>
                <w:sz w:val="24"/>
                <w:szCs w:val="24"/>
              </w:rPr>
            </w:pPr>
          </w:p>
        </w:tc>
      </w:tr>
      <w:tr w14:paraId="24F87A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A2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EF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E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C8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414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FB86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5DEA75">
            <w:pPr>
              <w:widowControl/>
              <w:spacing w:line="480" w:lineRule="exact"/>
              <w:jc w:val="center"/>
              <w:rPr>
                <w:rFonts w:hint="eastAsia" w:ascii="宋体" w:hAnsi="宋体" w:eastAsia="宋体" w:cs="宋体"/>
                <w:sz w:val="24"/>
                <w:szCs w:val="24"/>
              </w:rPr>
            </w:pPr>
          </w:p>
        </w:tc>
      </w:tr>
      <w:tr w14:paraId="6090EE2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4F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C53B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D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D06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93D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3DC2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57D4F1">
            <w:pPr>
              <w:widowControl/>
              <w:spacing w:line="480" w:lineRule="exact"/>
              <w:jc w:val="center"/>
              <w:rPr>
                <w:rFonts w:hint="eastAsia" w:ascii="宋体" w:hAnsi="宋体" w:eastAsia="宋体" w:cs="宋体"/>
                <w:sz w:val="24"/>
                <w:szCs w:val="24"/>
              </w:rPr>
            </w:pPr>
          </w:p>
        </w:tc>
      </w:tr>
      <w:tr w14:paraId="2D8213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33E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8BBD">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D0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DF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E0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1E63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DE697F">
            <w:pPr>
              <w:widowControl/>
              <w:spacing w:line="480" w:lineRule="exact"/>
              <w:jc w:val="center"/>
              <w:rPr>
                <w:rFonts w:hint="eastAsia" w:ascii="宋体" w:hAnsi="宋体" w:eastAsia="宋体" w:cs="宋体"/>
                <w:sz w:val="24"/>
                <w:szCs w:val="24"/>
              </w:rPr>
            </w:pPr>
          </w:p>
        </w:tc>
      </w:tr>
      <w:tr w14:paraId="3A4ABA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C12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AD91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601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66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F5C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60B508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2B1E08F7">
            <w:pPr>
              <w:widowControl/>
              <w:spacing w:line="480" w:lineRule="exact"/>
              <w:jc w:val="center"/>
              <w:rPr>
                <w:rFonts w:hint="eastAsia" w:ascii="宋体" w:hAnsi="宋体" w:eastAsia="宋体" w:cs="宋体"/>
                <w:sz w:val="24"/>
                <w:szCs w:val="24"/>
              </w:rPr>
            </w:pPr>
          </w:p>
        </w:tc>
      </w:tr>
      <w:tr w14:paraId="089D78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57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8597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四川站630KVA变压器及配电系统预防性巡查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88A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C10A6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5B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EDC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4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C3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14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B10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48FCF4E">
            <w:pPr>
              <w:widowControl/>
              <w:spacing w:line="480" w:lineRule="exact"/>
              <w:jc w:val="center"/>
              <w:textAlignment w:val="center"/>
              <w:rPr>
                <w:rFonts w:hint="eastAsia" w:ascii="宋体" w:hAnsi="宋体" w:eastAsia="宋体" w:cs="宋体"/>
                <w:kern w:val="0"/>
                <w:sz w:val="24"/>
                <w:szCs w:val="24"/>
                <w:lang w:bidi="ar"/>
              </w:rPr>
            </w:pPr>
          </w:p>
        </w:tc>
      </w:tr>
      <w:tr w14:paraId="16AD4A6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0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F9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28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B2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C6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43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E49824">
            <w:pPr>
              <w:widowControl/>
              <w:spacing w:line="480" w:lineRule="exact"/>
              <w:jc w:val="center"/>
              <w:rPr>
                <w:rFonts w:hint="eastAsia" w:ascii="宋体" w:hAnsi="宋体" w:eastAsia="宋体" w:cs="宋体"/>
                <w:sz w:val="24"/>
                <w:szCs w:val="24"/>
              </w:rPr>
            </w:pPr>
          </w:p>
        </w:tc>
      </w:tr>
      <w:tr w14:paraId="6C8111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73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CE5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86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90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FF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A073A2">
            <w:pPr>
              <w:widowControl/>
              <w:spacing w:line="480" w:lineRule="exact"/>
              <w:jc w:val="center"/>
              <w:rPr>
                <w:rFonts w:hint="eastAsia" w:ascii="宋体" w:hAnsi="宋体" w:eastAsia="宋体" w:cs="宋体"/>
                <w:sz w:val="24"/>
                <w:szCs w:val="24"/>
              </w:rPr>
            </w:pPr>
          </w:p>
        </w:tc>
      </w:tr>
      <w:tr w14:paraId="48CB27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A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30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B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D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5E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66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4302B0">
            <w:pPr>
              <w:widowControl/>
              <w:spacing w:line="480" w:lineRule="exact"/>
              <w:jc w:val="center"/>
              <w:rPr>
                <w:rFonts w:hint="eastAsia" w:ascii="宋体" w:hAnsi="宋体" w:eastAsia="宋体" w:cs="宋体"/>
                <w:sz w:val="24"/>
                <w:szCs w:val="24"/>
              </w:rPr>
            </w:pPr>
          </w:p>
        </w:tc>
      </w:tr>
      <w:tr w14:paraId="42000A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1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D27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0C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31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F5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DB4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A56AD4">
            <w:pPr>
              <w:widowControl/>
              <w:spacing w:line="480" w:lineRule="exact"/>
              <w:jc w:val="center"/>
              <w:rPr>
                <w:rFonts w:hint="eastAsia" w:ascii="宋体" w:hAnsi="宋体" w:eastAsia="宋体" w:cs="宋体"/>
                <w:sz w:val="24"/>
                <w:szCs w:val="24"/>
              </w:rPr>
            </w:pPr>
          </w:p>
        </w:tc>
      </w:tr>
      <w:tr w14:paraId="1E16EA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A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548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6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C7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AF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B6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171894">
            <w:pPr>
              <w:widowControl/>
              <w:spacing w:line="480" w:lineRule="exact"/>
              <w:jc w:val="center"/>
              <w:rPr>
                <w:rFonts w:hint="eastAsia" w:ascii="宋体" w:hAnsi="宋体" w:eastAsia="宋体" w:cs="宋体"/>
                <w:sz w:val="24"/>
                <w:szCs w:val="24"/>
              </w:rPr>
            </w:pPr>
          </w:p>
        </w:tc>
      </w:tr>
      <w:tr w14:paraId="14E9AE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4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AB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AF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54394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00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6E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03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EEA982">
            <w:pPr>
              <w:widowControl/>
              <w:spacing w:line="480" w:lineRule="exact"/>
              <w:jc w:val="center"/>
              <w:rPr>
                <w:rFonts w:hint="eastAsia" w:ascii="宋体" w:hAnsi="宋体" w:eastAsia="宋体" w:cs="宋体"/>
                <w:sz w:val="24"/>
                <w:szCs w:val="24"/>
              </w:rPr>
            </w:pPr>
          </w:p>
        </w:tc>
      </w:tr>
      <w:tr w14:paraId="610DE4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3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97E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6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E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73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D6C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99A9A4">
            <w:pPr>
              <w:widowControl/>
              <w:spacing w:line="480" w:lineRule="exact"/>
              <w:jc w:val="center"/>
              <w:rPr>
                <w:rFonts w:hint="eastAsia" w:ascii="宋体" w:hAnsi="宋体" w:eastAsia="宋体" w:cs="宋体"/>
                <w:sz w:val="24"/>
                <w:szCs w:val="24"/>
              </w:rPr>
            </w:pPr>
          </w:p>
        </w:tc>
      </w:tr>
      <w:tr w14:paraId="2C3D48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45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33D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80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3E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F3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79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B51040">
            <w:pPr>
              <w:widowControl/>
              <w:spacing w:line="480" w:lineRule="exact"/>
              <w:jc w:val="center"/>
              <w:rPr>
                <w:rFonts w:hint="eastAsia" w:ascii="宋体" w:hAnsi="宋体" w:eastAsia="宋体" w:cs="宋体"/>
                <w:sz w:val="24"/>
                <w:szCs w:val="24"/>
              </w:rPr>
            </w:pPr>
          </w:p>
        </w:tc>
      </w:tr>
      <w:tr w14:paraId="4C08D1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4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96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7D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FD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DA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CC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E8CCE2">
            <w:pPr>
              <w:widowControl/>
              <w:spacing w:line="480" w:lineRule="exact"/>
              <w:jc w:val="center"/>
              <w:rPr>
                <w:rFonts w:hint="eastAsia" w:ascii="宋体" w:hAnsi="宋体" w:eastAsia="宋体" w:cs="宋体"/>
                <w:sz w:val="24"/>
                <w:szCs w:val="24"/>
              </w:rPr>
            </w:pPr>
          </w:p>
        </w:tc>
      </w:tr>
      <w:tr w14:paraId="232416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A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FE0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0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04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BE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85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5C9DF1">
            <w:pPr>
              <w:widowControl/>
              <w:spacing w:line="480" w:lineRule="exact"/>
              <w:jc w:val="center"/>
              <w:rPr>
                <w:rFonts w:hint="eastAsia" w:ascii="宋体" w:hAnsi="宋体" w:eastAsia="宋体" w:cs="宋体"/>
                <w:sz w:val="24"/>
                <w:szCs w:val="24"/>
              </w:rPr>
            </w:pPr>
          </w:p>
        </w:tc>
      </w:tr>
      <w:tr w14:paraId="62503A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8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77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8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4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12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5F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2D98EB">
            <w:pPr>
              <w:widowControl/>
              <w:spacing w:line="480" w:lineRule="exact"/>
              <w:jc w:val="center"/>
              <w:rPr>
                <w:rFonts w:hint="eastAsia" w:ascii="宋体" w:hAnsi="宋体" w:eastAsia="宋体" w:cs="宋体"/>
                <w:sz w:val="24"/>
                <w:szCs w:val="24"/>
              </w:rPr>
            </w:pPr>
          </w:p>
        </w:tc>
      </w:tr>
      <w:tr w14:paraId="263AA3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47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FF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D1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3A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A4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6F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FE1A0F">
            <w:pPr>
              <w:widowControl/>
              <w:spacing w:line="480" w:lineRule="exact"/>
              <w:jc w:val="center"/>
              <w:rPr>
                <w:rFonts w:hint="eastAsia" w:ascii="宋体" w:hAnsi="宋体" w:eastAsia="宋体" w:cs="宋体"/>
                <w:sz w:val="24"/>
                <w:szCs w:val="24"/>
              </w:rPr>
            </w:pPr>
          </w:p>
        </w:tc>
      </w:tr>
      <w:tr w14:paraId="65F5D8D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F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BCC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A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B0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8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74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70F1B6">
            <w:pPr>
              <w:widowControl/>
              <w:spacing w:line="480" w:lineRule="exact"/>
              <w:jc w:val="center"/>
              <w:rPr>
                <w:rFonts w:hint="eastAsia" w:ascii="宋体" w:hAnsi="宋体" w:eastAsia="宋体" w:cs="宋体"/>
                <w:sz w:val="24"/>
                <w:szCs w:val="24"/>
              </w:rPr>
            </w:pPr>
          </w:p>
        </w:tc>
      </w:tr>
      <w:tr w14:paraId="21A45E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78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7E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5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4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FE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19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F06D78">
            <w:pPr>
              <w:widowControl/>
              <w:spacing w:line="480" w:lineRule="exact"/>
              <w:jc w:val="center"/>
              <w:rPr>
                <w:rFonts w:hint="eastAsia" w:ascii="宋体" w:hAnsi="宋体" w:eastAsia="宋体" w:cs="宋体"/>
                <w:sz w:val="24"/>
                <w:szCs w:val="24"/>
              </w:rPr>
            </w:pPr>
          </w:p>
        </w:tc>
      </w:tr>
      <w:tr w14:paraId="128D95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84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C122B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F1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2239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9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EF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6CE4AC">
            <w:pPr>
              <w:widowControl/>
              <w:spacing w:line="480" w:lineRule="exact"/>
              <w:jc w:val="center"/>
              <w:rPr>
                <w:rFonts w:hint="eastAsia" w:ascii="宋体" w:hAnsi="宋体" w:eastAsia="宋体" w:cs="宋体"/>
                <w:sz w:val="24"/>
                <w:szCs w:val="24"/>
              </w:rPr>
            </w:pPr>
          </w:p>
        </w:tc>
      </w:tr>
      <w:tr w14:paraId="50AFCB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2C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B928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2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D5D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98A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18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E18B74">
            <w:pPr>
              <w:widowControl/>
              <w:spacing w:line="480" w:lineRule="exact"/>
              <w:jc w:val="center"/>
              <w:rPr>
                <w:rFonts w:hint="eastAsia" w:ascii="宋体" w:hAnsi="宋体" w:eastAsia="宋体" w:cs="宋体"/>
                <w:sz w:val="24"/>
                <w:szCs w:val="24"/>
              </w:rPr>
            </w:pPr>
          </w:p>
        </w:tc>
      </w:tr>
      <w:tr w14:paraId="04EC22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44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E814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37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F62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420E">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18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1CE78F">
            <w:pPr>
              <w:widowControl/>
              <w:spacing w:line="480" w:lineRule="exact"/>
              <w:jc w:val="center"/>
              <w:rPr>
                <w:rFonts w:hint="eastAsia" w:ascii="宋体" w:hAnsi="宋体" w:eastAsia="宋体" w:cs="宋体"/>
                <w:sz w:val="24"/>
                <w:szCs w:val="24"/>
              </w:rPr>
            </w:pPr>
          </w:p>
        </w:tc>
      </w:tr>
      <w:tr w14:paraId="0B231B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DC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2DDEA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9E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914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53B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4D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A251A6">
            <w:pPr>
              <w:widowControl/>
              <w:spacing w:line="480" w:lineRule="exact"/>
              <w:jc w:val="center"/>
              <w:rPr>
                <w:rFonts w:hint="eastAsia" w:ascii="宋体" w:hAnsi="宋体" w:eastAsia="宋体" w:cs="宋体"/>
                <w:sz w:val="24"/>
                <w:szCs w:val="24"/>
              </w:rPr>
            </w:pPr>
          </w:p>
        </w:tc>
      </w:tr>
      <w:tr w14:paraId="76FAC8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88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EBA1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0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526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475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62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A9DFC8">
            <w:pPr>
              <w:widowControl/>
              <w:spacing w:line="480" w:lineRule="exact"/>
              <w:jc w:val="center"/>
              <w:rPr>
                <w:rFonts w:hint="eastAsia" w:ascii="宋体" w:hAnsi="宋体" w:eastAsia="宋体" w:cs="宋体"/>
                <w:sz w:val="24"/>
                <w:szCs w:val="24"/>
              </w:rPr>
            </w:pPr>
          </w:p>
        </w:tc>
      </w:tr>
      <w:tr w14:paraId="351C72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0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1D35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42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7E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88E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D3A2E1">
            <w:pPr>
              <w:widowControl/>
              <w:spacing w:line="480" w:lineRule="exact"/>
              <w:jc w:val="center"/>
              <w:rPr>
                <w:rFonts w:hint="eastAsia" w:ascii="宋体" w:hAnsi="宋体" w:eastAsia="宋体" w:cs="宋体"/>
                <w:sz w:val="24"/>
                <w:szCs w:val="24"/>
              </w:rPr>
            </w:pPr>
          </w:p>
        </w:tc>
      </w:tr>
      <w:tr w14:paraId="515B5E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13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A4DA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E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6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E56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BBC402">
            <w:pPr>
              <w:widowControl/>
              <w:spacing w:line="480" w:lineRule="exact"/>
              <w:jc w:val="center"/>
              <w:rPr>
                <w:rFonts w:hint="eastAsia" w:ascii="宋体" w:hAnsi="宋体" w:eastAsia="宋体" w:cs="宋体"/>
                <w:sz w:val="24"/>
                <w:szCs w:val="24"/>
              </w:rPr>
            </w:pPr>
          </w:p>
        </w:tc>
      </w:tr>
      <w:tr w14:paraId="5FA82F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D6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D51D4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C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8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94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43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10EEDB">
            <w:pPr>
              <w:widowControl/>
              <w:spacing w:line="480" w:lineRule="exact"/>
              <w:jc w:val="center"/>
              <w:rPr>
                <w:rFonts w:hint="eastAsia" w:ascii="宋体" w:hAnsi="宋体" w:eastAsia="宋体" w:cs="宋体"/>
                <w:sz w:val="24"/>
                <w:szCs w:val="24"/>
              </w:rPr>
            </w:pPr>
          </w:p>
        </w:tc>
      </w:tr>
      <w:tr w14:paraId="048DE6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DF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99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8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40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2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07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5D5B8C">
            <w:pPr>
              <w:widowControl/>
              <w:spacing w:line="480" w:lineRule="exact"/>
              <w:jc w:val="center"/>
              <w:rPr>
                <w:rFonts w:hint="eastAsia" w:ascii="宋体" w:hAnsi="宋体" w:eastAsia="宋体" w:cs="宋体"/>
                <w:sz w:val="24"/>
                <w:szCs w:val="24"/>
              </w:rPr>
            </w:pPr>
          </w:p>
        </w:tc>
      </w:tr>
      <w:tr w14:paraId="7D9A9F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7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21C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D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FC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5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79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5D628E">
            <w:pPr>
              <w:widowControl/>
              <w:spacing w:line="480" w:lineRule="exact"/>
              <w:jc w:val="center"/>
              <w:rPr>
                <w:rFonts w:hint="eastAsia" w:ascii="宋体" w:hAnsi="宋体" w:eastAsia="宋体" w:cs="宋体"/>
                <w:sz w:val="24"/>
                <w:szCs w:val="24"/>
              </w:rPr>
            </w:pPr>
          </w:p>
        </w:tc>
      </w:tr>
      <w:tr w14:paraId="282286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26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11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70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C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D3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7233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AEA5FC">
            <w:pPr>
              <w:widowControl/>
              <w:spacing w:line="480" w:lineRule="exact"/>
              <w:jc w:val="center"/>
              <w:rPr>
                <w:rFonts w:hint="eastAsia" w:ascii="宋体" w:hAnsi="宋体" w:eastAsia="宋体" w:cs="宋体"/>
                <w:sz w:val="24"/>
                <w:szCs w:val="24"/>
              </w:rPr>
            </w:pPr>
          </w:p>
        </w:tc>
      </w:tr>
      <w:tr w14:paraId="3ADDB2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8B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973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6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35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C6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ACF8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B8CEAE">
            <w:pPr>
              <w:widowControl/>
              <w:spacing w:line="480" w:lineRule="exact"/>
              <w:jc w:val="center"/>
              <w:rPr>
                <w:rFonts w:hint="eastAsia" w:ascii="宋体" w:hAnsi="宋体" w:eastAsia="宋体" w:cs="宋体"/>
                <w:sz w:val="24"/>
                <w:szCs w:val="24"/>
              </w:rPr>
            </w:pPr>
          </w:p>
        </w:tc>
      </w:tr>
      <w:tr w14:paraId="709789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F8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CF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65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5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03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019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FB87D9">
            <w:pPr>
              <w:widowControl/>
              <w:spacing w:line="480" w:lineRule="exact"/>
              <w:jc w:val="center"/>
              <w:rPr>
                <w:rFonts w:hint="eastAsia" w:ascii="宋体" w:hAnsi="宋体" w:eastAsia="宋体" w:cs="宋体"/>
                <w:sz w:val="24"/>
                <w:szCs w:val="24"/>
              </w:rPr>
            </w:pPr>
          </w:p>
        </w:tc>
      </w:tr>
      <w:tr w14:paraId="48862A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C6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EEB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B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93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B0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76B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3E63C3">
            <w:pPr>
              <w:widowControl/>
              <w:spacing w:line="480" w:lineRule="exact"/>
              <w:jc w:val="center"/>
              <w:rPr>
                <w:rFonts w:hint="eastAsia" w:ascii="宋体" w:hAnsi="宋体" w:eastAsia="宋体" w:cs="宋体"/>
                <w:sz w:val="24"/>
                <w:szCs w:val="24"/>
              </w:rPr>
            </w:pPr>
          </w:p>
        </w:tc>
      </w:tr>
      <w:tr w14:paraId="71AAA1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F0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9C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62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1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9E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DCE0D8">
            <w:pPr>
              <w:widowControl/>
              <w:spacing w:line="480" w:lineRule="exact"/>
              <w:jc w:val="center"/>
              <w:rPr>
                <w:rFonts w:hint="eastAsia" w:ascii="宋体" w:hAnsi="宋体" w:eastAsia="宋体" w:cs="宋体"/>
                <w:sz w:val="24"/>
                <w:szCs w:val="24"/>
              </w:rPr>
            </w:pPr>
          </w:p>
        </w:tc>
      </w:tr>
      <w:tr w14:paraId="03EA9C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CF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68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C6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F3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0E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DA7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1208DB">
            <w:pPr>
              <w:widowControl/>
              <w:spacing w:line="480" w:lineRule="exact"/>
              <w:jc w:val="center"/>
              <w:rPr>
                <w:rFonts w:hint="eastAsia" w:ascii="宋体" w:hAnsi="宋体" w:eastAsia="宋体" w:cs="宋体"/>
                <w:sz w:val="24"/>
                <w:szCs w:val="24"/>
              </w:rPr>
            </w:pPr>
          </w:p>
        </w:tc>
      </w:tr>
      <w:tr w14:paraId="05AB0A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1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0CA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5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51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35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FE0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232764">
            <w:pPr>
              <w:widowControl/>
              <w:spacing w:line="480" w:lineRule="exact"/>
              <w:jc w:val="center"/>
              <w:rPr>
                <w:rFonts w:hint="eastAsia" w:ascii="宋体" w:hAnsi="宋体" w:eastAsia="宋体" w:cs="宋体"/>
                <w:sz w:val="24"/>
                <w:szCs w:val="24"/>
              </w:rPr>
            </w:pPr>
          </w:p>
        </w:tc>
      </w:tr>
      <w:tr w14:paraId="43B27A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F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FC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3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ED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97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A9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C95AF0">
            <w:pPr>
              <w:widowControl/>
              <w:spacing w:line="480" w:lineRule="exact"/>
              <w:jc w:val="center"/>
              <w:rPr>
                <w:rFonts w:hint="eastAsia" w:ascii="宋体" w:hAnsi="宋体" w:eastAsia="宋体" w:cs="宋体"/>
                <w:sz w:val="24"/>
                <w:szCs w:val="24"/>
              </w:rPr>
            </w:pPr>
          </w:p>
        </w:tc>
      </w:tr>
      <w:tr w14:paraId="4EC677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44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C9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4A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8F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D19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90CAF1">
            <w:pPr>
              <w:widowControl/>
              <w:spacing w:line="480" w:lineRule="exact"/>
              <w:jc w:val="center"/>
              <w:rPr>
                <w:rFonts w:hint="eastAsia" w:ascii="宋体" w:hAnsi="宋体" w:eastAsia="宋体" w:cs="宋体"/>
                <w:sz w:val="24"/>
                <w:szCs w:val="24"/>
              </w:rPr>
            </w:pPr>
          </w:p>
        </w:tc>
      </w:tr>
      <w:tr w14:paraId="55CA0DE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0E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9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70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CE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343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107B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0CAA0">
            <w:pPr>
              <w:widowControl/>
              <w:spacing w:line="480" w:lineRule="exact"/>
              <w:jc w:val="center"/>
              <w:rPr>
                <w:rFonts w:hint="eastAsia" w:ascii="宋体" w:hAnsi="宋体" w:eastAsia="宋体" w:cs="宋体"/>
                <w:sz w:val="24"/>
                <w:szCs w:val="24"/>
              </w:rPr>
            </w:pPr>
          </w:p>
        </w:tc>
      </w:tr>
      <w:tr w14:paraId="4179DF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3B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1FB4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A4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7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7BB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6AB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EB71CE">
            <w:pPr>
              <w:widowControl/>
              <w:spacing w:line="480" w:lineRule="exact"/>
              <w:jc w:val="center"/>
              <w:rPr>
                <w:rFonts w:hint="eastAsia" w:ascii="宋体" w:hAnsi="宋体" w:eastAsia="宋体" w:cs="宋体"/>
                <w:sz w:val="24"/>
                <w:szCs w:val="24"/>
              </w:rPr>
            </w:pPr>
          </w:p>
        </w:tc>
      </w:tr>
      <w:tr w14:paraId="7C4622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E3E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F29A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8E6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6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2FE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DD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34D7C2">
            <w:pPr>
              <w:widowControl/>
              <w:spacing w:line="480" w:lineRule="exact"/>
              <w:jc w:val="center"/>
              <w:rPr>
                <w:rFonts w:hint="eastAsia" w:ascii="宋体" w:hAnsi="宋体" w:eastAsia="宋体" w:cs="宋体"/>
                <w:sz w:val="24"/>
                <w:szCs w:val="24"/>
              </w:rPr>
            </w:pPr>
          </w:p>
        </w:tc>
      </w:tr>
      <w:tr w14:paraId="04CC40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70C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DA62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6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A98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209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65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79700C">
            <w:pPr>
              <w:widowControl/>
              <w:spacing w:line="480" w:lineRule="exact"/>
              <w:jc w:val="center"/>
              <w:rPr>
                <w:rFonts w:hint="eastAsia" w:ascii="宋体" w:hAnsi="宋体" w:eastAsia="宋体" w:cs="宋体"/>
                <w:sz w:val="24"/>
                <w:szCs w:val="24"/>
              </w:rPr>
            </w:pPr>
          </w:p>
        </w:tc>
      </w:tr>
      <w:tr w14:paraId="055319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9A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46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A6FC">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C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5FB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35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CC6532">
            <w:pPr>
              <w:widowControl/>
              <w:spacing w:line="480" w:lineRule="exact"/>
              <w:jc w:val="center"/>
              <w:rPr>
                <w:rFonts w:hint="eastAsia" w:ascii="宋体" w:hAnsi="宋体" w:eastAsia="宋体" w:cs="宋体"/>
                <w:sz w:val="24"/>
                <w:szCs w:val="24"/>
              </w:rPr>
            </w:pPr>
          </w:p>
        </w:tc>
      </w:tr>
      <w:tr w14:paraId="193824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DF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D6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E7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30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17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5C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DDE21C">
            <w:pPr>
              <w:widowControl/>
              <w:spacing w:line="480" w:lineRule="exact"/>
              <w:jc w:val="center"/>
              <w:rPr>
                <w:rFonts w:hint="eastAsia" w:ascii="宋体" w:hAnsi="宋体" w:eastAsia="宋体" w:cs="宋体"/>
                <w:sz w:val="24"/>
                <w:szCs w:val="24"/>
              </w:rPr>
            </w:pPr>
          </w:p>
        </w:tc>
      </w:tr>
      <w:tr w14:paraId="267C74C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D5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82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6D32">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A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99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AB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486D5C58">
            <w:pPr>
              <w:widowControl/>
              <w:spacing w:line="480" w:lineRule="exact"/>
              <w:jc w:val="center"/>
              <w:rPr>
                <w:rFonts w:hint="eastAsia" w:ascii="宋体" w:hAnsi="宋体" w:eastAsia="宋体" w:cs="宋体"/>
                <w:sz w:val="24"/>
                <w:szCs w:val="24"/>
              </w:rPr>
            </w:pPr>
          </w:p>
        </w:tc>
      </w:tr>
      <w:tr w14:paraId="4BEAFE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19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1E14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雪山关隧道400KV、200KVA变压器及配电系统预防性巡查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DDC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0DB7A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61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E17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A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B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4748E8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530A6542">
            <w:pPr>
              <w:widowControl/>
              <w:spacing w:line="480" w:lineRule="exact"/>
              <w:jc w:val="center"/>
              <w:textAlignment w:val="center"/>
              <w:rPr>
                <w:rFonts w:hint="eastAsia" w:ascii="宋体" w:hAnsi="宋体" w:eastAsia="宋体" w:cs="宋体"/>
                <w:kern w:val="0"/>
                <w:sz w:val="24"/>
                <w:szCs w:val="24"/>
                <w:lang w:bidi="ar"/>
              </w:rPr>
            </w:pPr>
          </w:p>
        </w:tc>
      </w:tr>
      <w:tr w14:paraId="1C422A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E4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74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E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50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FC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32ED6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CAD45F">
            <w:pPr>
              <w:widowControl/>
              <w:spacing w:line="480" w:lineRule="exact"/>
              <w:jc w:val="center"/>
              <w:rPr>
                <w:rFonts w:hint="eastAsia" w:ascii="宋体" w:hAnsi="宋体" w:eastAsia="宋体" w:cs="宋体"/>
                <w:sz w:val="24"/>
                <w:szCs w:val="24"/>
              </w:rPr>
            </w:pPr>
          </w:p>
        </w:tc>
      </w:tr>
      <w:tr w14:paraId="4841D6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64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DB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5B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E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6B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1E5CB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D75E1A">
            <w:pPr>
              <w:widowControl/>
              <w:spacing w:line="480" w:lineRule="exact"/>
              <w:jc w:val="center"/>
              <w:rPr>
                <w:rFonts w:hint="eastAsia" w:ascii="宋体" w:hAnsi="宋体" w:eastAsia="宋体" w:cs="宋体"/>
                <w:sz w:val="24"/>
                <w:szCs w:val="24"/>
              </w:rPr>
            </w:pPr>
          </w:p>
        </w:tc>
      </w:tr>
      <w:tr w14:paraId="284950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C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9A3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6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0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64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D5DE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BC8253C">
            <w:pPr>
              <w:widowControl/>
              <w:spacing w:line="480" w:lineRule="exact"/>
              <w:jc w:val="center"/>
              <w:rPr>
                <w:rFonts w:hint="eastAsia" w:ascii="宋体" w:hAnsi="宋体" w:eastAsia="宋体" w:cs="宋体"/>
                <w:sz w:val="24"/>
                <w:szCs w:val="24"/>
              </w:rPr>
            </w:pPr>
          </w:p>
        </w:tc>
      </w:tr>
      <w:tr w14:paraId="647670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79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08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D7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D3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07E0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2C02DB">
            <w:pPr>
              <w:widowControl/>
              <w:spacing w:line="480" w:lineRule="exact"/>
              <w:jc w:val="center"/>
              <w:rPr>
                <w:rFonts w:hint="eastAsia" w:ascii="宋体" w:hAnsi="宋体" w:eastAsia="宋体" w:cs="宋体"/>
                <w:sz w:val="24"/>
                <w:szCs w:val="24"/>
              </w:rPr>
            </w:pPr>
          </w:p>
        </w:tc>
      </w:tr>
      <w:tr w14:paraId="2D4800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D9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9E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3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E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C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60E5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42446D">
            <w:pPr>
              <w:widowControl/>
              <w:spacing w:line="480" w:lineRule="exact"/>
              <w:jc w:val="center"/>
              <w:rPr>
                <w:rFonts w:hint="eastAsia" w:ascii="宋体" w:hAnsi="宋体" w:eastAsia="宋体" w:cs="宋体"/>
                <w:sz w:val="24"/>
                <w:szCs w:val="24"/>
              </w:rPr>
            </w:pPr>
          </w:p>
        </w:tc>
      </w:tr>
      <w:tr w14:paraId="0BB87B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E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1A89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69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15ED4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4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3D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93A49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20A720">
            <w:pPr>
              <w:widowControl/>
              <w:spacing w:line="480" w:lineRule="exact"/>
              <w:jc w:val="center"/>
              <w:rPr>
                <w:rFonts w:hint="eastAsia" w:ascii="宋体" w:hAnsi="宋体" w:eastAsia="宋体" w:cs="宋体"/>
                <w:sz w:val="24"/>
                <w:szCs w:val="24"/>
              </w:rPr>
            </w:pPr>
          </w:p>
        </w:tc>
      </w:tr>
      <w:tr w14:paraId="1E93B4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C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0E2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4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6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2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F3AF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9DFA2F">
            <w:pPr>
              <w:widowControl/>
              <w:spacing w:line="480" w:lineRule="exact"/>
              <w:jc w:val="center"/>
              <w:rPr>
                <w:rFonts w:hint="eastAsia" w:ascii="宋体" w:hAnsi="宋体" w:eastAsia="宋体" w:cs="宋体"/>
                <w:sz w:val="24"/>
                <w:szCs w:val="24"/>
              </w:rPr>
            </w:pPr>
          </w:p>
        </w:tc>
      </w:tr>
      <w:tr w14:paraId="4B8FEC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85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088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56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0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BB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84FF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4C135E">
            <w:pPr>
              <w:widowControl/>
              <w:spacing w:line="480" w:lineRule="exact"/>
              <w:jc w:val="center"/>
              <w:rPr>
                <w:rFonts w:hint="eastAsia" w:ascii="宋体" w:hAnsi="宋体" w:eastAsia="宋体" w:cs="宋体"/>
                <w:sz w:val="24"/>
                <w:szCs w:val="24"/>
              </w:rPr>
            </w:pPr>
          </w:p>
        </w:tc>
      </w:tr>
      <w:tr w14:paraId="32EDF2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D3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EA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91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25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6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3B89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1B147E">
            <w:pPr>
              <w:widowControl/>
              <w:spacing w:line="480" w:lineRule="exact"/>
              <w:jc w:val="center"/>
              <w:rPr>
                <w:rFonts w:hint="eastAsia" w:ascii="宋体" w:hAnsi="宋体" w:eastAsia="宋体" w:cs="宋体"/>
                <w:sz w:val="24"/>
                <w:szCs w:val="24"/>
              </w:rPr>
            </w:pPr>
          </w:p>
        </w:tc>
      </w:tr>
      <w:tr w14:paraId="72E4252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B3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49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C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E3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97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AB72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4F28FC">
            <w:pPr>
              <w:widowControl/>
              <w:spacing w:line="480" w:lineRule="exact"/>
              <w:jc w:val="center"/>
              <w:rPr>
                <w:rFonts w:hint="eastAsia" w:ascii="宋体" w:hAnsi="宋体" w:eastAsia="宋体" w:cs="宋体"/>
                <w:sz w:val="24"/>
                <w:szCs w:val="24"/>
              </w:rPr>
            </w:pPr>
          </w:p>
        </w:tc>
      </w:tr>
      <w:tr w14:paraId="5D7DBE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7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C1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8D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D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4CB5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E807BE">
            <w:pPr>
              <w:widowControl/>
              <w:spacing w:line="480" w:lineRule="exact"/>
              <w:jc w:val="center"/>
              <w:rPr>
                <w:rFonts w:hint="eastAsia" w:ascii="宋体" w:hAnsi="宋体" w:eastAsia="宋体" w:cs="宋体"/>
                <w:sz w:val="24"/>
                <w:szCs w:val="24"/>
              </w:rPr>
            </w:pPr>
          </w:p>
        </w:tc>
      </w:tr>
      <w:tr w14:paraId="4174DB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0F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C4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53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2C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9E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81241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7332E9">
            <w:pPr>
              <w:widowControl/>
              <w:spacing w:line="480" w:lineRule="exact"/>
              <w:jc w:val="center"/>
              <w:rPr>
                <w:rFonts w:hint="eastAsia" w:ascii="宋体" w:hAnsi="宋体" w:eastAsia="宋体" w:cs="宋体"/>
                <w:sz w:val="24"/>
                <w:szCs w:val="24"/>
              </w:rPr>
            </w:pPr>
          </w:p>
        </w:tc>
      </w:tr>
      <w:tr w14:paraId="21BB1C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9D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B1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80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D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8E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3395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EBFE0D">
            <w:pPr>
              <w:widowControl/>
              <w:spacing w:line="480" w:lineRule="exact"/>
              <w:jc w:val="center"/>
              <w:rPr>
                <w:rFonts w:hint="eastAsia" w:ascii="宋体" w:hAnsi="宋体" w:eastAsia="宋体" w:cs="宋体"/>
                <w:sz w:val="24"/>
                <w:szCs w:val="24"/>
              </w:rPr>
            </w:pPr>
          </w:p>
        </w:tc>
      </w:tr>
      <w:tr w14:paraId="5AEDF4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95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99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CE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3D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3F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C876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6FD93E">
            <w:pPr>
              <w:widowControl/>
              <w:spacing w:line="480" w:lineRule="exact"/>
              <w:jc w:val="center"/>
              <w:rPr>
                <w:rFonts w:hint="eastAsia" w:ascii="宋体" w:hAnsi="宋体" w:eastAsia="宋体" w:cs="宋体"/>
                <w:sz w:val="24"/>
                <w:szCs w:val="24"/>
              </w:rPr>
            </w:pPr>
          </w:p>
        </w:tc>
      </w:tr>
      <w:tr w14:paraId="75B14E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BE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0A92E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1B4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B7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9B2A3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29F538">
            <w:pPr>
              <w:widowControl/>
              <w:spacing w:line="480" w:lineRule="exact"/>
              <w:jc w:val="center"/>
              <w:rPr>
                <w:rFonts w:hint="eastAsia" w:ascii="宋体" w:hAnsi="宋体" w:eastAsia="宋体" w:cs="宋体"/>
                <w:sz w:val="24"/>
                <w:szCs w:val="24"/>
              </w:rPr>
            </w:pPr>
          </w:p>
        </w:tc>
      </w:tr>
      <w:tr w14:paraId="64C3CC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5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4569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78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BD9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2B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45E2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1EB99E">
            <w:pPr>
              <w:widowControl/>
              <w:spacing w:line="480" w:lineRule="exact"/>
              <w:jc w:val="center"/>
              <w:rPr>
                <w:rFonts w:hint="eastAsia" w:ascii="宋体" w:hAnsi="宋体" w:eastAsia="宋体" w:cs="宋体"/>
                <w:sz w:val="24"/>
                <w:szCs w:val="24"/>
              </w:rPr>
            </w:pPr>
          </w:p>
        </w:tc>
      </w:tr>
      <w:tr w14:paraId="5450F7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46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28100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C0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083E">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E51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2CCE1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8E92C2F">
            <w:pPr>
              <w:widowControl/>
              <w:spacing w:line="480" w:lineRule="exact"/>
              <w:jc w:val="center"/>
              <w:rPr>
                <w:rFonts w:hint="eastAsia" w:ascii="宋体" w:hAnsi="宋体" w:eastAsia="宋体" w:cs="宋体"/>
                <w:sz w:val="24"/>
                <w:szCs w:val="24"/>
              </w:rPr>
            </w:pPr>
          </w:p>
        </w:tc>
      </w:tr>
      <w:tr w14:paraId="7DCE41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FC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A8C0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7C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3F05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4D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1C0CF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2A74C3">
            <w:pPr>
              <w:widowControl/>
              <w:spacing w:line="480" w:lineRule="exact"/>
              <w:jc w:val="center"/>
              <w:rPr>
                <w:rFonts w:hint="eastAsia" w:ascii="宋体" w:hAnsi="宋体" w:eastAsia="宋体" w:cs="宋体"/>
                <w:sz w:val="24"/>
                <w:szCs w:val="24"/>
              </w:rPr>
            </w:pPr>
          </w:p>
        </w:tc>
      </w:tr>
      <w:tr w14:paraId="158C0B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50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CFEBB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A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3B0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12B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ED15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5CAE01">
            <w:pPr>
              <w:widowControl/>
              <w:spacing w:line="480" w:lineRule="exact"/>
              <w:jc w:val="center"/>
              <w:rPr>
                <w:rFonts w:hint="eastAsia" w:ascii="宋体" w:hAnsi="宋体" w:eastAsia="宋体" w:cs="宋体"/>
                <w:sz w:val="24"/>
                <w:szCs w:val="24"/>
              </w:rPr>
            </w:pPr>
          </w:p>
        </w:tc>
      </w:tr>
      <w:tr w14:paraId="405E75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03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9A355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3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F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B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DB3C3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A1B30A">
            <w:pPr>
              <w:widowControl/>
              <w:spacing w:line="480" w:lineRule="exact"/>
              <w:jc w:val="center"/>
              <w:rPr>
                <w:rFonts w:hint="eastAsia" w:ascii="宋体" w:hAnsi="宋体" w:eastAsia="宋体" w:cs="宋体"/>
                <w:sz w:val="24"/>
                <w:szCs w:val="24"/>
              </w:rPr>
            </w:pPr>
          </w:p>
        </w:tc>
      </w:tr>
      <w:tr w14:paraId="2F88F6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30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5BAA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87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9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2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830DF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BC1546">
            <w:pPr>
              <w:widowControl/>
              <w:spacing w:line="480" w:lineRule="exact"/>
              <w:jc w:val="center"/>
              <w:rPr>
                <w:rFonts w:hint="eastAsia" w:ascii="宋体" w:hAnsi="宋体" w:eastAsia="宋体" w:cs="宋体"/>
                <w:sz w:val="24"/>
                <w:szCs w:val="24"/>
              </w:rPr>
            </w:pPr>
          </w:p>
        </w:tc>
      </w:tr>
      <w:tr w14:paraId="4204E0A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04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E5035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6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5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61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E2A6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0C32C7">
            <w:pPr>
              <w:widowControl/>
              <w:spacing w:line="480" w:lineRule="exact"/>
              <w:jc w:val="center"/>
              <w:rPr>
                <w:rFonts w:hint="eastAsia" w:ascii="宋体" w:hAnsi="宋体" w:eastAsia="宋体" w:cs="宋体"/>
                <w:sz w:val="24"/>
                <w:szCs w:val="24"/>
              </w:rPr>
            </w:pPr>
          </w:p>
        </w:tc>
      </w:tr>
      <w:tr w14:paraId="74CF02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2C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28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D3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4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7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334D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F2B8D0C">
            <w:pPr>
              <w:widowControl/>
              <w:spacing w:line="480" w:lineRule="exact"/>
              <w:jc w:val="center"/>
              <w:rPr>
                <w:rFonts w:hint="eastAsia" w:ascii="宋体" w:hAnsi="宋体" w:eastAsia="宋体" w:cs="宋体"/>
                <w:sz w:val="24"/>
                <w:szCs w:val="24"/>
              </w:rPr>
            </w:pPr>
          </w:p>
        </w:tc>
      </w:tr>
      <w:tr w14:paraId="062E91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BC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E7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8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7F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83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D5A6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6C5CBE">
            <w:pPr>
              <w:widowControl/>
              <w:spacing w:line="480" w:lineRule="exact"/>
              <w:jc w:val="center"/>
              <w:rPr>
                <w:rFonts w:hint="eastAsia" w:ascii="宋体" w:hAnsi="宋体" w:eastAsia="宋体" w:cs="宋体"/>
                <w:sz w:val="24"/>
                <w:szCs w:val="24"/>
              </w:rPr>
            </w:pPr>
          </w:p>
        </w:tc>
      </w:tr>
      <w:tr w14:paraId="1C7F32D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63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9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F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0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911F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61F19E">
            <w:pPr>
              <w:widowControl/>
              <w:spacing w:line="480" w:lineRule="exact"/>
              <w:jc w:val="center"/>
              <w:rPr>
                <w:rFonts w:hint="eastAsia" w:ascii="宋体" w:hAnsi="宋体" w:eastAsia="宋体" w:cs="宋体"/>
                <w:sz w:val="24"/>
                <w:szCs w:val="24"/>
              </w:rPr>
            </w:pPr>
          </w:p>
        </w:tc>
      </w:tr>
      <w:tr w14:paraId="44DFEE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5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24.7.1</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3D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1B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9E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1F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D73B1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608BCC">
            <w:pPr>
              <w:widowControl/>
              <w:spacing w:line="480" w:lineRule="exact"/>
              <w:jc w:val="center"/>
              <w:rPr>
                <w:rFonts w:hint="eastAsia" w:ascii="宋体" w:hAnsi="宋体" w:eastAsia="宋体" w:cs="宋体"/>
                <w:sz w:val="24"/>
                <w:szCs w:val="24"/>
              </w:rPr>
            </w:pPr>
          </w:p>
        </w:tc>
      </w:tr>
      <w:tr w14:paraId="5A00A5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37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7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B4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45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77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B971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3FDCA7">
            <w:pPr>
              <w:widowControl/>
              <w:spacing w:line="480" w:lineRule="exact"/>
              <w:jc w:val="center"/>
              <w:rPr>
                <w:rFonts w:hint="eastAsia" w:ascii="宋体" w:hAnsi="宋体" w:eastAsia="宋体" w:cs="宋体"/>
                <w:sz w:val="24"/>
                <w:szCs w:val="24"/>
              </w:rPr>
            </w:pPr>
          </w:p>
        </w:tc>
      </w:tr>
      <w:tr w14:paraId="6C251F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AC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01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0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1A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D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17450C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4B91CD">
            <w:pPr>
              <w:widowControl/>
              <w:spacing w:line="480" w:lineRule="exact"/>
              <w:jc w:val="center"/>
              <w:rPr>
                <w:rFonts w:hint="eastAsia" w:ascii="宋体" w:hAnsi="宋体" w:eastAsia="宋体" w:cs="宋体"/>
                <w:sz w:val="24"/>
                <w:szCs w:val="24"/>
              </w:rPr>
            </w:pPr>
          </w:p>
        </w:tc>
      </w:tr>
      <w:tr w14:paraId="4FD8B4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69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9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A1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F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1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A0A83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65E396">
            <w:pPr>
              <w:widowControl/>
              <w:spacing w:line="480" w:lineRule="exact"/>
              <w:jc w:val="center"/>
              <w:rPr>
                <w:rFonts w:hint="eastAsia" w:ascii="宋体" w:hAnsi="宋体" w:eastAsia="宋体" w:cs="宋体"/>
                <w:sz w:val="24"/>
                <w:szCs w:val="24"/>
              </w:rPr>
            </w:pPr>
          </w:p>
        </w:tc>
      </w:tr>
      <w:tr w14:paraId="6DDDCC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14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728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F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48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F4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FCC4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16984F">
            <w:pPr>
              <w:widowControl/>
              <w:spacing w:line="480" w:lineRule="exact"/>
              <w:jc w:val="center"/>
              <w:rPr>
                <w:rFonts w:hint="eastAsia" w:ascii="宋体" w:hAnsi="宋体" w:eastAsia="宋体" w:cs="宋体"/>
                <w:sz w:val="24"/>
                <w:szCs w:val="24"/>
              </w:rPr>
            </w:pPr>
          </w:p>
        </w:tc>
      </w:tr>
      <w:tr w14:paraId="7101AAC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8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3E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B9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1E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41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D558A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BBCF04">
            <w:pPr>
              <w:widowControl/>
              <w:spacing w:line="480" w:lineRule="exact"/>
              <w:jc w:val="center"/>
              <w:rPr>
                <w:rFonts w:hint="eastAsia" w:ascii="宋体" w:hAnsi="宋体" w:eastAsia="宋体" w:cs="宋体"/>
                <w:sz w:val="24"/>
                <w:szCs w:val="24"/>
              </w:rPr>
            </w:pPr>
          </w:p>
        </w:tc>
      </w:tr>
      <w:tr w14:paraId="7565FD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D5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E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9E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C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2EED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5D03C1">
            <w:pPr>
              <w:widowControl/>
              <w:spacing w:line="480" w:lineRule="exact"/>
              <w:jc w:val="center"/>
              <w:rPr>
                <w:rFonts w:hint="eastAsia" w:ascii="宋体" w:hAnsi="宋体" w:eastAsia="宋体" w:cs="宋体"/>
                <w:sz w:val="24"/>
                <w:szCs w:val="24"/>
              </w:rPr>
            </w:pPr>
          </w:p>
        </w:tc>
      </w:tr>
      <w:tr w14:paraId="000E216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55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8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AE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13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5E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74F86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DCC214">
            <w:pPr>
              <w:widowControl/>
              <w:spacing w:line="480" w:lineRule="exact"/>
              <w:jc w:val="center"/>
              <w:rPr>
                <w:rFonts w:hint="eastAsia" w:ascii="宋体" w:hAnsi="宋体" w:eastAsia="宋体" w:cs="宋体"/>
                <w:sz w:val="24"/>
                <w:szCs w:val="24"/>
              </w:rPr>
            </w:pPr>
          </w:p>
        </w:tc>
      </w:tr>
      <w:tr w14:paraId="16AB3D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3A3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7E9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4A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7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BA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4974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0298C2">
            <w:pPr>
              <w:widowControl/>
              <w:spacing w:line="480" w:lineRule="exact"/>
              <w:jc w:val="center"/>
              <w:rPr>
                <w:rFonts w:hint="eastAsia" w:ascii="宋体" w:hAnsi="宋体" w:eastAsia="宋体" w:cs="宋体"/>
                <w:sz w:val="24"/>
                <w:szCs w:val="24"/>
              </w:rPr>
            </w:pPr>
          </w:p>
        </w:tc>
      </w:tr>
      <w:tr w14:paraId="03CADAD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FDE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D2E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0E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00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2C4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95AC7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A840CD">
            <w:pPr>
              <w:widowControl/>
              <w:spacing w:line="480" w:lineRule="exact"/>
              <w:jc w:val="center"/>
              <w:rPr>
                <w:rFonts w:hint="eastAsia" w:ascii="宋体" w:hAnsi="宋体" w:eastAsia="宋体" w:cs="宋体"/>
                <w:sz w:val="24"/>
                <w:szCs w:val="24"/>
              </w:rPr>
            </w:pPr>
          </w:p>
        </w:tc>
      </w:tr>
      <w:tr w14:paraId="1C872D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9F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E53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E4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1A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347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5303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BB8919">
            <w:pPr>
              <w:widowControl/>
              <w:spacing w:line="480" w:lineRule="exact"/>
              <w:jc w:val="center"/>
              <w:rPr>
                <w:rFonts w:hint="eastAsia" w:ascii="宋体" w:hAnsi="宋体" w:eastAsia="宋体" w:cs="宋体"/>
                <w:sz w:val="24"/>
                <w:szCs w:val="24"/>
              </w:rPr>
            </w:pPr>
          </w:p>
        </w:tc>
      </w:tr>
      <w:tr w14:paraId="50DC91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6B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634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9F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C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17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E01D1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C6BA0E">
            <w:pPr>
              <w:widowControl/>
              <w:spacing w:line="480" w:lineRule="exact"/>
              <w:jc w:val="center"/>
              <w:rPr>
                <w:rFonts w:hint="eastAsia" w:ascii="宋体" w:hAnsi="宋体" w:eastAsia="宋体" w:cs="宋体"/>
                <w:sz w:val="24"/>
                <w:szCs w:val="24"/>
              </w:rPr>
            </w:pPr>
          </w:p>
        </w:tc>
      </w:tr>
      <w:tr w14:paraId="152A878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54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24.13.1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7B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4E1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AD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5C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306ED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C8E5F3">
            <w:pPr>
              <w:widowControl/>
              <w:spacing w:line="480" w:lineRule="exact"/>
              <w:jc w:val="center"/>
              <w:rPr>
                <w:rFonts w:hint="eastAsia" w:ascii="宋体" w:hAnsi="宋体" w:eastAsia="宋体" w:cs="宋体"/>
                <w:sz w:val="24"/>
                <w:szCs w:val="24"/>
              </w:rPr>
            </w:pPr>
          </w:p>
        </w:tc>
      </w:tr>
      <w:tr w14:paraId="24F09BA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F1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8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70F4">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43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8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1380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41CA0A">
            <w:pPr>
              <w:widowControl/>
              <w:spacing w:line="480" w:lineRule="exact"/>
              <w:jc w:val="center"/>
              <w:rPr>
                <w:rFonts w:hint="eastAsia" w:ascii="宋体" w:hAnsi="宋体" w:eastAsia="宋体" w:cs="宋体"/>
                <w:sz w:val="24"/>
                <w:szCs w:val="24"/>
              </w:rPr>
            </w:pPr>
          </w:p>
        </w:tc>
      </w:tr>
      <w:tr w14:paraId="297643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3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48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46C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7F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C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11A5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03D104">
            <w:pPr>
              <w:widowControl/>
              <w:spacing w:line="480" w:lineRule="exact"/>
              <w:jc w:val="center"/>
              <w:rPr>
                <w:rFonts w:hint="eastAsia" w:ascii="宋体" w:hAnsi="宋体" w:eastAsia="宋体" w:cs="宋体"/>
                <w:sz w:val="24"/>
                <w:szCs w:val="24"/>
              </w:rPr>
            </w:pPr>
          </w:p>
        </w:tc>
      </w:tr>
      <w:tr w14:paraId="4E1A03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40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46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701">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3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8F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176164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0E4A292B">
            <w:pPr>
              <w:widowControl/>
              <w:spacing w:line="480" w:lineRule="exact"/>
              <w:jc w:val="center"/>
              <w:rPr>
                <w:rFonts w:hint="eastAsia" w:ascii="宋体" w:hAnsi="宋体" w:eastAsia="宋体" w:cs="宋体"/>
                <w:sz w:val="24"/>
                <w:szCs w:val="24"/>
              </w:rPr>
            </w:pPr>
          </w:p>
        </w:tc>
      </w:tr>
      <w:tr w14:paraId="375BBC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5E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E71F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雪山关隧道400KV变压器及配电系统预防性巡查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140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EBCD4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67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88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9A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52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04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59E53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9B70EBA">
            <w:pPr>
              <w:widowControl/>
              <w:spacing w:line="480" w:lineRule="exact"/>
              <w:jc w:val="center"/>
              <w:textAlignment w:val="center"/>
              <w:rPr>
                <w:rFonts w:hint="eastAsia" w:ascii="宋体" w:hAnsi="宋体" w:eastAsia="宋体" w:cs="宋体"/>
                <w:kern w:val="0"/>
                <w:sz w:val="24"/>
                <w:szCs w:val="24"/>
                <w:lang w:bidi="ar"/>
              </w:rPr>
            </w:pPr>
          </w:p>
        </w:tc>
      </w:tr>
      <w:tr w14:paraId="3B3BC9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8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A1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4E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40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77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0A4D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552A13">
            <w:pPr>
              <w:widowControl/>
              <w:spacing w:line="480" w:lineRule="exact"/>
              <w:jc w:val="center"/>
              <w:rPr>
                <w:rFonts w:hint="eastAsia" w:ascii="宋体" w:hAnsi="宋体" w:eastAsia="宋体" w:cs="宋体"/>
                <w:sz w:val="24"/>
                <w:szCs w:val="24"/>
              </w:rPr>
            </w:pPr>
          </w:p>
        </w:tc>
      </w:tr>
      <w:tr w14:paraId="51A15B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B9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1EF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A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A6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3E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BFA0C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CA9ACC">
            <w:pPr>
              <w:widowControl/>
              <w:spacing w:line="480" w:lineRule="exact"/>
              <w:jc w:val="center"/>
              <w:rPr>
                <w:rFonts w:hint="eastAsia" w:ascii="宋体" w:hAnsi="宋体" w:eastAsia="宋体" w:cs="宋体"/>
                <w:sz w:val="24"/>
                <w:szCs w:val="24"/>
              </w:rPr>
            </w:pPr>
          </w:p>
        </w:tc>
      </w:tr>
      <w:tr w14:paraId="4C259F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9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95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B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F7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31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005E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47877D">
            <w:pPr>
              <w:widowControl/>
              <w:spacing w:line="480" w:lineRule="exact"/>
              <w:jc w:val="center"/>
              <w:rPr>
                <w:rFonts w:hint="eastAsia" w:ascii="宋体" w:hAnsi="宋体" w:eastAsia="宋体" w:cs="宋体"/>
                <w:sz w:val="24"/>
                <w:szCs w:val="24"/>
              </w:rPr>
            </w:pPr>
          </w:p>
        </w:tc>
      </w:tr>
      <w:tr w14:paraId="0243C9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9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4F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C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5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44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A0AE0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411EB4">
            <w:pPr>
              <w:widowControl/>
              <w:spacing w:line="480" w:lineRule="exact"/>
              <w:jc w:val="center"/>
              <w:rPr>
                <w:rFonts w:hint="eastAsia" w:ascii="宋体" w:hAnsi="宋体" w:eastAsia="宋体" w:cs="宋体"/>
                <w:sz w:val="24"/>
                <w:szCs w:val="24"/>
              </w:rPr>
            </w:pPr>
          </w:p>
        </w:tc>
      </w:tr>
      <w:tr w14:paraId="05EC01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9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88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10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4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5F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626AC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A7AEDC">
            <w:pPr>
              <w:widowControl/>
              <w:spacing w:line="480" w:lineRule="exact"/>
              <w:jc w:val="center"/>
              <w:rPr>
                <w:rFonts w:hint="eastAsia" w:ascii="宋体" w:hAnsi="宋体" w:eastAsia="宋体" w:cs="宋体"/>
                <w:sz w:val="24"/>
                <w:szCs w:val="24"/>
              </w:rPr>
            </w:pPr>
          </w:p>
        </w:tc>
      </w:tr>
      <w:tr w14:paraId="38C9AD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F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EE9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FA63">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363A3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2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EE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5BA0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28441C">
            <w:pPr>
              <w:widowControl/>
              <w:spacing w:line="480" w:lineRule="exact"/>
              <w:jc w:val="center"/>
              <w:rPr>
                <w:rFonts w:hint="eastAsia" w:ascii="宋体" w:hAnsi="宋体" w:eastAsia="宋体" w:cs="宋体"/>
                <w:sz w:val="24"/>
                <w:szCs w:val="24"/>
              </w:rPr>
            </w:pPr>
          </w:p>
        </w:tc>
      </w:tr>
      <w:tr w14:paraId="082B28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5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1B3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0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C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5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BFD1D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E22ED3">
            <w:pPr>
              <w:widowControl/>
              <w:spacing w:line="480" w:lineRule="exact"/>
              <w:jc w:val="center"/>
              <w:rPr>
                <w:rFonts w:hint="eastAsia" w:ascii="宋体" w:hAnsi="宋体" w:eastAsia="宋体" w:cs="宋体"/>
                <w:sz w:val="24"/>
                <w:szCs w:val="24"/>
              </w:rPr>
            </w:pPr>
          </w:p>
        </w:tc>
      </w:tr>
      <w:tr w14:paraId="48FE35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3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77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65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4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9A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C93C2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A5F6EA">
            <w:pPr>
              <w:widowControl/>
              <w:spacing w:line="480" w:lineRule="exact"/>
              <w:jc w:val="center"/>
              <w:rPr>
                <w:rFonts w:hint="eastAsia" w:ascii="宋体" w:hAnsi="宋体" w:eastAsia="宋体" w:cs="宋体"/>
                <w:sz w:val="24"/>
                <w:szCs w:val="24"/>
              </w:rPr>
            </w:pPr>
          </w:p>
        </w:tc>
      </w:tr>
      <w:tr w14:paraId="51B58C1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5F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E4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9C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67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F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FECE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398BD1">
            <w:pPr>
              <w:widowControl/>
              <w:spacing w:line="480" w:lineRule="exact"/>
              <w:jc w:val="center"/>
              <w:rPr>
                <w:rFonts w:hint="eastAsia" w:ascii="宋体" w:hAnsi="宋体" w:eastAsia="宋体" w:cs="宋体"/>
                <w:sz w:val="24"/>
                <w:szCs w:val="24"/>
              </w:rPr>
            </w:pPr>
          </w:p>
        </w:tc>
      </w:tr>
      <w:tr w14:paraId="60FBD5F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7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3E7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06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7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5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DF3C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A20A236">
            <w:pPr>
              <w:widowControl/>
              <w:spacing w:line="480" w:lineRule="exact"/>
              <w:jc w:val="center"/>
              <w:rPr>
                <w:rFonts w:hint="eastAsia" w:ascii="宋体" w:hAnsi="宋体" w:eastAsia="宋体" w:cs="宋体"/>
                <w:sz w:val="24"/>
                <w:szCs w:val="24"/>
              </w:rPr>
            </w:pPr>
          </w:p>
        </w:tc>
      </w:tr>
      <w:tr w14:paraId="1CD76C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7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9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9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D3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DDEC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B9F420">
            <w:pPr>
              <w:widowControl/>
              <w:spacing w:line="480" w:lineRule="exact"/>
              <w:jc w:val="center"/>
              <w:rPr>
                <w:rFonts w:hint="eastAsia" w:ascii="宋体" w:hAnsi="宋体" w:eastAsia="宋体" w:cs="宋体"/>
                <w:sz w:val="24"/>
                <w:szCs w:val="24"/>
              </w:rPr>
            </w:pPr>
          </w:p>
        </w:tc>
      </w:tr>
      <w:tr w14:paraId="11DC895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AE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065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8C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E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5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42EF0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DFDADF">
            <w:pPr>
              <w:widowControl/>
              <w:spacing w:line="480" w:lineRule="exact"/>
              <w:jc w:val="center"/>
              <w:rPr>
                <w:rFonts w:hint="eastAsia" w:ascii="宋体" w:hAnsi="宋体" w:eastAsia="宋体" w:cs="宋体"/>
                <w:sz w:val="24"/>
                <w:szCs w:val="24"/>
              </w:rPr>
            </w:pPr>
          </w:p>
        </w:tc>
      </w:tr>
      <w:tr w14:paraId="6E0602F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5A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B0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F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8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8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7993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01F5B80">
            <w:pPr>
              <w:widowControl/>
              <w:spacing w:line="480" w:lineRule="exact"/>
              <w:jc w:val="center"/>
              <w:rPr>
                <w:rFonts w:hint="eastAsia" w:ascii="宋体" w:hAnsi="宋体" w:eastAsia="宋体" w:cs="宋体"/>
                <w:sz w:val="24"/>
                <w:szCs w:val="24"/>
              </w:rPr>
            </w:pPr>
          </w:p>
        </w:tc>
      </w:tr>
      <w:tr w14:paraId="33F1DE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59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99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30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3D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68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16D4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EC7283">
            <w:pPr>
              <w:widowControl/>
              <w:spacing w:line="480" w:lineRule="exact"/>
              <w:jc w:val="center"/>
              <w:rPr>
                <w:rFonts w:hint="eastAsia" w:ascii="宋体" w:hAnsi="宋体" w:eastAsia="宋体" w:cs="宋体"/>
                <w:sz w:val="24"/>
                <w:szCs w:val="24"/>
              </w:rPr>
            </w:pPr>
          </w:p>
        </w:tc>
      </w:tr>
      <w:tr w14:paraId="2528B2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B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DCE30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F1C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C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B39C1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B418CF">
            <w:pPr>
              <w:widowControl/>
              <w:spacing w:line="480" w:lineRule="exact"/>
              <w:jc w:val="center"/>
              <w:rPr>
                <w:rFonts w:hint="eastAsia" w:ascii="宋体" w:hAnsi="宋体" w:eastAsia="宋体" w:cs="宋体"/>
                <w:sz w:val="24"/>
                <w:szCs w:val="24"/>
              </w:rPr>
            </w:pPr>
          </w:p>
        </w:tc>
      </w:tr>
      <w:tr w14:paraId="58CFDD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FD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B34E3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31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D0F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EED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8ECC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4CE3E7">
            <w:pPr>
              <w:widowControl/>
              <w:spacing w:line="480" w:lineRule="exact"/>
              <w:jc w:val="center"/>
              <w:rPr>
                <w:rFonts w:hint="eastAsia" w:ascii="宋体" w:hAnsi="宋体" w:eastAsia="宋体" w:cs="宋体"/>
                <w:sz w:val="24"/>
                <w:szCs w:val="24"/>
              </w:rPr>
            </w:pPr>
          </w:p>
        </w:tc>
      </w:tr>
      <w:tr w14:paraId="74CB8F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B8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BD72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5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6CBD">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4E80">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BF155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589151">
            <w:pPr>
              <w:widowControl/>
              <w:spacing w:line="480" w:lineRule="exact"/>
              <w:jc w:val="center"/>
              <w:rPr>
                <w:rFonts w:hint="eastAsia" w:ascii="宋体" w:hAnsi="宋体" w:eastAsia="宋体" w:cs="宋体"/>
                <w:sz w:val="24"/>
                <w:szCs w:val="24"/>
              </w:rPr>
            </w:pPr>
          </w:p>
        </w:tc>
      </w:tr>
      <w:tr w14:paraId="1DDBC0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F1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5BD6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7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5E1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274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1B61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6EE1DE">
            <w:pPr>
              <w:widowControl/>
              <w:spacing w:line="480" w:lineRule="exact"/>
              <w:jc w:val="center"/>
              <w:rPr>
                <w:rFonts w:hint="eastAsia" w:ascii="宋体" w:hAnsi="宋体" w:eastAsia="宋体" w:cs="宋体"/>
                <w:sz w:val="24"/>
                <w:szCs w:val="24"/>
              </w:rPr>
            </w:pPr>
          </w:p>
        </w:tc>
      </w:tr>
      <w:tr w14:paraId="160CEA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0A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4A16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04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9CA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633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D8D50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48EF30">
            <w:pPr>
              <w:widowControl/>
              <w:spacing w:line="480" w:lineRule="exact"/>
              <w:jc w:val="center"/>
              <w:rPr>
                <w:rFonts w:hint="eastAsia" w:ascii="宋体" w:hAnsi="宋体" w:eastAsia="宋体" w:cs="宋体"/>
                <w:sz w:val="24"/>
                <w:szCs w:val="24"/>
              </w:rPr>
            </w:pPr>
          </w:p>
        </w:tc>
      </w:tr>
      <w:tr w14:paraId="3D368F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C6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945FC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5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F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0E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1949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167FEE">
            <w:pPr>
              <w:widowControl/>
              <w:spacing w:line="480" w:lineRule="exact"/>
              <w:jc w:val="center"/>
              <w:rPr>
                <w:rFonts w:hint="eastAsia" w:ascii="宋体" w:hAnsi="宋体" w:eastAsia="宋体" w:cs="宋体"/>
                <w:sz w:val="24"/>
                <w:szCs w:val="24"/>
              </w:rPr>
            </w:pPr>
          </w:p>
        </w:tc>
      </w:tr>
      <w:tr w14:paraId="470E71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67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FDC72B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13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0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2E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0289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681C32">
            <w:pPr>
              <w:widowControl/>
              <w:spacing w:line="480" w:lineRule="exact"/>
              <w:jc w:val="center"/>
              <w:rPr>
                <w:rFonts w:hint="eastAsia" w:ascii="宋体" w:hAnsi="宋体" w:eastAsia="宋体" w:cs="宋体"/>
                <w:sz w:val="24"/>
                <w:szCs w:val="24"/>
              </w:rPr>
            </w:pPr>
          </w:p>
        </w:tc>
      </w:tr>
      <w:tr w14:paraId="4D16863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AC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D748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54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A2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C6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81D5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DF6AF2">
            <w:pPr>
              <w:widowControl/>
              <w:spacing w:line="480" w:lineRule="exact"/>
              <w:jc w:val="center"/>
              <w:rPr>
                <w:rFonts w:hint="eastAsia" w:ascii="宋体" w:hAnsi="宋体" w:eastAsia="宋体" w:cs="宋体"/>
                <w:sz w:val="24"/>
                <w:szCs w:val="24"/>
              </w:rPr>
            </w:pPr>
          </w:p>
        </w:tc>
      </w:tr>
      <w:tr w14:paraId="756AFBD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4C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6B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4D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81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7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767D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B68075">
            <w:pPr>
              <w:widowControl/>
              <w:spacing w:line="480" w:lineRule="exact"/>
              <w:jc w:val="center"/>
              <w:rPr>
                <w:rFonts w:hint="eastAsia" w:ascii="宋体" w:hAnsi="宋体" w:eastAsia="宋体" w:cs="宋体"/>
                <w:sz w:val="24"/>
                <w:szCs w:val="24"/>
              </w:rPr>
            </w:pPr>
          </w:p>
        </w:tc>
      </w:tr>
      <w:tr w14:paraId="592C60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F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EB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44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E3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05C5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78F3C3">
            <w:pPr>
              <w:widowControl/>
              <w:spacing w:line="480" w:lineRule="exact"/>
              <w:jc w:val="center"/>
              <w:rPr>
                <w:rFonts w:hint="eastAsia" w:ascii="宋体" w:hAnsi="宋体" w:eastAsia="宋体" w:cs="宋体"/>
                <w:sz w:val="24"/>
                <w:szCs w:val="24"/>
              </w:rPr>
            </w:pPr>
          </w:p>
        </w:tc>
      </w:tr>
      <w:tr w14:paraId="4BFCB4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CE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10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6E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6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8B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9D1381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626656">
            <w:pPr>
              <w:widowControl/>
              <w:spacing w:line="480" w:lineRule="exact"/>
              <w:jc w:val="center"/>
              <w:rPr>
                <w:rFonts w:hint="eastAsia" w:ascii="宋体" w:hAnsi="宋体" w:eastAsia="宋体" w:cs="宋体"/>
                <w:sz w:val="24"/>
                <w:szCs w:val="24"/>
              </w:rPr>
            </w:pPr>
          </w:p>
        </w:tc>
      </w:tr>
      <w:tr w14:paraId="4C8C94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1C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3DF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3E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D9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81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453F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9061F">
            <w:pPr>
              <w:widowControl/>
              <w:spacing w:line="480" w:lineRule="exact"/>
              <w:jc w:val="center"/>
              <w:rPr>
                <w:rFonts w:hint="eastAsia" w:ascii="宋体" w:hAnsi="宋体" w:eastAsia="宋体" w:cs="宋体"/>
                <w:sz w:val="24"/>
                <w:szCs w:val="24"/>
              </w:rPr>
            </w:pPr>
          </w:p>
        </w:tc>
      </w:tr>
      <w:tr w14:paraId="349B756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3A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A3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B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3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A0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276BD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57D537">
            <w:pPr>
              <w:widowControl/>
              <w:spacing w:line="480" w:lineRule="exact"/>
              <w:jc w:val="center"/>
              <w:rPr>
                <w:rFonts w:hint="eastAsia" w:ascii="宋体" w:hAnsi="宋体" w:eastAsia="宋体" w:cs="宋体"/>
                <w:sz w:val="24"/>
                <w:szCs w:val="24"/>
              </w:rPr>
            </w:pPr>
          </w:p>
        </w:tc>
      </w:tr>
      <w:tr w14:paraId="4013A5C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6CC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E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BD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01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08BED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28D22C">
            <w:pPr>
              <w:widowControl/>
              <w:spacing w:line="480" w:lineRule="exact"/>
              <w:jc w:val="center"/>
              <w:rPr>
                <w:rFonts w:hint="eastAsia" w:ascii="宋体" w:hAnsi="宋体" w:eastAsia="宋体" w:cs="宋体"/>
                <w:sz w:val="24"/>
                <w:szCs w:val="24"/>
              </w:rPr>
            </w:pPr>
          </w:p>
        </w:tc>
      </w:tr>
      <w:tr w14:paraId="3F9903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45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30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A3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3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4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2622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041B53">
            <w:pPr>
              <w:widowControl/>
              <w:spacing w:line="480" w:lineRule="exact"/>
              <w:jc w:val="center"/>
              <w:rPr>
                <w:rFonts w:hint="eastAsia" w:ascii="宋体" w:hAnsi="宋体" w:eastAsia="宋体" w:cs="宋体"/>
                <w:sz w:val="24"/>
                <w:szCs w:val="24"/>
              </w:rPr>
            </w:pPr>
          </w:p>
        </w:tc>
      </w:tr>
      <w:tr w14:paraId="5BC651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E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659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E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2C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A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28941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C5BBE7">
            <w:pPr>
              <w:widowControl/>
              <w:spacing w:line="480" w:lineRule="exact"/>
              <w:jc w:val="center"/>
              <w:rPr>
                <w:rFonts w:hint="eastAsia" w:ascii="宋体" w:hAnsi="宋体" w:eastAsia="宋体" w:cs="宋体"/>
                <w:sz w:val="24"/>
                <w:szCs w:val="24"/>
              </w:rPr>
            </w:pPr>
          </w:p>
        </w:tc>
      </w:tr>
      <w:tr w14:paraId="0C2E5A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7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87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33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A5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CF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F4C05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694950">
            <w:pPr>
              <w:widowControl/>
              <w:spacing w:line="480" w:lineRule="exact"/>
              <w:jc w:val="center"/>
              <w:rPr>
                <w:rFonts w:hint="eastAsia" w:ascii="宋体" w:hAnsi="宋体" w:eastAsia="宋体" w:cs="宋体"/>
                <w:sz w:val="24"/>
                <w:szCs w:val="24"/>
              </w:rPr>
            </w:pPr>
          </w:p>
        </w:tc>
      </w:tr>
      <w:tr w14:paraId="0910B9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1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6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9A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C5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D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402E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41240C">
            <w:pPr>
              <w:widowControl/>
              <w:spacing w:line="480" w:lineRule="exact"/>
              <w:jc w:val="center"/>
              <w:rPr>
                <w:rFonts w:hint="eastAsia" w:ascii="宋体" w:hAnsi="宋体" w:eastAsia="宋体" w:cs="宋体"/>
                <w:sz w:val="24"/>
                <w:szCs w:val="24"/>
              </w:rPr>
            </w:pPr>
          </w:p>
        </w:tc>
      </w:tr>
      <w:tr w14:paraId="5251555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C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9B7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53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0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21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1B25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69BBAA">
            <w:pPr>
              <w:widowControl/>
              <w:spacing w:line="480" w:lineRule="exact"/>
              <w:jc w:val="center"/>
              <w:rPr>
                <w:rFonts w:hint="eastAsia" w:ascii="宋体" w:hAnsi="宋体" w:eastAsia="宋体" w:cs="宋体"/>
                <w:sz w:val="24"/>
                <w:szCs w:val="24"/>
              </w:rPr>
            </w:pPr>
          </w:p>
        </w:tc>
      </w:tr>
      <w:tr w14:paraId="75963E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590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148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CD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DF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26A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7</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05C2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0E59C2">
            <w:pPr>
              <w:widowControl/>
              <w:spacing w:line="480" w:lineRule="exact"/>
              <w:jc w:val="center"/>
              <w:rPr>
                <w:rFonts w:hint="eastAsia" w:ascii="宋体" w:hAnsi="宋体" w:eastAsia="宋体" w:cs="宋体"/>
                <w:sz w:val="24"/>
                <w:szCs w:val="24"/>
              </w:rPr>
            </w:pPr>
          </w:p>
        </w:tc>
      </w:tr>
      <w:tr w14:paraId="175C02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63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8661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3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0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C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24FE2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C27054">
            <w:pPr>
              <w:widowControl/>
              <w:spacing w:line="480" w:lineRule="exact"/>
              <w:jc w:val="center"/>
              <w:rPr>
                <w:rFonts w:hint="eastAsia" w:ascii="宋体" w:hAnsi="宋体" w:eastAsia="宋体" w:cs="宋体"/>
                <w:sz w:val="24"/>
                <w:szCs w:val="24"/>
              </w:rPr>
            </w:pPr>
          </w:p>
        </w:tc>
      </w:tr>
      <w:tr w14:paraId="56DA87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E81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ECB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4E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88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FB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3523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ABBF67">
            <w:pPr>
              <w:widowControl/>
              <w:spacing w:line="480" w:lineRule="exact"/>
              <w:jc w:val="center"/>
              <w:rPr>
                <w:rFonts w:hint="eastAsia" w:ascii="宋体" w:hAnsi="宋体" w:eastAsia="宋体" w:cs="宋体"/>
                <w:sz w:val="24"/>
                <w:szCs w:val="24"/>
              </w:rPr>
            </w:pPr>
          </w:p>
        </w:tc>
      </w:tr>
      <w:tr w14:paraId="47DB6D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106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E9B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368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789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247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1D6F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56111D">
            <w:pPr>
              <w:widowControl/>
              <w:spacing w:line="480" w:lineRule="exact"/>
              <w:jc w:val="center"/>
              <w:rPr>
                <w:rFonts w:hint="eastAsia" w:ascii="宋体" w:hAnsi="宋体" w:eastAsia="宋体" w:cs="宋体"/>
                <w:sz w:val="24"/>
                <w:szCs w:val="24"/>
              </w:rPr>
            </w:pPr>
          </w:p>
        </w:tc>
      </w:tr>
      <w:tr w14:paraId="24BD24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3E7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25.13.1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7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3CC">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796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66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383C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77D899">
            <w:pPr>
              <w:widowControl/>
              <w:spacing w:line="480" w:lineRule="exact"/>
              <w:jc w:val="center"/>
              <w:rPr>
                <w:rFonts w:hint="eastAsia" w:ascii="宋体" w:hAnsi="宋体" w:eastAsia="宋体" w:cs="宋体"/>
                <w:sz w:val="24"/>
                <w:szCs w:val="24"/>
              </w:rPr>
            </w:pPr>
          </w:p>
        </w:tc>
      </w:tr>
      <w:tr w14:paraId="5205C64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72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E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1F1C">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27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FC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CBEB9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1AD261">
            <w:pPr>
              <w:widowControl/>
              <w:spacing w:line="480" w:lineRule="exact"/>
              <w:jc w:val="center"/>
              <w:rPr>
                <w:rFonts w:hint="eastAsia" w:ascii="宋体" w:hAnsi="宋体" w:eastAsia="宋体" w:cs="宋体"/>
                <w:sz w:val="24"/>
                <w:szCs w:val="24"/>
              </w:rPr>
            </w:pPr>
          </w:p>
        </w:tc>
      </w:tr>
      <w:tr w14:paraId="5F871A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7E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30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811F">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54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B1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A163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638236">
            <w:pPr>
              <w:widowControl/>
              <w:spacing w:line="480" w:lineRule="exact"/>
              <w:jc w:val="center"/>
              <w:rPr>
                <w:rFonts w:hint="eastAsia" w:ascii="宋体" w:hAnsi="宋体" w:eastAsia="宋体" w:cs="宋体"/>
                <w:sz w:val="24"/>
                <w:szCs w:val="24"/>
              </w:rPr>
            </w:pPr>
          </w:p>
        </w:tc>
      </w:tr>
      <w:tr w14:paraId="41348FE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17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25.16.1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16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风机控制箱</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DD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AE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7A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tcBorders>
              <w:top w:val="nil"/>
              <w:left w:val="nil"/>
              <w:bottom w:val="single" w:color="000000" w:sz="4" w:space="0"/>
              <w:right w:val="single" w:color="000000" w:sz="4" w:space="0"/>
            </w:tcBorders>
            <w:shd w:val="clear" w:color="auto" w:fill="auto"/>
            <w:noWrap/>
            <w:vAlign w:val="center"/>
          </w:tcPr>
          <w:p w14:paraId="185032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14:paraId="57BB22D8">
            <w:pPr>
              <w:widowControl/>
              <w:spacing w:line="480" w:lineRule="exact"/>
              <w:jc w:val="center"/>
              <w:rPr>
                <w:rFonts w:hint="eastAsia" w:ascii="宋体" w:hAnsi="宋体" w:eastAsia="宋体" w:cs="宋体"/>
                <w:sz w:val="24"/>
                <w:szCs w:val="24"/>
              </w:rPr>
            </w:pPr>
          </w:p>
        </w:tc>
      </w:tr>
      <w:tr w14:paraId="08629E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B6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4383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赤水河收费站250KVA变压器及配电系统预防性巡查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C8A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54586B2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0F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87D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F1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B6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1E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12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306BB9E">
            <w:pPr>
              <w:widowControl/>
              <w:spacing w:line="480" w:lineRule="exact"/>
              <w:jc w:val="center"/>
              <w:textAlignment w:val="center"/>
              <w:rPr>
                <w:rFonts w:hint="eastAsia" w:ascii="宋体" w:hAnsi="宋体" w:eastAsia="宋体" w:cs="宋体"/>
                <w:kern w:val="0"/>
                <w:sz w:val="24"/>
                <w:szCs w:val="24"/>
                <w:lang w:bidi="ar"/>
              </w:rPr>
            </w:pPr>
          </w:p>
        </w:tc>
      </w:tr>
      <w:tr w14:paraId="6E0607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6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33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D4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E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A18C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D68702">
            <w:pPr>
              <w:widowControl/>
              <w:spacing w:line="480" w:lineRule="exact"/>
              <w:jc w:val="center"/>
              <w:rPr>
                <w:rFonts w:hint="eastAsia" w:ascii="宋体" w:hAnsi="宋体" w:eastAsia="宋体" w:cs="宋体"/>
                <w:sz w:val="24"/>
                <w:szCs w:val="24"/>
              </w:rPr>
            </w:pPr>
          </w:p>
        </w:tc>
      </w:tr>
      <w:tr w14:paraId="164019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1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F37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A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7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01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41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493340">
            <w:pPr>
              <w:widowControl/>
              <w:spacing w:line="480" w:lineRule="exact"/>
              <w:jc w:val="center"/>
              <w:rPr>
                <w:rFonts w:hint="eastAsia" w:ascii="宋体" w:hAnsi="宋体" w:eastAsia="宋体" w:cs="宋体"/>
                <w:sz w:val="24"/>
                <w:szCs w:val="24"/>
              </w:rPr>
            </w:pPr>
          </w:p>
        </w:tc>
      </w:tr>
      <w:tr w14:paraId="4F2AC34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A1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488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A7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D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A8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387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F1B147">
            <w:pPr>
              <w:widowControl/>
              <w:spacing w:line="480" w:lineRule="exact"/>
              <w:jc w:val="center"/>
              <w:rPr>
                <w:rFonts w:hint="eastAsia" w:ascii="宋体" w:hAnsi="宋体" w:eastAsia="宋体" w:cs="宋体"/>
                <w:sz w:val="24"/>
                <w:szCs w:val="24"/>
              </w:rPr>
            </w:pPr>
          </w:p>
        </w:tc>
      </w:tr>
      <w:tr w14:paraId="0FAEEC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C7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0B6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C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8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E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E2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FA983C">
            <w:pPr>
              <w:widowControl/>
              <w:spacing w:line="480" w:lineRule="exact"/>
              <w:jc w:val="center"/>
              <w:rPr>
                <w:rFonts w:hint="eastAsia" w:ascii="宋体" w:hAnsi="宋体" w:eastAsia="宋体" w:cs="宋体"/>
                <w:sz w:val="24"/>
                <w:szCs w:val="24"/>
              </w:rPr>
            </w:pPr>
          </w:p>
        </w:tc>
      </w:tr>
      <w:tr w14:paraId="41BB51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E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EE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2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1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C7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CB64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B8EF26">
            <w:pPr>
              <w:widowControl/>
              <w:spacing w:line="480" w:lineRule="exact"/>
              <w:jc w:val="center"/>
              <w:rPr>
                <w:rFonts w:hint="eastAsia" w:ascii="宋体" w:hAnsi="宋体" w:eastAsia="宋体" w:cs="宋体"/>
                <w:sz w:val="24"/>
                <w:szCs w:val="24"/>
              </w:rPr>
            </w:pPr>
          </w:p>
        </w:tc>
      </w:tr>
      <w:tr w14:paraId="14075B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8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0A3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E88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A0A5F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E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52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59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FB12A7">
            <w:pPr>
              <w:widowControl/>
              <w:spacing w:line="480" w:lineRule="exact"/>
              <w:jc w:val="center"/>
              <w:rPr>
                <w:rFonts w:hint="eastAsia" w:ascii="宋体" w:hAnsi="宋体" w:eastAsia="宋体" w:cs="宋体"/>
                <w:sz w:val="24"/>
                <w:szCs w:val="24"/>
              </w:rPr>
            </w:pPr>
          </w:p>
        </w:tc>
      </w:tr>
      <w:tr w14:paraId="5CDA7B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4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73F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65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FE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B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BFE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EFA004">
            <w:pPr>
              <w:widowControl/>
              <w:spacing w:line="480" w:lineRule="exact"/>
              <w:jc w:val="center"/>
              <w:rPr>
                <w:rFonts w:hint="eastAsia" w:ascii="宋体" w:hAnsi="宋体" w:eastAsia="宋体" w:cs="宋体"/>
                <w:sz w:val="24"/>
                <w:szCs w:val="24"/>
              </w:rPr>
            </w:pPr>
          </w:p>
        </w:tc>
      </w:tr>
      <w:tr w14:paraId="6573F8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3E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72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3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C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6B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D3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B59724">
            <w:pPr>
              <w:widowControl/>
              <w:spacing w:line="480" w:lineRule="exact"/>
              <w:jc w:val="center"/>
              <w:rPr>
                <w:rFonts w:hint="eastAsia" w:ascii="宋体" w:hAnsi="宋体" w:eastAsia="宋体" w:cs="宋体"/>
                <w:sz w:val="24"/>
                <w:szCs w:val="24"/>
              </w:rPr>
            </w:pPr>
          </w:p>
        </w:tc>
      </w:tr>
      <w:tr w14:paraId="259AA8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8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6EC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9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1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65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3A6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488172">
            <w:pPr>
              <w:widowControl/>
              <w:spacing w:line="480" w:lineRule="exact"/>
              <w:jc w:val="center"/>
              <w:rPr>
                <w:rFonts w:hint="eastAsia" w:ascii="宋体" w:hAnsi="宋体" w:eastAsia="宋体" w:cs="宋体"/>
                <w:sz w:val="24"/>
                <w:szCs w:val="24"/>
              </w:rPr>
            </w:pPr>
          </w:p>
        </w:tc>
      </w:tr>
      <w:tr w14:paraId="1B0F80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9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01F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E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DF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8D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3FF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7BBE2">
            <w:pPr>
              <w:widowControl/>
              <w:spacing w:line="480" w:lineRule="exact"/>
              <w:jc w:val="center"/>
              <w:rPr>
                <w:rFonts w:hint="eastAsia" w:ascii="宋体" w:hAnsi="宋体" w:eastAsia="宋体" w:cs="宋体"/>
                <w:sz w:val="24"/>
                <w:szCs w:val="24"/>
              </w:rPr>
            </w:pPr>
          </w:p>
        </w:tc>
      </w:tr>
      <w:tr w14:paraId="1C743D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DE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D6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F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8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08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43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8D7953">
            <w:pPr>
              <w:widowControl/>
              <w:spacing w:line="480" w:lineRule="exact"/>
              <w:jc w:val="center"/>
              <w:rPr>
                <w:rFonts w:hint="eastAsia" w:ascii="宋体" w:hAnsi="宋体" w:eastAsia="宋体" w:cs="宋体"/>
                <w:sz w:val="24"/>
                <w:szCs w:val="24"/>
              </w:rPr>
            </w:pPr>
          </w:p>
        </w:tc>
      </w:tr>
      <w:tr w14:paraId="726F6F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8A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802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93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A0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5C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CC6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DF3E8D">
            <w:pPr>
              <w:widowControl/>
              <w:spacing w:line="480" w:lineRule="exact"/>
              <w:jc w:val="center"/>
              <w:rPr>
                <w:rFonts w:hint="eastAsia" w:ascii="宋体" w:hAnsi="宋体" w:eastAsia="宋体" w:cs="宋体"/>
                <w:sz w:val="24"/>
                <w:szCs w:val="24"/>
              </w:rPr>
            </w:pPr>
          </w:p>
        </w:tc>
      </w:tr>
      <w:tr w14:paraId="74B4DC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2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51F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1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1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9B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96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115349">
            <w:pPr>
              <w:widowControl/>
              <w:spacing w:line="480" w:lineRule="exact"/>
              <w:jc w:val="center"/>
              <w:rPr>
                <w:rFonts w:hint="eastAsia" w:ascii="宋体" w:hAnsi="宋体" w:eastAsia="宋体" w:cs="宋体"/>
                <w:sz w:val="24"/>
                <w:szCs w:val="24"/>
              </w:rPr>
            </w:pPr>
          </w:p>
        </w:tc>
      </w:tr>
      <w:tr w14:paraId="1796A3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0C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FC8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A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7E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4F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AF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3D9555">
            <w:pPr>
              <w:widowControl/>
              <w:spacing w:line="480" w:lineRule="exact"/>
              <w:jc w:val="center"/>
              <w:rPr>
                <w:rFonts w:hint="eastAsia" w:ascii="宋体" w:hAnsi="宋体" w:eastAsia="宋体" w:cs="宋体"/>
                <w:sz w:val="24"/>
                <w:szCs w:val="24"/>
              </w:rPr>
            </w:pPr>
          </w:p>
        </w:tc>
      </w:tr>
      <w:tr w14:paraId="7116E07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C2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CD1F5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FB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82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59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A3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0F46AA">
            <w:pPr>
              <w:widowControl/>
              <w:spacing w:line="480" w:lineRule="exact"/>
              <w:jc w:val="center"/>
              <w:rPr>
                <w:rFonts w:hint="eastAsia" w:ascii="宋体" w:hAnsi="宋体" w:eastAsia="宋体" w:cs="宋体"/>
                <w:sz w:val="24"/>
                <w:szCs w:val="24"/>
              </w:rPr>
            </w:pPr>
          </w:p>
        </w:tc>
      </w:tr>
      <w:tr w14:paraId="118ADF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27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1CCDE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8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41B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60A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9A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C19557">
            <w:pPr>
              <w:widowControl/>
              <w:spacing w:line="480" w:lineRule="exact"/>
              <w:jc w:val="center"/>
              <w:rPr>
                <w:rFonts w:hint="eastAsia" w:ascii="宋体" w:hAnsi="宋体" w:eastAsia="宋体" w:cs="宋体"/>
                <w:sz w:val="24"/>
                <w:szCs w:val="24"/>
              </w:rPr>
            </w:pPr>
          </w:p>
        </w:tc>
      </w:tr>
      <w:tr w14:paraId="292B0E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5A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70DE6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D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35A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6E9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1FE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561331">
            <w:pPr>
              <w:widowControl/>
              <w:spacing w:line="480" w:lineRule="exact"/>
              <w:jc w:val="center"/>
              <w:rPr>
                <w:rFonts w:hint="eastAsia" w:ascii="宋体" w:hAnsi="宋体" w:eastAsia="宋体" w:cs="宋体"/>
                <w:sz w:val="24"/>
                <w:szCs w:val="24"/>
              </w:rPr>
            </w:pPr>
          </w:p>
        </w:tc>
      </w:tr>
      <w:tr w14:paraId="73B0407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CE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A2F6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BD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848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724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DBB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EEF817">
            <w:pPr>
              <w:widowControl/>
              <w:spacing w:line="480" w:lineRule="exact"/>
              <w:jc w:val="center"/>
              <w:rPr>
                <w:rFonts w:hint="eastAsia" w:ascii="宋体" w:hAnsi="宋体" w:eastAsia="宋体" w:cs="宋体"/>
                <w:sz w:val="24"/>
                <w:szCs w:val="24"/>
              </w:rPr>
            </w:pPr>
          </w:p>
        </w:tc>
      </w:tr>
      <w:tr w14:paraId="5A6F5E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1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66D45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F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B586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151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3E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8AA1D6">
            <w:pPr>
              <w:widowControl/>
              <w:spacing w:line="480" w:lineRule="exact"/>
              <w:jc w:val="center"/>
              <w:rPr>
                <w:rFonts w:hint="eastAsia" w:ascii="宋体" w:hAnsi="宋体" w:eastAsia="宋体" w:cs="宋体"/>
                <w:sz w:val="24"/>
                <w:szCs w:val="24"/>
              </w:rPr>
            </w:pPr>
          </w:p>
        </w:tc>
      </w:tr>
      <w:tr w14:paraId="5B78A4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3F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B995F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72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8B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09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075C9C">
            <w:pPr>
              <w:widowControl/>
              <w:spacing w:line="480" w:lineRule="exact"/>
              <w:jc w:val="center"/>
              <w:rPr>
                <w:rFonts w:hint="eastAsia" w:ascii="宋体" w:hAnsi="宋体" w:eastAsia="宋体" w:cs="宋体"/>
                <w:sz w:val="24"/>
                <w:szCs w:val="24"/>
              </w:rPr>
            </w:pPr>
          </w:p>
        </w:tc>
      </w:tr>
      <w:tr w14:paraId="0C4352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63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7451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3F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49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B3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41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01CDDD">
            <w:pPr>
              <w:widowControl/>
              <w:spacing w:line="480" w:lineRule="exact"/>
              <w:jc w:val="center"/>
              <w:rPr>
                <w:rFonts w:hint="eastAsia" w:ascii="宋体" w:hAnsi="宋体" w:eastAsia="宋体" w:cs="宋体"/>
                <w:sz w:val="24"/>
                <w:szCs w:val="24"/>
              </w:rPr>
            </w:pPr>
          </w:p>
        </w:tc>
      </w:tr>
      <w:tr w14:paraId="0AF769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BE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63AA57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E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22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B0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FF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C1B989">
            <w:pPr>
              <w:widowControl/>
              <w:spacing w:line="480" w:lineRule="exact"/>
              <w:jc w:val="center"/>
              <w:rPr>
                <w:rFonts w:hint="eastAsia" w:ascii="宋体" w:hAnsi="宋体" w:eastAsia="宋体" w:cs="宋体"/>
                <w:sz w:val="24"/>
                <w:szCs w:val="24"/>
              </w:rPr>
            </w:pPr>
          </w:p>
        </w:tc>
      </w:tr>
      <w:tr w14:paraId="4F2B02E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E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4F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31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36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9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9F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9E54E1">
            <w:pPr>
              <w:widowControl/>
              <w:spacing w:line="480" w:lineRule="exact"/>
              <w:jc w:val="center"/>
              <w:rPr>
                <w:rFonts w:hint="eastAsia" w:ascii="宋体" w:hAnsi="宋体" w:eastAsia="宋体" w:cs="宋体"/>
                <w:sz w:val="24"/>
                <w:szCs w:val="24"/>
              </w:rPr>
            </w:pPr>
          </w:p>
        </w:tc>
      </w:tr>
      <w:tr w14:paraId="4FE32B2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E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C3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45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FD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8B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7D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E283B3">
            <w:pPr>
              <w:widowControl/>
              <w:spacing w:line="480" w:lineRule="exact"/>
              <w:jc w:val="center"/>
              <w:rPr>
                <w:rFonts w:hint="eastAsia" w:ascii="宋体" w:hAnsi="宋体" w:eastAsia="宋体" w:cs="宋体"/>
                <w:sz w:val="24"/>
                <w:szCs w:val="24"/>
              </w:rPr>
            </w:pPr>
          </w:p>
        </w:tc>
      </w:tr>
      <w:tr w14:paraId="7FA989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D7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3C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9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2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55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5157FE">
            <w:pPr>
              <w:widowControl/>
              <w:spacing w:line="480" w:lineRule="exact"/>
              <w:jc w:val="center"/>
              <w:rPr>
                <w:rFonts w:hint="eastAsia" w:ascii="宋体" w:hAnsi="宋体" w:eastAsia="宋体" w:cs="宋体"/>
                <w:sz w:val="24"/>
                <w:szCs w:val="24"/>
              </w:rPr>
            </w:pPr>
          </w:p>
        </w:tc>
      </w:tr>
      <w:tr w14:paraId="708C9B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B3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1ED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9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CF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B1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21A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37ED05">
            <w:pPr>
              <w:widowControl/>
              <w:spacing w:line="480" w:lineRule="exact"/>
              <w:jc w:val="center"/>
              <w:rPr>
                <w:rFonts w:hint="eastAsia" w:ascii="宋体" w:hAnsi="宋体" w:eastAsia="宋体" w:cs="宋体"/>
                <w:sz w:val="24"/>
                <w:szCs w:val="24"/>
              </w:rPr>
            </w:pPr>
          </w:p>
        </w:tc>
      </w:tr>
      <w:tr w14:paraId="269E4F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D1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CD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9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A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D0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793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4E72FE">
            <w:pPr>
              <w:widowControl/>
              <w:spacing w:line="480" w:lineRule="exact"/>
              <w:jc w:val="center"/>
              <w:rPr>
                <w:rFonts w:hint="eastAsia" w:ascii="宋体" w:hAnsi="宋体" w:eastAsia="宋体" w:cs="宋体"/>
                <w:sz w:val="24"/>
                <w:szCs w:val="24"/>
              </w:rPr>
            </w:pPr>
          </w:p>
        </w:tc>
      </w:tr>
      <w:tr w14:paraId="292B7B3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76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5B6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C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B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45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96258D">
            <w:pPr>
              <w:widowControl/>
              <w:spacing w:line="480" w:lineRule="exact"/>
              <w:jc w:val="center"/>
              <w:rPr>
                <w:rFonts w:hint="eastAsia" w:ascii="宋体" w:hAnsi="宋体" w:eastAsia="宋体" w:cs="宋体"/>
                <w:sz w:val="24"/>
                <w:szCs w:val="24"/>
              </w:rPr>
            </w:pPr>
          </w:p>
        </w:tc>
      </w:tr>
      <w:tr w14:paraId="21F7534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19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C3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20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E8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8A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14F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80B6F2">
            <w:pPr>
              <w:widowControl/>
              <w:spacing w:line="480" w:lineRule="exact"/>
              <w:jc w:val="center"/>
              <w:rPr>
                <w:rFonts w:hint="eastAsia" w:ascii="宋体" w:hAnsi="宋体" w:eastAsia="宋体" w:cs="宋体"/>
                <w:sz w:val="24"/>
                <w:szCs w:val="24"/>
              </w:rPr>
            </w:pPr>
          </w:p>
        </w:tc>
      </w:tr>
      <w:tr w14:paraId="6F495D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C4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D61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E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E8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13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3E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A926FC">
            <w:pPr>
              <w:widowControl/>
              <w:spacing w:line="480" w:lineRule="exact"/>
              <w:jc w:val="center"/>
              <w:rPr>
                <w:rFonts w:hint="eastAsia" w:ascii="宋体" w:hAnsi="宋体" w:eastAsia="宋体" w:cs="宋体"/>
                <w:sz w:val="24"/>
                <w:szCs w:val="24"/>
              </w:rPr>
            </w:pPr>
          </w:p>
        </w:tc>
      </w:tr>
      <w:tr w14:paraId="5896C8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BE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6EE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6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7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74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3F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4CAD07">
            <w:pPr>
              <w:widowControl/>
              <w:spacing w:line="480" w:lineRule="exact"/>
              <w:jc w:val="center"/>
              <w:rPr>
                <w:rFonts w:hint="eastAsia" w:ascii="宋体" w:hAnsi="宋体" w:eastAsia="宋体" w:cs="宋体"/>
                <w:sz w:val="24"/>
                <w:szCs w:val="24"/>
              </w:rPr>
            </w:pPr>
          </w:p>
        </w:tc>
      </w:tr>
      <w:tr w14:paraId="783A9D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15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F9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0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1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F1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5EB0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96D373">
            <w:pPr>
              <w:widowControl/>
              <w:spacing w:line="480" w:lineRule="exact"/>
              <w:jc w:val="center"/>
              <w:rPr>
                <w:rFonts w:hint="eastAsia" w:ascii="宋体" w:hAnsi="宋体" w:eastAsia="宋体" w:cs="宋体"/>
                <w:sz w:val="24"/>
                <w:szCs w:val="24"/>
              </w:rPr>
            </w:pPr>
          </w:p>
        </w:tc>
      </w:tr>
      <w:tr w14:paraId="01C3D9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A1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70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5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F9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4D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2FA3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362204">
            <w:pPr>
              <w:widowControl/>
              <w:spacing w:line="480" w:lineRule="exact"/>
              <w:jc w:val="center"/>
              <w:rPr>
                <w:rFonts w:hint="eastAsia" w:ascii="宋体" w:hAnsi="宋体" w:eastAsia="宋体" w:cs="宋体"/>
                <w:sz w:val="24"/>
                <w:szCs w:val="24"/>
              </w:rPr>
            </w:pPr>
          </w:p>
        </w:tc>
      </w:tr>
      <w:tr w14:paraId="178B6C8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A2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E3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11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B9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20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0A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A553C5">
            <w:pPr>
              <w:widowControl/>
              <w:spacing w:line="480" w:lineRule="exact"/>
              <w:jc w:val="center"/>
              <w:rPr>
                <w:rFonts w:hint="eastAsia" w:ascii="宋体" w:hAnsi="宋体" w:eastAsia="宋体" w:cs="宋体"/>
                <w:sz w:val="24"/>
                <w:szCs w:val="24"/>
              </w:rPr>
            </w:pPr>
          </w:p>
        </w:tc>
      </w:tr>
      <w:tr w14:paraId="319958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621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F28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5A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3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989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CA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E2EB9C4">
            <w:pPr>
              <w:widowControl/>
              <w:spacing w:line="480" w:lineRule="exact"/>
              <w:jc w:val="center"/>
              <w:rPr>
                <w:rFonts w:hint="eastAsia" w:ascii="宋体" w:hAnsi="宋体" w:eastAsia="宋体" w:cs="宋体"/>
                <w:sz w:val="24"/>
                <w:szCs w:val="24"/>
              </w:rPr>
            </w:pPr>
          </w:p>
        </w:tc>
      </w:tr>
      <w:tr w14:paraId="308558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53B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176A8">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E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3C3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12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09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FB01EA">
            <w:pPr>
              <w:widowControl/>
              <w:spacing w:line="480" w:lineRule="exact"/>
              <w:jc w:val="center"/>
              <w:rPr>
                <w:rFonts w:hint="eastAsia" w:ascii="宋体" w:hAnsi="宋体" w:eastAsia="宋体" w:cs="宋体"/>
                <w:sz w:val="24"/>
                <w:szCs w:val="24"/>
              </w:rPr>
            </w:pPr>
          </w:p>
        </w:tc>
      </w:tr>
      <w:tr w14:paraId="29F001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C44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A68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8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7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5C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FF5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61B1D4">
            <w:pPr>
              <w:widowControl/>
              <w:spacing w:line="480" w:lineRule="exact"/>
              <w:jc w:val="center"/>
              <w:rPr>
                <w:rFonts w:hint="eastAsia" w:ascii="宋体" w:hAnsi="宋体" w:eastAsia="宋体" w:cs="宋体"/>
                <w:sz w:val="24"/>
                <w:szCs w:val="24"/>
              </w:rPr>
            </w:pPr>
          </w:p>
        </w:tc>
      </w:tr>
      <w:tr w14:paraId="77E2DB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3D5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26.13.1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4D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8D0">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7D6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730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4C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2920F9">
            <w:pPr>
              <w:widowControl/>
              <w:spacing w:line="480" w:lineRule="exact"/>
              <w:jc w:val="center"/>
              <w:rPr>
                <w:rFonts w:hint="eastAsia" w:ascii="宋体" w:hAnsi="宋体" w:eastAsia="宋体" w:cs="宋体"/>
                <w:sz w:val="24"/>
                <w:szCs w:val="24"/>
              </w:rPr>
            </w:pPr>
          </w:p>
        </w:tc>
      </w:tr>
      <w:tr w14:paraId="5E6A054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59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DF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E34">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9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42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450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A2DFA2">
            <w:pPr>
              <w:widowControl/>
              <w:spacing w:line="480" w:lineRule="exact"/>
              <w:jc w:val="center"/>
              <w:rPr>
                <w:rFonts w:hint="eastAsia" w:ascii="宋体" w:hAnsi="宋体" w:eastAsia="宋体" w:cs="宋体"/>
                <w:sz w:val="24"/>
                <w:szCs w:val="24"/>
              </w:rPr>
            </w:pPr>
          </w:p>
        </w:tc>
      </w:tr>
      <w:tr w14:paraId="111D1C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03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50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3B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9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DF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95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14:paraId="004C7B26">
            <w:pPr>
              <w:widowControl/>
              <w:spacing w:line="480" w:lineRule="exact"/>
              <w:jc w:val="center"/>
              <w:rPr>
                <w:rFonts w:hint="eastAsia" w:ascii="宋体" w:hAnsi="宋体" w:eastAsia="宋体" w:cs="宋体"/>
                <w:sz w:val="24"/>
                <w:szCs w:val="24"/>
              </w:rPr>
            </w:pPr>
          </w:p>
        </w:tc>
      </w:tr>
      <w:tr w14:paraId="4619460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91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B5D7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叙岭关隧道右侧400KVA、630KVA变压器及配电系统预防性巡查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C75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72146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14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39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B7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9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E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769427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2CC971D8">
            <w:pPr>
              <w:widowControl/>
              <w:spacing w:line="480" w:lineRule="exact"/>
              <w:jc w:val="center"/>
              <w:textAlignment w:val="center"/>
              <w:rPr>
                <w:rFonts w:hint="eastAsia" w:ascii="宋体" w:hAnsi="宋体" w:eastAsia="宋体" w:cs="宋体"/>
                <w:kern w:val="0"/>
                <w:sz w:val="24"/>
                <w:szCs w:val="24"/>
                <w:lang w:bidi="ar"/>
              </w:rPr>
            </w:pPr>
          </w:p>
        </w:tc>
      </w:tr>
      <w:tr w14:paraId="3AFD94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F7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A156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0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4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CBD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57907F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69B2CF">
            <w:pPr>
              <w:widowControl/>
              <w:spacing w:line="480" w:lineRule="exact"/>
              <w:jc w:val="center"/>
              <w:rPr>
                <w:rFonts w:hint="eastAsia" w:ascii="宋体" w:hAnsi="宋体" w:eastAsia="宋体" w:cs="宋体"/>
                <w:sz w:val="24"/>
                <w:szCs w:val="24"/>
              </w:rPr>
            </w:pPr>
          </w:p>
        </w:tc>
      </w:tr>
      <w:tr w14:paraId="140709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42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93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B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7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5F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364821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35D3B2">
            <w:pPr>
              <w:widowControl/>
              <w:spacing w:line="480" w:lineRule="exact"/>
              <w:jc w:val="center"/>
              <w:rPr>
                <w:rFonts w:hint="eastAsia" w:ascii="宋体" w:hAnsi="宋体" w:eastAsia="宋体" w:cs="宋体"/>
                <w:sz w:val="24"/>
                <w:szCs w:val="24"/>
              </w:rPr>
            </w:pPr>
          </w:p>
        </w:tc>
      </w:tr>
      <w:tr w14:paraId="5D931C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FD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24D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5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BC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42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2BBECF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31DA5E">
            <w:pPr>
              <w:widowControl/>
              <w:spacing w:line="480" w:lineRule="exact"/>
              <w:jc w:val="center"/>
              <w:rPr>
                <w:rFonts w:hint="eastAsia" w:ascii="宋体" w:hAnsi="宋体" w:eastAsia="宋体" w:cs="宋体"/>
                <w:sz w:val="24"/>
                <w:szCs w:val="24"/>
              </w:rPr>
            </w:pPr>
          </w:p>
        </w:tc>
      </w:tr>
      <w:tr w14:paraId="2F3E66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A1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DA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4F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D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7D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03173F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DE7C35C">
            <w:pPr>
              <w:widowControl/>
              <w:spacing w:line="480" w:lineRule="exact"/>
              <w:jc w:val="center"/>
              <w:rPr>
                <w:rFonts w:hint="eastAsia" w:ascii="宋体" w:hAnsi="宋体" w:eastAsia="宋体" w:cs="宋体"/>
                <w:sz w:val="24"/>
                <w:szCs w:val="24"/>
              </w:rPr>
            </w:pPr>
          </w:p>
        </w:tc>
      </w:tr>
      <w:tr w14:paraId="26DF46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06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85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E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AF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68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4B8CBC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320463">
            <w:pPr>
              <w:widowControl/>
              <w:spacing w:line="480" w:lineRule="exact"/>
              <w:jc w:val="center"/>
              <w:rPr>
                <w:rFonts w:hint="eastAsia" w:ascii="宋体" w:hAnsi="宋体" w:eastAsia="宋体" w:cs="宋体"/>
                <w:sz w:val="24"/>
                <w:szCs w:val="24"/>
              </w:rPr>
            </w:pPr>
          </w:p>
        </w:tc>
      </w:tr>
      <w:tr w14:paraId="47263B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EB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608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4702">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8BCC6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4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F2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left w:val="single" w:color="000000" w:sz="4" w:space="0"/>
              <w:right w:val="single" w:color="000000" w:sz="4" w:space="0"/>
            </w:tcBorders>
            <w:shd w:val="clear" w:color="auto" w:fill="auto"/>
            <w:vAlign w:val="center"/>
          </w:tcPr>
          <w:p w14:paraId="68E8359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5E13B1">
            <w:pPr>
              <w:widowControl/>
              <w:spacing w:line="480" w:lineRule="exact"/>
              <w:jc w:val="center"/>
              <w:rPr>
                <w:rFonts w:hint="eastAsia" w:ascii="宋体" w:hAnsi="宋体" w:eastAsia="宋体" w:cs="宋体"/>
                <w:sz w:val="24"/>
                <w:szCs w:val="24"/>
              </w:rPr>
            </w:pPr>
          </w:p>
        </w:tc>
      </w:tr>
      <w:tr w14:paraId="5A585F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5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848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80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0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01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539882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E362F7">
            <w:pPr>
              <w:widowControl/>
              <w:spacing w:line="480" w:lineRule="exact"/>
              <w:jc w:val="center"/>
              <w:rPr>
                <w:rFonts w:hint="eastAsia" w:ascii="宋体" w:hAnsi="宋体" w:eastAsia="宋体" w:cs="宋体"/>
                <w:sz w:val="24"/>
                <w:szCs w:val="24"/>
              </w:rPr>
            </w:pPr>
          </w:p>
        </w:tc>
      </w:tr>
      <w:tr w14:paraId="557F19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7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33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1F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17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31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1037035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87B031">
            <w:pPr>
              <w:widowControl/>
              <w:spacing w:line="480" w:lineRule="exact"/>
              <w:jc w:val="center"/>
              <w:rPr>
                <w:rFonts w:hint="eastAsia" w:ascii="宋体" w:hAnsi="宋体" w:eastAsia="宋体" w:cs="宋体"/>
                <w:sz w:val="24"/>
                <w:szCs w:val="24"/>
              </w:rPr>
            </w:pPr>
          </w:p>
        </w:tc>
      </w:tr>
      <w:tr w14:paraId="5CC0C3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70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9B6E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ED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88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44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21B27F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E3E478">
            <w:pPr>
              <w:widowControl/>
              <w:spacing w:line="480" w:lineRule="exact"/>
              <w:jc w:val="center"/>
              <w:rPr>
                <w:rFonts w:hint="eastAsia" w:ascii="宋体" w:hAnsi="宋体" w:eastAsia="宋体" w:cs="宋体"/>
                <w:sz w:val="24"/>
                <w:szCs w:val="24"/>
              </w:rPr>
            </w:pPr>
          </w:p>
        </w:tc>
      </w:tr>
      <w:tr w14:paraId="6AE315E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AC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D2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8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2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3C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22DDD91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DE1BF3">
            <w:pPr>
              <w:widowControl/>
              <w:spacing w:line="480" w:lineRule="exact"/>
              <w:jc w:val="center"/>
              <w:rPr>
                <w:rFonts w:hint="eastAsia" w:ascii="宋体" w:hAnsi="宋体" w:eastAsia="宋体" w:cs="宋体"/>
                <w:sz w:val="24"/>
                <w:szCs w:val="24"/>
              </w:rPr>
            </w:pPr>
          </w:p>
        </w:tc>
      </w:tr>
      <w:tr w14:paraId="0A3761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2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0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2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6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A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42C1C3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67ABD2">
            <w:pPr>
              <w:widowControl/>
              <w:spacing w:line="480" w:lineRule="exact"/>
              <w:jc w:val="center"/>
              <w:rPr>
                <w:rFonts w:hint="eastAsia" w:ascii="宋体" w:hAnsi="宋体" w:eastAsia="宋体" w:cs="宋体"/>
                <w:sz w:val="24"/>
                <w:szCs w:val="24"/>
              </w:rPr>
            </w:pPr>
          </w:p>
        </w:tc>
      </w:tr>
      <w:tr w14:paraId="308A8F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C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A21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7E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41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610903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DAC37E">
            <w:pPr>
              <w:widowControl/>
              <w:spacing w:line="480" w:lineRule="exact"/>
              <w:jc w:val="center"/>
              <w:rPr>
                <w:rFonts w:hint="eastAsia" w:ascii="宋体" w:hAnsi="宋体" w:eastAsia="宋体" w:cs="宋体"/>
                <w:sz w:val="24"/>
                <w:szCs w:val="24"/>
              </w:rPr>
            </w:pPr>
          </w:p>
        </w:tc>
      </w:tr>
      <w:tr w14:paraId="14260C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08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F6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7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50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39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256622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4B41BE">
            <w:pPr>
              <w:widowControl/>
              <w:spacing w:line="480" w:lineRule="exact"/>
              <w:jc w:val="center"/>
              <w:rPr>
                <w:rFonts w:hint="eastAsia" w:ascii="宋体" w:hAnsi="宋体" w:eastAsia="宋体" w:cs="宋体"/>
                <w:sz w:val="24"/>
                <w:szCs w:val="24"/>
              </w:rPr>
            </w:pPr>
          </w:p>
        </w:tc>
      </w:tr>
      <w:tr w14:paraId="54A64B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31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CE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4F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5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5E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67F47F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C70F65">
            <w:pPr>
              <w:widowControl/>
              <w:spacing w:line="480" w:lineRule="exact"/>
              <w:jc w:val="center"/>
              <w:rPr>
                <w:rFonts w:hint="eastAsia" w:ascii="宋体" w:hAnsi="宋体" w:eastAsia="宋体" w:cs="宋体"/>
                <w:sz w:val="24"/>
                <w:szCs w:val="24"/>
              </w:rPr>
            </w:pPr>
          </w:p>
        </w:tc>
      </w:tr>
      <w:tr w14:paraId="72017B6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63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21E38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8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3C9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6B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1030</w:t>
            </w:r>
          </w:p>
        </w:tc>
        <w:tc>
          <w:tcPr>
            <w:tcW w:w="876" w:type="dxa"/>
            <w:vMerge w:val="continue"/>
            <w:tcBorders>
              <w:left w:val="single" w:color="000000" w:sz="4" w:space="0"/>
              <w:right w:val="single" w:color="000000" w:sz="4" w:space="0"/>
            </w:tcBorders>
            <w:shd w:val="clear" w:color="auto" w:fill="auto"/>
            <w:vAlign w:val="center"/>
          </w:tcPr>
          <w:p w14:paraId="26B062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CD173E">
            <w:pPr>
              <w:widowControl/>
              <w:spacing w:line="480" w:lineRule="exact"/>
              <w:jc w:val="center"/>
              <w:rPr>
                <w:rFonts w:hint="eastAsia" w:ascii="宋体" w:hAnsi="宋体" w:eastAsia="宋体" w:cs="宋体"/>
                <w:sz w:val="24"/>
                <w:szCs w:val="24"/>
              </w:rPr>
            </w:pPr>
          </w:p>
        </w:tc>
      </w:tr>
      <w:tr w14:paraId="5EA082C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8B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6D849C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A5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87F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A044">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581A178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04C903">
            <w:pPr>
              <w:widowControl/>
              <w:spacing w:line="480" w:lineRule="exact"/>
              <w:jc w:val="center"/>
              <w:rPr>
                <w:rFonts w:hint="eastAsia" w:ascii="宋体" w:hAnsi="宋体" w:eastAsia="宋体" w:cs="宋体"/>
                <w:sz w:val="24"/>
                <w:szCs w:val="24"/>
              </w:rPr>
            </w:pPr>
          </w:p>
        </w:tc>
      </w:tr>
      <w:tr w14:paraId="5B660C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14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1C275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73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C8C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D4B6">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25F210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6081F2">
            <w:pPr>
              <w:widowControl/>
              <w:spacing w:line="480" w:lineRule="exact"/>
              <w:jc w:val="center"/>
              <w:rPr>
                <w:rFonts w:hint="eastAsia" w:ascii="宋体" w:hAnsi="宋体" w:eastAsia="宋体" w:cs="宋体"/>
                <w:sz w:val="24"/>
                <w:szCs w:val="24"/>
              </w:rPr>
            </w:pPr>
          </w:p>
        </w:tc>
      </w:tr>
      <w:tr w14:paraId="3E32FC8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51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1C4BF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8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71FC">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8EAA">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1345D9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B5600E">
            <w:pPr>
              <w:widowControl/>
              <w:spacing w:line="480" w:lineRule="exact"/>
              <w:jc w:val="center"/>
              <w:rPr>
                <w:rFonts w:hint="eastAsia" w:ascii="宋体" w:hAnsi="宋体" w:eastAsia="宋体" w:cs="宋体"/>
                <w:sz w:val="24"/>
                <w:szCs w:val="24"/>
              </w:rPr>
            </w:pPr>
          </w:p>
        </w:tc>
      </w:tr>
      <w:tr w14:paraId="5CE3EF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F8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F5730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6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676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023A">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62144CE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FD8027B">
            <w:pPr>
              <w:widowControl/>
              <w:spacing w:line="480" w:lineRule="exact"/>
              <w:jc w:val="center"/>
              <w:rPr>
                <w:rFonts w:hint="eastAsia" w:ascii="宋体" w:hAnsi="宋体" w:eastAsia="宋体" w:cs="宋体"/>
                <w:sz w:val="24"/>
                <w:szCs w:val="24"/>
              </w:rPr>
            </w:pPr>
          </w:p>
        </w:tc>
      </w:tr>
      <w:tr w14:paraId="302AED1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21D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74546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D3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3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02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1C3BF5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8FC951">
            <w:pPr>
              <w:widowControl/>
              <w:spacing w:line="480" w:lineRule="exact"/>
              <w:jc w:val="center"/>
              <w:rPr>
                <w:rFonts w:hint="eastAsia" w:ascii="宋体" w:hAnsi="宋体" w:eastAsia="宋体" w:cs="宋体"/>
                <w:sz w:val="24"/>
                <w:szCs w:val="24"/>
              </w:rPr>
            </w:pPr>
          </w:p>
        </w:tc>
      </w:tr>
      <w:tr w14:paraId="2ABF0E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40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2A793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D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2E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DB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5D9B59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17DE7C">
            <w:pPr>
              <w:widowControl/>
              <w:spacing w:line="480" w:lineRule="exact"/>
              <w:jc w:val="center"/>
              <w:rPr>
                <w:rFonts w:hint="eastAsia" w:ascii="宋体" w:hAnsi="宋体" w:eastAsia="宋体" w:cs="宋体"/>
                <w:sz w:val="24"/>
                <w:szCs w:val="24"/>
              </w:rPr>
            </w:pPr>
          </w:p>
        </w:tc>
      </w:tr>
      <w:tr w14:paraId="3FBED4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45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29B9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9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D1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BC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D2CB4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1EB2D2">
            <w:pPr>
              <w:widowControl/>
              <w:spacing w:line="480" w:lineRule="exact"/>
              <w:jc w:val="center"/>
              <w:rPr>
                <w:rFonts w:hint="eastAsia" w:ascii="宋体" w:hAnsi="宋体" w:eastAsia="宋体" w:cs="宋体"/>
                <w:sz w:val="24"/>
                <w:szCs w:val="24"/>
              </w:rPr>
            </w:pPr>
          </w:p>
        </w:tc>
      </w:tr>
      <w:tr w14:paraId="0A9874A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F3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8A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6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6E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B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6814E6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E2C47C">
            <w:pPr>
              <w:widowControl/>
              <w:spacing w:line="480" w:lineRule="exact"/>
              <w:jc w:val="center"/>
              <w:rPr>
                <w:rFonts w:hint="eastAsia" w:ascii="宋体" w:hAnsi="宋体" w:eastAsia="宋体" w:cs="宋体"/>
                <w:sz w:val="24"/>
                <w:szCs w:val="24"/>
              </w:rPr>
            </w:pPr>
          </w:p>
        </w:tc>
      </w:tr>
      <w:tr w14:paraId="477DE3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1F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D1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74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8C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33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7FF41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71D179">
            <w:pPr>
              <w:widowControl/>
              <w:spacing w:line="480" w:lineRule="exact"/>
              <w:jc w:val="center"/>
              <w:rPr>
                <w:rFonts w:hint="eastAsia" w:ascii="宋体" w:hAnsi="宋体" w:eastAsia="宋体" w:cs="宋体"/>
                <w:sz w:val="24"/>
                <w:szCs w:val="24"/>
              </w:rPr>
            </w:pPr>
          </w:p>
        </w:tc>
      </w:tr>
      <w:tr w14:paraId="13FBF3D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D4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0E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CA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4C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35FBBA2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205224">
            <w:pPr>
              <w:widowControl/>
              <w:spacing w:line="480" w:lineRule="exact"/>
              <w:jc w:val="center"/>
              <w:rPr>
                <w:rFonts w:hint="eastAsia" w:ascii="宋体" w:hAnsi="宋体" w:eastAsia="宋体" w:cs="宋体"/>
                <w:sz w:val="24"/>
                <w:szCs w:val="24"/>
              </w:rPr>
            </w:pPr>
          </w:p>
        </w:tc>
      </w:tr>
      <w:tr w14:paraId="77CD6B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35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D1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F7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C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59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32FEEB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A89E4A">
            <w:pPr>
              <w:widowControl/>
              <w:spacing w:line="480" w:lineRule="exact"/>
              <w:jc w:val="center"/>
              <w:rPr>
                <w:rFonts w:hint="eastAsia" w:ascii="宋体" w:hAnsi="宋体" w:eastAsia="宋体" w:cs="宋体"/>
                <w:sz w:val="24"/>
                <w:szCs w:val="24"/>
              </w:rPr>
            </w:pPr>
          </w:p>
        </w:tc>
      </w:tr>
      <w:tr w14:paraId="7036C3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C5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11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0F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92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EC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1D897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3332F5">
            <w:pPr>
              <w:widowControl/>
              <w:spacing w:line="480" w:lineRule="exact"/>
              <w:jc w:val="center"/>
              <w:rPr>
                <w:rFonts w:hint="eastAsia" w:ascii="宋体" w:hAnsi="宋体" w:eastAsia="宋体" w:cs="宋体"/>
                <w:sz w:val="24"/>
                <w:szCs w:val="24"/>
              </w:rPr>
            </w:pPr>
          </w:p>
        </w:tc>
      </w:tr>
      <w:tr w14:paraId="338753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72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2F2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A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71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2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74BC449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A0C3E0">
            <w:pPr>
              <w:widowControl/>
              <w:spacing w:line="480" w:lineRule="exact"/>
              <w:jc w:val="center"/>
              <w:rPr>
                <w:rFonts w:hint="eastAsia" w:ascii="宋体" w:hAnsi="宋体" w:eastAsia="宋体" w:cs="宋体"/>
                <w:sz w:val="24"/>
                <w:szCs w:val="24"/>
              </w:rPr>
            </w:pPr>
          </w:p>
        </w:tc>
      </w:tr>
      <w:tr w14:paraId="2EB7FA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EC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C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15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41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08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4EF6953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C683B7">
            <w:pPr>
              <w:widowControl/>
              <w:spacing w:line="480" w:lineRule="exact"/>
              <w:jc w:val="center"/>
              <w:rPr>
                <w:rFonts w:hint="eastAsia" w:ascii="宋体" w:hAnsi="宋体" w:eastAsia="宋体" w:cs="宋体"/>
                <w:sz w:val="24"/>
                <w:szCs w:val="24"/>
              </w:rPr>
            </w:pPr>
          </w:p>
        </w:tc>
      </w:tr>
      <w:tr w14:paraId="7CB3E8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72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2D9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CD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16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BF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15DD5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CBB38D">
            <w:pPr>
              <w:widowControl/>
              <w:spacing w:line="480" w:lineRule="exact"/>
              <w:jc w:val="center"/>
              <w:rPr>
                <w:rFonts w:hint="eastAsia" w:ascii="宋体" w:hAnsi="宋体" w:eastAsia="宋体" w:cs="宋体"/>
                <w:sz w:val="24"/>
                <w:szCs w:val="24"/>
              </w:rPr>
            </w:pPr>
          </w:p>
        </w:tc>
      </w:tr>
      <w:tr w14:paraId="60CC54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1C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0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1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95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6D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6F69B6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90D872">
            <w:pPr>
              <w:widowControl/>
              <w:spacing w:line="480" w:lineRule="exact"/>
              <w:jc w:val="center"/>
              <w:rPr>
                <w:rFonts w:hint="eastAsia" w:ascii="宋体" w:hAnsi="宋体" w:eastAsia="宋体" w:cs="宋体"/>
                <w:sz w:val="24"/>
                <w:szCs w:val="24"/>
              </w:rPr>
            </w:pPr>
          </w:p>
        </w:tc>
      </w:tr>
      <w:tr w14:paraId="7050EE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1A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07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55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E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77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6858C74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E22FCF">
            <w:pPr>
              <w:widowControl/>
              <w:spacing w:line="480" w:lineRule="exact"/>
              <w:jc w:val="center"/>
              <w:rPr>
                <w:rFonts w:hint="eastAsia" w:ascii="宋体" w:hAnsi="宋体" w:eastAsia="宋体" w:cs="宋体"/>
                <w:sz w:val="24"/>
                <w:szCs w:val="24"/>
              </w:rPr>
            </w:pPr>
          </w:p>
        </w:tc>
      </w:tr>
      <w:tr w14:paraId="65CA19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41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1E1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B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0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DF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C3EC2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C20F1A">
            <w:pPr>
              <w:widowControl/>
              <w:spacing w:line="480" w:lineRule="exact"/>
              <w:jc w:val="center"/>
              <w:rPr>
                <w:rFonts w:hint="eastAsia" w:ascii="宋体" w:hAnsi="宋体" w:eastAsia="宋体" w:cs="宋体"/>
                <w:sz w:val="24"/>
                <w:szCs w:val="24"/>
              </w:rPr>
            </w:pPr>
          </w:p>
        </w:tc>
      </w:tr>
      <w:tr w14:paraId="163849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36B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72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C5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F2E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228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r>
              <w:rPr>
                <w:rFonts w:hint="eastAsia" w:ascii="宋体" w:hAnsi="宋体" w:cs="宋体"/>
                <w:color w:val="FF0000"/>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3B50E4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F26C79">
            <w:pPr>
              <w:widowControl/>
              <w:spacing w:line="480" w:lineRule="exact"/>
              <w:jc w:val="center"/>
              <w:rPr>
                <w:rFonts w:hint="eastAsia" w:ascii="宋体" w:hAnsi="宋体" w:eastAsia="宋体" w:cs="宋体"/>
                <w:sz w:val="24"/>
                <w:szCs w:val="24"/>
              </w:rPr>
            </w:pPr>
          </w:p>
        </w:tc>
      </w:tr>
      <w:tr w14:paraId="1CF322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20A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458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B1D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5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521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w:t>
            </w:r>
          </w:p>
        </w:tc>
        <w:tc>
          <w:tcPr>
            <w:tcW w:w="876" w:type="dxa"/>
            <w:vMerge w:val="continue"/>
            <w:tcBorders>
              <w:left w:val="single" w:color="000000" w:sz="4" w:space="0"/>
              <w:right w:val="single" w:color="000000" w:sz="4" w:space="0"/>
            </w:tcBorders>
            <w:shd w:val="clear" w:color="auto" w:fill="auto"/>
            <w:vAlign w:val="center"/>
          </w:tcPr>
          <w:p w14:paraId="17851F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091839">
            <w:pPr>
              <w:widowControl/>
              <w:spacing w:line="480" w:lineRule="exact"/>
              <w:jc w:val="center"/>
              <w:rPr>
                <w:rFonts w:hint="eastAsia" w:ascii="宋体" w:hAnsi="宋体" w:eastAsia="宋体" w:cs="宋体"/>
                <w:sz w:val="24"/>
                <w:szCs w:val="24"/>
              </w:rPr>
            </w:pPr>
          </w:p>
        </w:tc>
      </w:tr>
      <w:tr w14:paraId="6303B5A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E0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D3F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8A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15F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3DF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21</w:t>
            </w:r>
          </w:p>
        </w:tc>
        <w:tc>
          <w:tcPr>
            <w:tcW w:w="876" w:type="dxa"/>
            <w:vMerge w:val="continue"/>
            <w:tcBorders>
              <w:left w:val="single" w:color="000000" w:sz="4" w:space="0"/>
              <w:right w:val="single" w:color="000000" w:sz="4" w:space="0"/>
            </w:tcBorders>
            <w:shd w:val="clear" w:color="auto" w:fill="auto"/>
            <w:vAlign w:val="center"/>
          </w:tcPr>
          <w:p w14:paraId="4B58A8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33929C2">
            <w:pPr>
              <w:widowControl/>
              <w:spacing w:line="480" w:lineRule="exact"/>
              <w:jc w:val="center"/>
              <w:rPr>
                <w:rFonts w:hint="eastAsia" w:ascii="宋体" w:hAnsi="宋体" w:eastAsia="宋体" w:cs="宋体"/>
                <w:sz w:val="24"/>
                <w:szCs w:val="24"/>
              </w:rPr>
            </w:pPr>
          </w:p>
        </w:tc>
      </w:tr>
      <w:tr w14:paraId="624F84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1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10D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F5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9A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C8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370502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C0176E">
            <w:pPr>
              <w:widowControl/>
              <w:spacing w:line="480" w:lineRule="exact"/>
              <w:jc w:val="center"/>
              <w:rPr>
                <w:rFonts w:hint="eastAsia" w:ascii="宋体" w:hAnsi="宋体" w:eastAsia="宋体" w:cs="宋体"/>
                <w:sz w:val="24"/>
                <w:szCs w:val="24"/>
              </w:rPr>
            </w:pPr>
          </w:p>
        </w:tc>
      </w:tr>
      <w:tr w14:paraId="1D51CD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E5C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BCC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90FC">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FA3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4A8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48</w:t>
            </w:r>
          </w:p>
        </w:tc>
        <w:tc>
          <w:tcPr>
            <w:tcW w:w="876" w:type="dxa"/>
            <w:vMerge w:val="continue"/>
            <w:tcBorders>
              <w:left w:val="single" w:color="000000" w:sz="4" w:space="0"/>
              <w:right w:val="single" w:color="000000" w:sz="4" w:space="0"/>
            </w:tcBorders>
            <w:shd w:val="clear" w:color="auto" w:fill="auto"/>
            <w:vAlign w:val="center"/>
          </w:tcPr>
          <w:p w14:paraId="7957C1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B6C935">
            <w:pPr>
              <w:widowControl/>
              <w:spacing w:line="480" w:lineRule="exact"/>
              <w:jc w:val="center"/>
              <w:rPr>
                <w:rFonts w:hint="eastAsia" w:ascii="宋体" w:hAnsi="宋体" w:eastAsia="宋体" w:cs="宋体"/>
                <w:sz w:val="24"/>
                <w:szCs w:val="24"/>
              </w:rPr>
            </w:pPr>
          </w:p>
        </w:tc>
      </w:tr>
      <w:tr w14:paraId="775AFD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FE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B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059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E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DE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left w:val="single" w:color="000000" w:sz="4" w:space="0"/>
              <w:right w:val="single" w:color="000000" w:sz="4" w:space="0"/>
            </w:tcBorders>
            <w:shd w:val="clear" w:color="auto" w:fill="auto"/>
            <w:vAlign w:val="center"/>
          </w:tcPr>
          <w:p w14:paraId="5BC3D5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EDC995">
            <w:pPr>
              <w:widowControl/>
              <w:spacing w:line="480" w:lineRule="exact"/>
              <w:jc w:val="center"/>
              <w:rPr>
                <w:rFonts w:hint="eastAsia" w:ascii="宋体" w:hAnsi="宋体" w:eastAsia="宋体" w:cs="宋体"/>
                <w:sz w:val="24"/>
                <w:szCs w:val="24"/>
              </w:rPr>
            </w:pPr>
          </w:p>
        </w:tc>
      </w:tr>
      <w:tr w14:paraId="03EFD0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41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12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E2B8">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A9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9D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left w:val="single" w:color="000000" w:sz="4" w:space="0"/>
              <w:right w:val="single" w:color="000000" w:sz="4" w:space="0"/>
            </w:tcBorders>
            <w:shd w:val="clear" w:color="auto" w:fill="auto"/>
            <w:vAlign w:val="center"/>
          </w:tcPr>
          <w:p w14:paraId="2944C2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E276AE">
            <w:pPr>
              <w:widowControl/>
              <w:spacing w:line="480" w:lineRule="exact"/>
              <w:jc w:val="center"/>
              <w:rPr>
                <w:rFonts w:hint="eastAsia" w:ascii="宋体" w:hAnsi="宋体" w:eastAsia="宋体" w:cs="宋体"/>
                <w:sz w:val="24"/>
                <w:szCs w:val="24"/>
              </w:rPr>
            </w:pPr>
          </w:p>
        </w:tc>
      </w:tr>
      <w:tr w14:paraId="27E8F7ED">
        <w:tblPrEx>
          <w:tblCellMar>
            <w:top w:w="0" w:type="dxa"/>
            <w:left w:w="108" w:type="dxa"/>
            <w:bottom w:w="0" w:type="dxa"/>
            <w:right w:w="108" w:type="dxa"/>
          </w:tblCellMar>
        </w:tblPrEx>
        <w:trPr>
          <w:trHeight w:val="540" w:hRule="atLeast"/>
          <w:jc w:val="center"/>
        </w:trPr>
        <w:tc>
          <w:tcPr>
            <w:tcW w:w="1236" w:type="dxa"/>
            <w:tcBorders>
              <w:top w:val="nil"/>
              <w:left w:val="single" w:color="000000" w:sz="4" w:space="0"/>
              <w:bottom w:val="nil"/>
              <w:right w:val="single" w:color="000000" w:sz="4" w:space="0"/>
            </w:tcBorders>
            <w:shd w:val="clear" w:color="auto" w:fill="auto"/>
            <w:noWrap/>
            <w:vAlign w:val="center"/>
          </w:tcPr>
          <w:p w14:paraId="222AD97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27.16.1</w:t>
            </w:r>
          </w:p>
        </w:tc>
        <w:tc>
          <w:tcPr>
            <w:tcW w:w="2522" w:type="dxa"/>
            <w:tcBorders>
              <w:top w:val="nil"/>
              <w:left w:val="single" w:color="000000" w:sz="4" w:space="0"/>
              <w:bottom w:val="nil"/>
              <w:right w:val="single" w:color="000000" w:sz="4" w:space="0"/>
            </w:tcBorders>
            <w:shd w:val="clear" w:color="auto" w:fill="auto"/>
            <w:noWrap/>
            <w:vAlign w:val="center"/>
          </w:tcPr>
          <w:p w14:paraId="60E46C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nil"/>
              <w:left w:val="single" w:color="000000" w:sz="4" w:space="0"/>
              <w:bottom w:val="nil"/>
              <w:right w:val="single" w:color="000000" w:sz="4" w:space="0"/>
            </w:tcBorders>
            <w:shd w:val="clear" w:color="auto" w:fill="auto"/>
            <w:noWrap/>
            <w:vAlign w:val="center"/>
          </w:tcPr>
          <w:p w14:paraId="36297A78">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nil"/>
              <w:left w:val="single" w:color="000000" w:sz="4" w:space="0"/>
              <w:bottom w:val="nil"/>
              <w:right w:val="single" w:color="000000" w:sz="4" w:space="0"/>
            </w:tcBorders>
            <w:shd w:val="clear" w:color="auto" w:fill="auto"/>
            <w:noWrap/>
            <w:vAlign w:val="center"/>
          </w:tcPr>
          <w:p w14:paraId="704C16B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nil"/>
              <w:left w:val="single" w:color="000000" w:sz="4" w:space="0"/>
              <w:bottom w:val="nil"/>
              <w:right w:val="single" w:color="000000" w:sz="4" w:space="0"/>
            </w:tcBorders>
            <w:shd w:val="clear" w:color="auto" w:fill="auto"/>
            <w:noWrap/>
            <w:vAlign w:val="center"/>
          </w:tcPr>
          <w:p w14:paraId="32109BD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12</w:t>
            </w:r>
          </w:p>
        </w:tc>
        <w:tc>
          <w:tcPr>
            <w:tcW w:w="876" w:type="dxa"/>
            <w:vMerge w:val="continue"/>
            <w:tcBorders>
              <w:left w:val="single" w:color="000000" w:sz="4" w:space="0"/>
              <w:bottom w:val="nil"/>
              <w:right w:val="single" w:color="000000" w:sz="4" w:space="0"/>
            </w:tcBorders>
            <w:shd w:val="clear" w:color="auto" w:fill="auto"/>
            <w:noWrap/>
            <w:vAlign w:val="center"/>
          </w:tcPr>
          <w:p w14:paraId="4237387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noWrap/>
            <w:vAlign w:val="center"/>
          </w:tcPr>
          <w:p w14:paraId="5B7EBB6C">
            <w:pPr>
              <w:widowControl/>
              <w:spacing w:line="480" w:lineRule="exact"/>
              <w:jc w:val="center"/>
              <w:rPr>
                <w:rFonts w:hint="eastAsia" w:ascii="宋体" w:hAnsi="宋体" w:eastAsia="宋体" w:cs="宋体"/>
                <w:sz w:val="24"/>
                <w:szCs w:val="24"/>
              </w:rPr>
            </w:pPr>
          </w:p>
        </w:tc>
      </w:tr>
      <w:tr w14:paraId="37F4CC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02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8587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叙岭关隧道左侧400KVA、400KVA变压器及配电系统预防性巡查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4B90">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78607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0C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B11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4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55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DC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BEE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1341E95">
            <w:pPr>
              <w:widowControl/>
              <w:spacing w:line="480" w:lineRule="exact"/>
              <w:jc w:val="center"/>
              <w:textAlignment w:val="center"/>
              <w:rPr>
                <w:rFonts w:hint="eastAsia" w:ascii="宋体" w:hAnsi="宋体" w:eastAsia="宋体" w:cs="宋体"/>
                <w:kern w:val="0"/>
                <w:sz w:val="24"/>
                <w:szCs w:val="24"/>
                <w:lang w:bidi="ar"/>
              </w:rPr>
            </w:pPr>
          </w:p>
        </w:tc>
      </w:tr>
      <w:tr w14:paraId="58A528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7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50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E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1A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3A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E27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2DEB36">
            <w:pPr>
              <w:widowControl/>
              <w:spacing w:line="480" w:lineRule="exact"/>
              <w:jc w:val="center"/>
              <w:rPr>
                <w:rFonts w:hint="eastAsia" w:ascii="宋体" w:hAnsi="宋体" w:eastAsia="宋体" w:cs="宋体"/>
                <w:sz w:val="24"/>
                <w:szCs w:val="24"/>
              </w:rPr>
            </w:pPr>
          </w:p>
        </w:tc>
      </w:tr>
      <w:tr w14:paraId="4B10F2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AF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64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9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3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47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A0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01D338">
            <w:pPr>
              <w:widowControl/>
              <w:spacing w:line="480" w:lineRule="exact"/>
              <w:jc w:val="center"/>
              <w:rPr>
                <w:rFonts w:hint="eastAsia" w:ascii="宋体" w:hAnsi="宋体" w:eastAsia="宋体" w:cs="宋体"/>
                <w:sz w:val="24"/>
                <w:szCs w:val="24"/>
              </w:rPr>
            </w:pPr>
          </w:p>
        </w:tc>
      </w:tr>
      <w:tr w14:paraId="54F00F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F7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DE6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B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B4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5C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61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B46E15">
            <w:pPr>
              <w:widowControl/>
              <w:spacing w:line="480" w:lineRule="exact"/>
              <w:jc w:val="center"/>
              <w:rPr>
                <w:rFonts w:hint="eastAsia" w:ascii="宋体" w:hAnsi="宋体" w:eastAsia="宋体" w:cs="宋体"/>
                <w:sz w:val="24"/>
                <w:szCs w:val="24"/>
              </w:rPr>
            </w:pPr>
          </w:p>
        </w:tc>
      </w:tr>
      <w:tr w14:paraId="4F7C16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1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585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7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C1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5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E3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2ED3B1">
            <w:pPr>
              <w:widowControl/>
              <w:spacing w:line="480" w:lineRule="exact"/>
              <w:jc w:val="center"/>
              <w:rPr>
                <w:rFonts w:hint="eastAsia" w:ascii="宋体" w:hAnsi="宋体" w:eastAsia="宋体" w:cs="宋体"/>
                <w:sz w:val="24"/>
                <w:szCs w:val="24"/>
              </w:rPr>
            </w:pPr>
          </w:p>
        </w:tc>
      </w:tr>
      <w:tr w14:paraId="1DAC6D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7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FDB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D2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E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29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5D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6E36BD4">
            <w:pPr>
              <w:widowControl/>
              <w:spacing w:line="480" w:lineRule="exact"/>
              <w:jc w:val="center"/>
              <w:rPr>
                <w:rFonts w:hint="eastAsia" w:ascii="宋体" w:hAnsi="宋体" w:eastAsia="宋体" w:cs="宋体"/>
                <w:sz w:val="24"/>
                <w:szCs w:val="24"/>
              </w:rPr>
            </w:pPr>
          </w:p>
        </w:tc>
      </w:tr>
      <w:tr w14:paraId="6F78E5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7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88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BD8F">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73902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A8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B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AF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38B4B2">
            <w:pPr>
              <w:widowControl/>
              <w:spacing w:line="480" w:lineRule="exact"/>
              <w:jc w:val="center"/>
              <w:rPr>
                <w:rFonts w:hint="eastAsia" w:ascii="宋体" w:hAnsi="宋体" w:eastAsia="宋体" w:cs="宋体"/>
                <w:sz w:val="24"/>
                <w:szCs w:val="24"/>
              </w:rPr>
            </w:pPr>
          </w:p>
        </w:tc>
      </w:tr>
      <w:tr w14:paraId="61BE16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0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DAD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B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1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29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CC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634796">
            <w:pPr>
              <w:widowControl/>
              <w:spacing w:line="480" w:lineRule="exact"/>
              <w:jc w:val="center"/>
              <w:rPr>
                <w:rFonts w:hint="eastAsia" w:ascii="宋体" w:hAnsi="宋体" w:eastAsia="宋体" w:cs="宋体"/>
                <w:sz w:val="24"/>
                <w:szCs w:val="24"/>
              </w:rPr>
            </w:pPr>
          </w:p>
        </w:tc>
      </w:tr>
      <w:tr w14:paraId="36E632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1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9D2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7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C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FA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F4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62A1CD">
            <w:pPr>
              <w:widowControl/>
              <w:spacing w:line="480" w:lineRule="exact"/>
              <w:jc w:val="center"/>
              <w:rPr>
                <w:rFonts w:hint="eastAsia" w:ascii="宋体" w:hAnsi="宋体" w:eastAsia="宋体" w:cs="宋体"/>
                <w:sz w:val="24"/>
                <w:szCs w:val="24"/>
              </w:rPr>
            </w:pPr>
          </w:p>
        </w:tc>
      </w:tr>
      <w:tr w14:paraId="746A5C0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E5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F9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6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1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69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9A6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BB7453">
            <w:pPr>
              <w:widowControl/>
              <w:spacing w:line="480" w:lineRule="exact"/>
              <w:jc w:val="center"/>
              <w:rPr>
                <w:rFonts w:hint="eastAsia" w:ascii="宋体" w:hAnsi="宋体" w:eastAsia="宋体" w:cs="宋体"/>
                <w:sz w:val="24"/>
                <w:szCs w:val="24"/>
              </w:rPr>
            </w:pPr>
          </w:p>
        </w:tc>
      </w:tr>
      <w:tr w14:paraId="1D6A00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9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29B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6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38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7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838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4F9DEB">
            <w:pPr>
              <w:widowControl/>
              <w:spacing w:line="480" w:lineRule="exact"/>
              <w:jc w:val="center"/>
              <w:rPr>
                <w:rFonts w:hint="eastAsia" w:ascii="宋体" w:hAnsi="宋体" w:eastAsia="宋体" w:cs="宋体"/>
                <w:sz w:val="24"/>
                <w:szCs w:val="24"/>
              </w:rPr>
            </w:pPr>
          </w:p>
        </w:tc>
      </w:tr>
      <w:tr w14:paraId="1BD4710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07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5C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9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5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04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43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EF13BA">
            <w:pPr>
              <w:widowControl/>
              <w:spacing w:line="480" w:lineRule="exact"/>
              <w:jc w:val="center"/>
              <w:rPr>
                <w:rFonts w:hint="eastAsia" w:ascii="宋体" w:hAnsi="宋体" w:eastAsia="宋体" w:cs="宋体"/>
                <w:sz w:val="24"/>
                <w:szCs w:val="24"/>
              </w:rPr>
            </w:pPr>
          </w:p>
        </w:tc>
      </w:tr>
      <w:tr w14:paraId="2F923E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FF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996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5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5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80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F53F82">
            <w:pPr>
              <w:widowControl/>
              <w:spacing w:line="480" w:lineRule="exact"/>
              <w:jc w:val="center"/>
              <w:rPr>
                <w:rFonts w:hint="eastAsia" w:ascii="宋体" w:hAnsi="宋体" w:eastAsia="宋体" w:cs="宋体"/>
                <w:sz w:val="24"/>
                <w:szCs w:val="24"/>
              </w:rPr>
            </w:pPr>
          </w:p>
        </w:tc>
      </w:tr>
      <w:tr w14:paraId="5C0FABE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A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47E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D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D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8F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11F0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F07044">
            <w:pPr>
              <w:widowControl/>
              <w:spacing w:line="480" w:lineRule="exact"/>
              <w:jc w:val="center"/>
              <w:rPr>
                <w:rFonts w:hint="eastAsia" w:ascii="宋体" w:hAnsi="宋体" w:eastAsia="宋体" w:cs="宋体"/>
                <w:sz w:val="24"/>
                <w:szCs w:val="24"/>
              </w:rPr>
            </w:pPr>
          </w:p>
        </w:tc>
      </w:tr>
      <w:tr w14:paraId="39E4534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B1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FA5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0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A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C4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D1B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5AA7CE">
            <w:pPr>
              <w:widowControl/>
              <w:spacing w:line="480" w:lineRule="exact"/>
              <w:jc w:val="center"/>
              <w:rPr>
                <w:rFonts w:hint="eastAsia" w:ascii="宋体" w:hAnsi="宋体" w:eastAsia="宋体" w:cs="宋体"/>
                <w:sz w:val="24"/>
                <w:szCs w:val="24"/>
              </w:rPr>
            </w:pPr>
          </w:p>
        </w:tc>
      </w:tr>
      <w:tr w14:paraId="4D79963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1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93F2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9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C0C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0B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DF2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85CF96">
            <w:pPr>
              <w:widowControl/>
              <w:spacing w:line="480" w:lineRule="exact"/>
              <w:jc w:val="center"/>
              <w:rPr>
                <w:rFonts w:hint="eastAsia" w:ascii="宋体" w:hAnsi="宋体" w:eastAsia="宋体" w:cs="宋体"/>
                <w:sz w:val="24"/>
                <w:szCs w:val="24"/>
              </w:rPr>
            </w:pPr>
          </w:p>
        </w:tc>
      </w:tr>
      <w:tr w14:paraId="67B2A4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F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50DF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A0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688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AD14">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AE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5DCDF2">
            <w:pPr>
              <w:widowControl/>
              <w:spacing w:line="480" w:lineRule="exact"/>
              <w:jc w:val="center"/>
              <w:rPr>
                <w:rFonts w:hint="eastAsia" w:ascii="宋体" w:hAnsi="宋体" w:eastAsia="宋体" w:cs="宋体"/>
                <w:sz w:val="24"/>
                <w:szCs w:val="24"/>
              </w:rPr>
            </w:pPr>
          </w:p>
        </w:tc>
      </w:tr>
      <w:tr w14:paraId="1F6C969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23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F483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A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D52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587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AD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E06417">
            <w:pPr>
              <w:widowControl/>
              <w:spacing w:line="480" w:lineRule="exact"/>
              <w:jc w:val="center"/>
              <w:rPr>
                <w:rFonts w:hint="eastAsia" w:ascii="宋体" w:hAnsi="宋体" w:eastAsia="宋体" w:cs="宋体"/>
                <w:sz w:val="24"/>
                <w:szCs w:val="24"/>
              </w:rPr>
            </w:pPr>
          </w:p>
        </w:tc>
      </w:tr>
      <w:tr w14:paraId="4601A18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80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07C4C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52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864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874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39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780918">
            <w:pPr>
              <w:widowControl/>
              <w:spacing w:line="480" w:lineRule="exact"/>
              <w:jc w:val="center"/>
              <w:rPr>
                <w:rFonts w:hint="eastAsia" w:ascii="宋体" w:hAnsi="宋体" w:eastAsia="宋体" w:cs="宋体"/>
                <w:sz w:val="24"/>
                <w:szCs w:val="24"/>
              </w:rPr>
            </w:pPr>
          </w:p>
        </w:tc>
      </w:tr>
      <w:tr w14:paraId="0F06F4C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A0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85A3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D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5CF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11E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77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A38C5BF">
            <w:pPr>
              <w:widowControl/>
              <w:spacing w:line="480" w:lineRule="exact"/>
              <w:jc w:val="center"/>
              <w:rPr>
                <w:rFonts w:hint="eastAsia" w:ascii="宋体" w:hAnsi="宋体" w:eastAsia="宋体" w:cs="宋体"/>
                <w:sz w:val="24"/>
                <w:szCs w:val="24"/>
              </w:rPr>
            </w:pPr>
          </w:p>
        </w:tc>
      </w:tr>
      <w:tr w14:paraId="2E7A68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09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8419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4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2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45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7BB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D28BA28">
            <w:pPr>
              <w:widowControl/>
              <w:spacing w:line="480" w:lineRule="exact"/>
              <w:jc w:val="center"/>
              <w:rPr>
                <w:rFonts w:hint="eastAsia" w:ascii="宋体" w:hAnsi="宋体" w:eastAsia="宋体" w:cs="宋体"/>
                <w:sz w:val="24"/>
                <w:szCs w:val="24"/>
              </w:rPr>
            </w:pPr>
          </w:p>
        </w:tc>
      </w:tr>
      <w:tr w14:paraId="6417A14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53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4E1AD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A2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D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32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EBE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8DFC5E">
            <w:pPr>
              <w:widowControl/>
              <w:spacing w:line="480" w:lineRule="exact"/>
              <w:jc w:val="center"/>
              <w:rPr>
                <w:rFonts w:hint="eastAsia" w:ascii="宋体" w:hAnsi="宋体" w:eastAsia="宋体" w:cs="宋体"/>
                <w:sz w:val="24"/>
                <w:szCs w:val="24"/>
              </w:rPr>
            </w:pPr>
          </w:p>
        </w:tc>
      </w:tr>
      <w:tr w14:paraId="1C7F80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A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8BAD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54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28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1B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D1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BFA73C">
            <w:pPr>
              <w:widowControl/>
              <w:spacing w:line="480" w:lineRule="exact"/>
              <w:jc w:val="center"/>
              <w:rPr>
                <w:rFonts w:hint="eastAsia" w:ascii="宋体" w:hAnsi="宋体" w:eastAsia="宋体" w:cs="宋体"/>
                <w:sz w:val="24"/>
                <w:szCs w:val="24"/>
              </w:rPr>
            </w:pPr>
          </w:p>
        </w:tc>
      </w:tr>
      <w:tr w14:paraId="5122B6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7B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8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9B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59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54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36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BE0716">
            <w:pPr>
              <w:widowControl/>
              <w:spacing w:line="480" w:lineRule="exact"/>
              <w:jc w:val="center"/>
              <w:rPr>
                <w:rFonts w:hint="eastAsia" w:ascii="宋体" w:hAnsi="宋体" w:eastAsia="宋体" w:cs="宋体"/>
                <w:sz w:val="24"/>
                <w:szCs w:val="24"/>
              </w:rPr>
            </w:pPr>
          </w:p>
        </w:tc>
      </w:tr>
      <w:tr w14:paraId="16C779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4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2F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B5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6C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FE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919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6055C6">
            <w:pPr>
              <w:widowControl/>
              <w:spacing w:line="480" w:lineRule="exact"/>
              <w:jc w:val="center"/>
              <w:rPr>
                <w:rFonts w:hint="eastAsia" w:ascii="宋体" w:hAnsi="宋体" w:eastAsia="宋体" w:cs="宋体"/>
                <w:sz w:val="24"/>
                <w:szCs w:val="24"/>
              </w:rPr>
            </w:pPr>
          </w:p>
        </w:tc>
      </w:tr>
      <w:tr w14:paraId="4E679D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4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72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C3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58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2C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85C1C6">
            <w:pPr>
              <w:widowControl/>
              <w:spacing w:line="480" w:lineRule="exact"/>
              <w:jc w:val="center"/>
              <w:rPr>
                <w:rFonts w:hint="eastAsia" w:ascii="宋体" w:hAnsi="宋体" w:eastAsia="宋体" w:cs="宋体"/>
                <w:sz w:val="24"/>
                <w:szCs w:val="24"/>
              </w:rPr>
            </w:pPr>
          </w:p>
        </w:tc>
      </w:tr>
      <w:tr w14:paraId="2D8DD3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5A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98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72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0A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3D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32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B3032E">
            <w:pPr>
              <w:widowControl/>
              <w:spacing w:line="480" w:lineRule="exact"/>
              <w:jc w:val="center"/>
              <w:rPr>
                <w:rFonts w:hint="eastAsia" w:ascii="宋体" w:hAnsi="宋体" w:eastAsia="宋体" w:cs="宋体"/>
                <w:sz w:val="24"/>
                <w:szCs w:val="24"/>
              </w:rPr>
            </w:pPr>
          </w:p>
        </w:tc>
      </w:tr>
      <w:tr w14:paraId="05D5509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58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15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8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6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D78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6E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503976F">
            <w:pPr>
              <w:widowControl/>
              <w:spacing w:line="480" w:lineRule="exact"/>
              <w:jc w:val="center"/>
              <w:rPr>
                <w:rFonts w:hint="eastAsia" w:ascii="宋体" w:hAnsi="宋体" w:eastAsia="宋体" w:cs="宋体"/>
                <w:sz w:val="24"/>
                <w:szCs w:val="24"/>
              </w:rPr>
            </w:pPr>
          </w:p>
        </w:tc>
      </w:tr>
      <w:tr w14:paraId="1E6FE7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34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8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D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55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7F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9D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F2D8B2">
            <w:pPr>
              <w:widowControl/>
              <w:spacing w:line="480" w:lineRule="exact"/>
              <w:jc w:val="center"/>
              <w:rPr>
                <w:rFonts w:hint="eastAsia" w:ascii="宋体" w:hAnsi="宋体" w:eastAsia="宋体" w:cs="宋体"/>
                <w:sz w:val="24"/>
                <w:szCs w:val="24"/>
              </w:rPr>
            </w:pPr>
          </w:p>
        </w:tc>
      </w:tr>
      <w:tr w14:paraId="73A817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F4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A0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B6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12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436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5D7D98">
            <w:pPr>
              <w:widowControl/>
              <w:spacing w:line="480" w:lineRule="exact"/>
              <w:jc w:val="center"/>
              <w:rPr>
                <w:rFonts w:hint="eastAsia" w:ascii="宋体" w:hAnsi="宋体" w:eastAsia="宋体" w:cs="宋体"/>
                <w:sz w:val="24"/>
                <w:szCs w:val="24"/>
              </w:rPr>
            </w:pPr>
          </w:p>
        </w:tc>
      </w:tr>
      <w:tr w14:paraId="61FE7BF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FB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3E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A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3D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A6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BA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6D87C7">
            <w:pPr>
              <w:widowControl/>
              <w:spacing w:line="480" w:lineRule="exact"/>
              <w:jc w:val="center"/>
              <w:rPr>
                <w:rFonts w:hint="eastAsia" w:ascii="宋体" w:hAnsi="宋体" w:eastAsia="宋体" w:cs="宋体"/>
                <w:sz w:val="24"/>
                <w:szCs w:val="24"/>
              </w:rPr>
            </w:pPr>
          </w:p>
        </w:tc>
      </w:tr>
      <w:tr w14:paraId="234C54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8B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B6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AB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2B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EE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048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170CA1">
            <w:pPr>
              <w:widowControl/>
              <w:spacing w:line="480" w:lineRule="exact"/>
              <w:jc w:val="center"/>
              <w:rPr>
                <w:rFonts w:hint="eastAsia" w:ascii="宋体" w:hAnsi="宋体" w:eastAsia="宋体" w:cs="宋体"/>
                <w:sz w:val="24"/>
                <w:szCs w:val="24"/>
              </w:rPr>
            </w:pPr>
          </w:p>
        </w:tc>
      </w:tr>
      <w:tr w14:paraId="7D32BE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49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59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75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2F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DC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5B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5CE7BA">
            <w:pPr>
              <w:widowControl/>
              <w:spacing w:line="480" w:lineRule="exact"/>
              <w:jc w:val="center"/>
              <w:rPr>
                <w:rFonts w:hint="eastAsia" w:ascii="宋体" w:hAnsi="宋体" w:eastAsia="宋体" w:cs="宋体"/>
                <w:sz w:val="24"/>
                <w:szCs w:val="24"/>
              </w:rPr>
            </w:pPr>
          </w:p>
        </w:tc>
      </w:tr>
      <w:tr w14:paraId="298A91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74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FA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C9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5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61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B6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21E2553">
            <w:pPr>
              <w:widowControl/>
              <w:spacing w:line="480" w:lineRule="exact"/>
              <w:jc w:val="center"/>
              <w:rPr>
                <w:rFonts w:hint="eastAsia" w:ascii="宋体" w:hAnsi="宋体" w:eastAsia="宋体" w:cs="宋体"/>
                <w:sz w:val="24"/>
                <w:szCs w:val="24"/>
              </w:rPr>
            </w:pPr>
          </w:p>
        </w:tc>
      </w:tr>
      <w:tr w14:paraId="5326599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7C1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54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1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A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841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A8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739BA2">
            <w:pPr>
              <w:widowControl/>
              <w:spacing w:line="480" w:lineRule="exact"/>
              <w:jc w:val="center"/>
              <w:rPr>
                <w:rFonts w:hint="eastAsia" w:ascii="宋体" w:hAnsi="宋体" w:eastAsia="宋体" w:cs="宋体"/>
                <w:sz w:val="24"/>
                <w:szCs w:val="24"/>
              </w:rPr>
            </w:pPr>
          </w:p>
        </w:tc>
      </w:tr>
      <w:tr w14:paraId="4E114F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12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2E6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6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92D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AA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9C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9AA0A3">
            <w:pPr>
              <w:widowControl/>
              <w:spacing w:line="480" w:lineRule="exact"/>
              <w:jc w:val="center"/>
              <w:rPr>
                <w:rFonts w:hint="eastAsia" w:ascii="宋体" w:hAnsi="宋体" w:eastAsia="宋体" w:cs="宋体"/>
                <w:sz w:val="24"/>
                <w:szCs w:val="24"/>
              </w:rPr>
            </w:pPr>
          </w:p>
        </w:tc>
      </w:tr>
      <w:tr w14:paraId="5F69E9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8E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E26F">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6C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9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C4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7C0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1687F1">
            <w:pPr>
              <w:widowControl/>
              <w:spacing w:line="480" w:lineRule="exact"/>
              <w:jc w:val="center"/>
              <w:rPr>
                <w:rFonts w:hint="eastAsia" w:ascii="宋体" w:hAnsi="宋体" w:eastAsia="宋体" w:cs="宋体"/>
                <w:sz w:val="24"/>
                <w:szCs w:val="24"/>
              </w:rPr>
            </w:pPr>
          </w:p>
        </w:tc>
      </w:tr>
      <w:tr w14:paraId="20FD0BE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B3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462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23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23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34E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A0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6D1CF8">
            <w:pPr>
              <w:widowControl/>
              <w:spacing w:line="480" w:lineRule="exact"/>
              <w:jc w:val="center"/>
              <w:rPr>
                <w:rFonts w:hint="eastAsia" w:ascii="宋体" w:hAnsi="宋体" w:eastAsia="宋体" w:cs="宋体"/>
                <w:sz w:val="24"/>
                <w:szCs w:val="24"/>
              </w:rPr>
            </w:pPr>
          </w:p>
        </w:tc>
      </w:tr>
      <w:tr w14:paraId="2242CC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13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AD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31BD">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15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34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CDC4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8BF4FF">
            <w:pPr>
              <w:widowControl/>
              <w:spacing w:line="480" w:lineRule="exact"/>
              <w:jc w:val="center"/>
              <w:rPr>
                <w:rFonts w:hint="eastAsia" w:ascii="宋体" w:hAnsi="宋体" w:eastAsia="宋体" w:cs="宋体"/>
                <w:sz w:val="24"/>
                <w:szCs w:val="24"/>
              </w:rPr>
            </w:pPr>
          </w:p>
        </w:tc>
      </w:tr>
      <w:tr w14:paraId="6558BD0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73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4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8449">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D5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18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D3AA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208344">
            <w:pPr>
              <w:widowControl/>
              <w:spacing w:line="480" w:lineRule="exact"/>
              <w:jc w:val="center"/>
              <w:rPr>
                <w:rFonts w:hint="eastAsia" w:ascii="宋体" w:hAnsi="宋体" w:eastAsia="宋体" w:cs="宋体"/>
                <w:sz w:val="24"/>
                <w:szCs w:val="24"/>
              </w:rPr>
            </w:pPr>
          </w:p>
        </w:tc>
      </w:tr>
      <w:tr w14:paraId="652EB5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13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28.15.1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F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F5BA">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DE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81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3500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F7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950D5F">
            <w:pPr>
              <w:widowControl/>
              <w:spacing w:line="480" w:lineRule="exact"/>
              <w:jc w:val="center"/>
              <w:rPr>
                <w:rFonts w:hint="eastAsia" w:ascii="宋体" w:hAnsi="宋体" w:eastAsia="宋体" w:cs="宋体"/>
                <w:sz w:val="24"/>
                <w:szCs w:val="24"/>
              </w:rPr>
            </w:pPr>
          </w:p>
        </w:tc>
      </w:tr>
      <w:tr w14:paraId="27CF6128">
        <w:tblPrEx>
          <w:tblCellMar>
            <w:top w:w="0" w:type="dxa"/>
            <w:left w:w="108" w:type="dxa"/>
            <w:bottom w:w="0" w:type="dxa"/>
            <w:right w:w="108" w:type="dxa"/>
          </w:tblCellMar>
        </w:tblPrEx>
        <w:trPr>
          <w:trHeight w:val="540" w:hRule="atLeast"/>
          <w:jc w:val="center"/>
        </w:trPr>
        <w:tc>
          <w:tcPr>
            <w:tcW w:w="1236" w:type="dxa"/>
            <w:tcBorders>
              <w:top w:val="nil"/>
              <w:left w:val="single" w:color="000000" w:sz="4" w:space="0"/>
              <w:bottom w:val="single" w:color="000000" w:sz="4" w:space="0"/>
              <w:right w:val="single" w:color="000000" w:sz="4" w:space="0"/>
            </w:tcBorders>
            <w:shd w:val="clear" w:color="auto" w:fill="auto"/>
            <w:noWrap/>
            <w:vAlign w:val="center"/>
          </w:tcPr>
          <w:p w14:paraId="4BE48EC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28.16.1</w:t>
            </w:r>
          </w:p>
        </w:tc>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1A459CE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风机控制箱</w:t>
            </w:r>
          </w:p>
        </w:tc>
        <w:tc>
          <w:tcPr>
            <w:tcW w:w="3034" w:type="dxa"/>
            <w:tcBorders>
              <w:top w:val="nil"/>
              <w:left w:val="single" w:color="000000" w:sz="4" w:space="0"/>
              <w:bottom w:val="single" w:color="000000" w:sz="4" w:space="0"/>
              <w:right w:val="single" w:color="000000" w:sz="4" w:space="0"/>
            </w:tcBorders>
            <w:shd w:val="clear" w:color="auto" w:fill="auto"/>
            <w:noWrap/>
            <w:vAlign w:val="center"/>
          </w:tcPr>
          <w:p w14:paraId="7BA1A12F">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nil"/>
              <w:left w:val="single" w:color="000000" w:sz="4" w:space="0"/>
              <w:bottom w:val="single" w:color="000000" w:sz="4" w:space="0"/>
              <w:right w:val="single" w:color="000000" w:sz="4" w:space="0"/>
            </w:tcBorders>
            <w:shd w:val="clear" w:color="auto" w:fill="auto"/>
            <w:noWrap/>
            <w:vAlign w:val="center"/>
          </w:tcPr>
          <w:p w14:paraId="02B182A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nil"/>
              <w:left w:val="single" w:color="000000" w:sz="4" w:space="0"/>
              <w:bottom w:val="single" w:color="000000" w:sz="4" w:space="0"/>
              <w:right w:val="single" w:color="000000" w:sz="4" w:space="0"/>
            </w:tcBorders>
            <w:shd w:val="clear" w:color="auto" w:fill="auto"/>
            <w:noWrap/>
            <w:vAlign w:val="center"/>
          </w:tcPr>
          <w:p w14:paraId="6EEE472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14</w:t>
            </w:r>
          </w:p>
        </w:tc>
        <w:tc>
          <w:tcPr>
            <w:tcW w:w="876" w:type="dxa"/>
            <w:tcBorders>
              <w:top w:val="nil"/>
              <w:left w:val="nil"/>
              <w:bottom w:val="nil"/>
              <w:right w:val="nil"/>
            </w:tcBorders>
            <w:shd w:val="clear" w:color="auto" w:fill="auto"/>
            <w:noWrap/>
            <w:vAlign w:val="center"/>
          </w:tcPr>
          <w:p w14:paraId="462CF1D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noWrap/>
            <w:vAlign w:val="center"/>
          </w:tcPr>
          <w:p w14:paraId="4545F4DB">
            <w:pPr>
              <w:widowControl/>
              <w:spacing w:line="480" w:lineRule="exact"/>
              <w:jc w:val="center"/>
              <w:rPr>
                <w:rFonts w:hint="eastAsia" w:ascii="宋体" w:hAnsi="宋体" w:eastAsia="宋体" w:cs="宋体"/>
                <w:sz w:val="24"/>
                <w:szCs w:val="24"/>
              </w:rPr>
            </w:pPr>
          </w:p>
        </w:tc>
      </w:tr>
      <w:tr w14:paraId="5C2D8D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0F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823A0B">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黄桷坪</w:t>
            </w:r>
            <w:r>
              <w:rPr>
                <w:rFonts w:hint="eastAsia" w:ascii="宋体" w:hAnsi="宋体" w:eastAsia="宋体" w:cs="宋体"/>
                <w:kern w:val="0"/>
                <w:sz w:val="24"/>
                <w:szCs w:val="24"/>
                <w:lang w:bidi="ar"/>
              </w:rPr>
              <w:t>收费站</w:t>
            </w:r>
            <w:r>
              <w:rPr>
                <w:rFonts w:hint="eastAsia" w:ascii="宋体" w:hAnsi="宋体" w:cs="宋体"/>
                <w:kern w:val="0"/>
                <w:sz w:val="24"/>
                <w:szCs w:val="24"/>
                <w:lang w:bidi="ar"/>
              </w:rPr>
              <w:t>200</w:t>
            </w:r>
            <w:r>
              <w:rPr>
                <w:rFonts w:hint="eastAsia" w:ascii="宋体" w:hAnsi="宋体" w:eastAsia="宋体" w:cs="宋体"/>
                <w:kern w:val="0"/>
                <w:sz w:val="24"/>
                <w:szCs w:val="24"/>
                <w:lang w:bidi="ar"/>
              </w:rPr>
              <w:t>KVA变压器及配电系统预防性巡查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B8A6">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D603E3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F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EF7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91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9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39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4D36D4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B7AB435">
            <w:pPr>
              <w:widowControl/>
              <w:spacing w:line="480" w:lineRule="exact"/>
              <w:jc w:val="center"/>
              <w:textAlignment w:val="center"/>
              <w:rPr>
                <w:rFonts w:hint="eastAsia" w:ascii="宋体" w:hAnsi="宋体" w:eastAsia="宋体" w:cs="宋体"/>
                <w:kern w:val="0"/>
                <w:sz w:val="24"/>
                <w:szCs w:val="24"/>
                <w:lang w:bidi="ar"/>
              </w:rPr>
            </w:pPr>
          </w:p>
        </w:tc>
      </w:tr>
      <w:tr w14:paraId="2FE9F5A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3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CCA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30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59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9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652C0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BAE4D8">
            <w:pPr>
              <w:widowControl/>
              <w:spacing w:line="480" w:lineRule="exact"/>
              <w:jc w:val="center"/>
              <w:rPr>
                <w:rFonts w:hint="eastAsia" w:ascii="宋体" w:hAnsi="宋体" w:eastAsia="宋体" w:cs="宋体"/>
                <w:sz w:val="24"/>
                <w:szCs w:val="24"/>
              </w:rPr>
            </w:pPr>
          </w:p>
        </w:tc>
      </w:tr>
      <w:tr w14:paraId="257F13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EB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9EE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93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12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70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A3EBD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F1921C">
            <w:pPr>
              <w:widowControl/>
              <w:spacing w:line="480" w:lineRule="exact"/>
              <w:jc w:val="center"/>
              <w:rPr>
                <w:rFonts w:hint="eastAsia" w:ascii="宋体" w:hAnsi="宋体" w:eastAsia="宋体" w:cs="宋体"/>
                <w:sz w:val="24"/>
                <w:szCs w:val="24"/>
              </w:rPr>
            </w:pPr>
          </w:p>
        </w:tc>
      </w:tr>
      <w:tr w14:paraId="23CB07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07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546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19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4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9B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59918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543D92">
            <w:pPr>
              <w:widowControl/>
              <w:spacing w:line="480" w:lineRule="exact"/>
              <w:jc w:val="center"/>
              <w:rPr>
                <w:rFonts w:hint="eastAsia" w:ascii="宋体" w:hAnsi="宋体" w:eastAsia="宋体" w:cs="宋体"/>
                <w:sz w:val="24"/>
                <w:szCs w:val="24"/>
              </w:rPr>
            </w:pPr>
          </w:p>
        </w:tc>
      </w:tr>
      <w:tr w14:paraId="3161AE4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2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3D4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E2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0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8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392726A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E0282D3">
            <w:pPr>
              <w:widowControl/>
              <w:spacing w:line="480" w:lineRule="exact"/>
              <w:jc w:val="center"/>
              <w:rPr>
                <w:rFonts w:hint="eastAsia" w:ascii="宋体" w:hAnsi="宋体" w:eastAsia="宋体" w:cs="宋体"/>
                <w:sz w:val="24"/>
                <w:szCs w:val="24"/>
              </w:rPr>
            </w:pPr>
          </w:p>
        </w:tc>
      </w:tr>
      <w:tr w14:paraId="69DE613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4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8DE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C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9C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18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1652ADC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E149EF">
            <w:pPr>
              <w:widowControl/>
              <w:spacing w:line="480" w:lineRule="exact"/>
              <w:jc w:val="center"/>
              <w:rPr>
                <w:rFonts w:hint="eastAsia" w:ascii="宋体" w:hAnsi="宋体" w:eastAsia="宋体" w:cs="宋体"/>
                <w:sz w:val="24"/>
                <w:szCs w:val="24"/>
              </w:rPr>
            </w:pPr>
          </w:p>
        </w:tc>
      </w:tr>
      <w:tr w14:paraId="083D80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8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DE5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FF3">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B72B5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E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F5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78590A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F586B5">
            <w:pPr>
              <w:widowControl/>
              <w:spacing w:line="480" w:lineRule="exact"/>
              <w:jc w:val="center"/>
              <w:rPr>
                <w:rFonts w:hint="eastAsia" w:ascii="宋体" w:hAnsi="宋体" w:eastAsia="宋体" w:cs="宋体"/>
                <w:sz w:val="24"/>
                <w:szCs w:val="24"/>
              </w:rPr>
            </w:pPr>
          </w:p>
        </w:tc>
      </w:tr>
      <w:tr w14:paraId="32D23B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06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2EB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2F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E1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E28966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1E488D">
            <w:pPr>
              <w:widowControl/>
              <w:spacing w:line="480" w:lineRule="exact"/>
              <w:jc w:val="center"/>
              <w:rPr>
                <w:rFonts w:hint="eastAsia" w:ascii="宋体" w:hAnsi="宋体" w:eastAsia="宋体" w:cs="宋体"/>
                <w:sz w:val="24"/>
                <w:szCs w:val="24"/>
              </w:rPr>
            </w:pPr>
          </w:p>
        </w:tc>
      </w:tr>
      <w:tr w14:paraId="0477FB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44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E9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C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2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D8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C68A70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DB988B">
            <w:pPr>
              <w:widowControl/>
              <w:spacing w:line="480" w:lineRule="exact"/>
              <w:jc w:val="center"/>
              <w:rPr>
                <w:rFonts w:hint="eastAsia" w:ascii="宋体" w:hAnsi="宋体" w:eastAsia="宋体" w:cs="宋体"/>
                <w:sz w:val="24"/>
                <w:szCs w:val="24"/>
              </w:rPr>
            </w:pPr>
          </w:p>
        </w:tc>
      </w:tr>
      <w:tr w14:paraId="56D001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E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110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F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E0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F1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2F155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756C7D">
            <w:pPr>
              <w:widowControl/>
              <w:spacing w:line="480" w:lineRule="exact"/>
              <w:jc w:val="center"/>
              <w:rPr>
                <w:rFonts w:hint="eastAsia" w:ascii="宋体" w:hAnsi="宋体" w:eastAsia="宋体" w:cs="宋体"/>
                <w:sz w:val="24"/>
                <w:szCs w:val="24"/>
              </w:rPr>
            </w:pPr>
          </w:p>
        </w:tc>
      </w:tr>
      <w:tr w14:paraId="2C09D2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99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0F2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0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B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434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2938173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E0898D">
            <w:pPr>
              <w:widowControl/>
              <w:spacing w:line="480" w:lineRule="exact"/>
              <w:jc w:val="center"/>
              <w:rPr>
                <w:rFonts w:hint="eastAsia" w:ascii="宋体" w:hAnsi="宋体" w:eastAsia="宋体" w:cs="宋体"/>
                <w:sz w:val="24"/>
                <w:szCs w:val="24"/>
              </w:rPr>
            </w:pPr>
          </w:p>
        </w:tc>
      </w:tr>
      <w:tr w14:paraId="72DF5DB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7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FB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1E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B5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D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A7C30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606A6B">
            <w:pPr>
              <w:widowControl/>
              <w:spacing w:line="480" w:lineRule="exact"/>
              <w:jc w:val="center"/>
              <w:rPr>
                <w:rFonts w:hint="eastAsia" w:ascii="宋体" w:hAnsi="宋体" w:eastAsia="宋体" w:cs="宋体"/>
                <w:sz w:val="24"/>
                <w:szCs w:val="24"/>
              </w:rPr>
            </w:pPr>
          </w:p>
        </w:tc>
      </w:tr>
      <w:tr w14:paraId="208432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17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86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20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D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45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1369173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ACE2C3">
            <w:pPr>
              <w:widowControl/>
              <w:spacing w:line="480" w:lineRule="exact"/>
              <w:jc w:val="center"/>
              <w:rPr>
                <w:rFonts w:hint="eastAsia" w:ascii="宋体" w:hAnsi="宋体" w:eastAsia="宋体" w:cs="宋体"/>
                <w:sz w:val="24"/>
                <w:szCs w:val="24"/>
              </w:rPr>
            </w:pPr>
          </w:p>
        </w:tc>
      </w:tr>
      <w:tr w14:paraId="36C623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B6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98A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6B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F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5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0CFF91C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87409A">
            <w:pPr>
              <w:widowControl/>
              <w:spacing w:line="480" w:lineRule="exact"/>
              <w:jc w:val="center"/>
              <w:rPr>
                <w:rFonts w:hint="eastAsia" w:ascii="宋体" w:hAnsi="宋体" w:eastAsia="宋体" w:cs="宋体"/>
                <w:sz w:val="24"/>
                <w:szCs w:val="24"/>
              </w:rPr>
            </w:pPr>
          </w:p>
        </w:tc>
      </w:tr>
      <w:tr w14:paraId="5F6AE2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B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921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FB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F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25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719374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6AA5E3">
            <w:pPr>
              <w:widowControl/>
              <w:spacing w:line="480" w:lineRule="exact"/>
              <w:jc w:val="center"/>
              <w:rPr>
                <w:rFonts w:hint="eastAsia" w:ascii="宋体" w:hAnsi="宋体" w:eastAsia="宋体" w:cs="宋体"/>
                <w:sz w:val="24"/>
                <w:szCs w:val="24"/>
              </w:rPr>
            </w:pPr>
          </w:p>
        </w:tc>
      </w:tr>
      <w:tr w14:paraId="4CA9C5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4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51361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B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676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D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left w:val="single" w:color="000000" w:sz="4" w:space="0"/>
              <w:right w:val="single" w:color="000000" w:sz="4" w:space="0"/>
            </w:tcBorders>
            <w:shd w:val="clear" w:color="auto" w:fill="auto"/>
            <w:vAlign w:val="center"/>
          </w:tcPr>
          <w:p w14:paraId="3AE7CE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D933EC">
            <w:pPr>
              <w:widowControl/>
              <w:spacing w:line="480" w:lineRule="exact"/>
              <w:jc w:val="center"/>
              <w:rPr>
                <w:rFonts w:hint="eastAsia" w:ascii="宋体" w:hAnsi="宋体" w:eastAsia="宋体" w:cs="宋体"/>
                <w:sz w:val="24"/>
                <w:szCs w:val="24"/>
              </w:rPr>
            </w:pPr>
          </w:p>
        </w:tc>
      </w:tr>
      <w:tr w14:paraId="3344BF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F3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68B1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E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3AD0">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3F4">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0DAA620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7FF0C6">
            <w:pPr>
              <w:widowControl/>
              <w:spacing w:line="480" w:lineRule="exact"/>
              <w:jc w:val="center"/>
              <w:rPr>
                <w:rFonts w:hint="eastAsia" w:ascii="宋体" w:hAnsi="宋体" w:eastAsia="宋体" w:cs="宋体"/>
                <w:sz w:val="24"/>
                <w:szCs w:val="24"/>
              </w:rPr>
            </w:pPr>
          </w:p>
        </w:tc>
      </w:tr>
      <w:tr w14:paraId="2B5FF8C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27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E33DA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A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CF77">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F95F">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6A2396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43BABE">
            <w:pPr>
              <w:widowControl/>
              <w:spacing w:line="480" w:lineRule="exact"/>
              <w:jc w:val="center"/>
              <w:rPr>
                <w:rFonts w:hint="eastAsia" w:ascii="宋体" w:hAnsi="宋体" w:eastAsia="宋体" w:cs="宋体"/>
                <w:sz w:val="24"/>
                <w:szCs w:val="24"/>
              </w:rPr>
            </w:pPr>
          </w:p>
        </w:tc>
      </w:tr>
      <w:tr w14:paraId="14783E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61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264E2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1B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2A7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7E3C">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00F09D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D96805">
            <w:pPr>
              <w:widowControl/>
              <w:spacing w:line="480" w:lineRule="exact"/>
              <w:jc w:val="center"/>
              <w:rPr>
                <w:rFonts w:hint="eastAsia" w:ascii="宋体" w:hAnsi="宋体" w:eastAsia="宋体" w:cs="宋体"/>
                <w:sz w:val="24"/>
                <w:szCs w:val="24"/>
              </w:rPr>
            </w:pPr>
          </w:p>
        </w:tc>
      </w:tr>
      <w:tr w14:paraId="467F0F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63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29FA8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D4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1C45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69CB">
            <w:pPr>
              <w:widowControl/>
              <w:spacing w:line="480" w:lineRule="exact"/>
              <w:jc w:val="center"/>
              <w:rPr>
                <w:rFonts w:hint="eastAsia" w:ascii="宋体" w:hAnsi="宋体" w:eastAsia="宋体" w:cs="宋体"/>
                <w:sz w:val="24"/>
                <w:szCs w:val="24"/>
              </w:rPr>
            </w:pPr>
          </w:p>
        </w:tc>
        <w:tc>
          <w:tcPr>
            <w:tcW w:w="876" w:type="dxa"/>
            <w:vMerge w:val="continue"/>
            <w:tcBorders>
              <w:left w:val="single" w:color="000000" w:sz="4" w:space="0"/>
              <w:right w:val="single" w:color="000000" w:sz="4" w:space="0"/>
            </w:tcBorders>
            <w:shd w:val="clear" w:color="auto" w:fill="auto"/>
            <w:vAlign w:val="center"/>
          </w:tcPr>
          <w:p w14:paraId="00E553F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D2B538">
            <w:pPr>
              <w:widowControl/>
              <w:spacing w:line="480" w:lineRule="exact"/>
              <w:jc w:val="center"/>
              <w:rPr>
                <w:rFonts w:hint="eastAsia" w:ascii="宋体" w:hAnsi="宋体" w:eastAsia="宋体" w:cs="宋体"/>
                <w:sz w:val="24"/>
                <w:szCs w:val="24"/>
              </w:rPr>
            </w:pPr>
          </w:p>
        </w:tc>
      </w:tr>
      <w:tr w14:paraId="35E323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E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4227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F9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31A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9D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0BAC85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8A39048">
            <w:pPr>
              <w:widowControl/>
              <w:spacing w:line="480" w:lineRule="exact"/>
              <w:jc w:val="center"/>
              <w:rPr>
                <w:rFonts w:hint="eastAsia" w:ascii="宋体" w:hAnsi="宋体" w:eastAsia="宋体" w:cs="宋体"/>
                <w:sz w:val="24"/>
                <w:szCs w:val="24"/>
              </w:rPr>
            </w:pPr>
          </w:p>
        </w:tc>
      </w:tr>
      <w:tr w14:paraId="133FC5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7E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29064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60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BE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14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404B0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E2D630">
            <w:pPr>
              <w:widowControl/>
              <w:spacing w:line="480" w:lineRule="exact"/>
              <w:jc w:val="center"/>
              <w:rPr>
                <w:rFonts w:hint="eastAsia" w:ascii="宋体" w:hAnsi="宋体" w:eastAsia="宋体" w:cs="宋体"/>
                <w:sz w:val="24"/>
                <w:szCs w:val="24"/>
              </w:rPr>
            </w:pPr>
          </w:p>
        </w:tc>
      </w:tr>
      <w:tr w14:paraId="749D11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0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8E8FC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E8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85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27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DAB18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E7D9D8">
            <w:pPr>
              <w:widowControl/>
              <w:spacing w:line="480" w:lineRule="exact"/>
              <w:jc w:val="center"/>
              <w:rPr>
                <w:rFonts w:hint="eastAsia" w:ascii="宋体" w:hAnsi="宋体" w:eastAsia="宋体" w:cs="宋体"/>
                <w:sz w:val="24"/>
                <w:szCs w:val="24"/>
              </w:rPr>
            </w:pPr>
          </w:p>
        </w:tc>
      </w:tr>
      <w:tr w14:paraId="7E8DDB6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9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50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61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C0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73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AB80DE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FAD36D">
            <w:pPr>
              <w:widowControl/>
              <w:spacing w:line="480" w:lineRule="exact"/>
              <w:jc w:val="center"/>
              <w:rPr>
                <w:rFonts w:hint="eastAsia" w:ascii="宋体" w:hAnsi="宋体" w:eastAsia="宋体" w:cs="宋体"/>
                <w:sz w:val="24"/>
                <w:szCs w:val="24"/>
              </w:rPr>
            </w:pPr>
          </w:p>
        </w:tc>
      </w:tr>
      <w:tr w14:paraId="1A5CAF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0F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E7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99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F6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FA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97463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1105368">
            <w:pPr>
              <w:widowControl/>
              <w:spacing w:line="480" w:lineRule="exact"/>
              <w:jc w:val="center"/>
              <w:rPr>
                <w:rFonts w:hint="eastAsia" w:ascii="宋体" w:hAnsi="宋体" w:eastAsia="宋体" w:cs="宋体"/>
                <w:sz w:val="24"/>
                <w:szCs w:val="24"/>
              </w:rPr>
            </w:pPr>
          </w:p>
        </w:tc>
      </w:tr>
      <w:tr w14:paraId="4EB7DC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1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83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C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74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3A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156C477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FEE584">
            <w:pPr>
              <w:widowControl/>
              <w:spacing w:line="480" w:lineRule="exact"/>
              <w:jc w:val="center"/>
              <w:rPr>
                <w:rFonts w:hint="eastAsia" w:ascii="宋体" w:hAnsi="宋体" w:eastAsia="宋体" w:cs="宋体"/>
                <w:sz w:val="24"/>
                <w:szCs w:val="24"/>
              </w:rPr>
            </w:pPr>
          </w:p>
        </w:tc>
      </w:tr>
      <w:tr w14:paraId="26BD27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D6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F0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9C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B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C5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6E8C2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847659">
            <w:pPr>
              <w:widowControl/>
              <w:spacing w:line="480" w:lineRule="exact"/>
              <w:jc w:val="center"/>
              <w:rPr>
                <w:rFonts w:hint="eastAsia" w:ascii="宋体" w:hAnsi="宋体" w:eastAsia="宋体" w:cs="宋体"/>
                <w:sz w:val="24"/>
                <w:szCs w:val="24"/>
              </w:rPr>
            </w:pPr>
          </w:p>
        </w:tc>
      </w:tr>
      <w:tr w14:paraId="3ADC15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13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F8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C6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EF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BA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E0EDEB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843B1A">
            <w:pPr>
              <w:widowControl/>
              <w:spacing w:line="480" w:lineRule="exact"/>
              <w:jc w:val="center"/>
              <w:rPr>
                <w:rFonts w:hint="eastAsia" w:ascii="宋体" w:hAnsi="宋体" w:eastAsia="宋体" w:cs="宋体"/>
                <w:sz w:val="24"/>
                <w:szCs w:val="24"/>
              </w:rPr>
            </w:pPr>
          </w:p>
        </w:tc>
      </w:tr>
      <w:tr w14:paraId="70EC0AA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A2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1D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8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6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B1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645AAB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B2F19E">
            <w:pPr>
              <w:widowControl/>
              <w:spacing w:line="480" w:lineRule="exact"/>
              <w:jc w:val="center"/>
              <w:rPr>
                <w:rFonts w:hint="eastAsia" w:ascii="宋体" w:hAnsi="宋体" w:eastAsia="宋体" w:cs="宋体"/>
                <w:sz w:val="24"/>
                <w:szCs w:val="24"/>
              </w:rPr>
            </w:pPr>
          </w:p>
        </w:tc>
      </w:tr>
      <w:tr w14:paraId="64C43FB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4A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8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EE9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84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69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027200F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9B5978">
            <w:pPr>
              <w:widowControl/>
              <w:spacing w:line="480" w:lineRule="exact"/>
              <w:jc w:val="center"/>
              <w:rPr>
                <w:rFonts w:hint="eastAsia" w:ascii="宋体" w:hAnsi="宋体" w:eastAsia="宋体" w:cs="宋体"/>
                <w:sz w:val="24"/>
                <w:szCs w:val="24"/>
              </w:rPr>
            </w:pPr>
          </w:p>
        </w:tc>
      </w:tr>
      <w:tr w14:paraId="144A4D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28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C24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BD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7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21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310E2F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8327F4C">
            <w:pPr>
              <w:widowControl/>
              <w:spacing w:line="480" w:lineRule="exact"/>
              <w:jc w:val="center"/>
              <w:rPr>
                <w:rFonts w:hint="eastAsia" w:ascii="宋体" w:hAnsi="宋体" w:eastAsia="宋体" w:cs="宋体"/>
                <w:sz w:val="24"/>
                <w:szCs w:val="24"/>
              </w:rPr>
            </w:pPr>
          </w:p>
        </w:tc>
      </w:tr>
      <w:tr w14:paraId="3519D6E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DE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41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F96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E4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60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BF759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B3E6E49">
            <w:pPr>
              <w:widowControl/>
              <w:spacing w:line="480" w:lineRule="exact"/>
              <w:jc w:val="center"/>
              <w:rPr>
                <w:rFonts w:hint="eastAsia" w:ascii="宋体" w:hAnsi="宋体" w:eastAsia="宋体" w:cs="宋体"/>
                <w:sz w:val="24"/>
                <w:szCs w:val="24"/>
              </w:rPr>
            </w:pPr>
          </w:p>
        </w:tc>
      </w:tr>
      <w:tr w14:paraId="2506F9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94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2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A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7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45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3ED37FC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DA8AAD">
            <w:pPr>
              <w:widowControl/>
              <w:spacing w:line="480" w:lineRule="exact"/>
              <w:jc w:val="center"/>
              <w:rPr>
                <w:rFonts w:hint="eastAsia" w:ascii="宋体" w:hAnsi="宋体" w:eastAsia="宋体" w:cs="宋体"/>
                <w:sz w:val="24"/>
                <w:szCs w:val="24"/>
              </w:rPr>
            </w:pPr>
          </w:p>
        </w:tc>
      </w:tr>
      <w:tr w14:paraId="6176E23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9C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02C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4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A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5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45FD63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E788C6">
            <w:pPr>
              <w:widowControl/>
              <w:spacing w:line="480" w:lineRule="exact"/>
              <w:jc w:val="center"/>
              <w:rPr>
                <w:rFonts w:hint="eastAsia" w:ascii="宋体" w:hAnsi="宋体" w:eastAsia="宋体" w:cs="宋体"/>
                <w:sz w:val="24"/>
                <w:szCs w:val="24"/>
              </w:rPr>
            </w:pPr>
          </w:p>
        </w:tc>
      </w:tr>
      <w:tr w14:paraId="6F0F5F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C42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A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893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0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0C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4A7DB8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237369">
            <w:pPr>
              <w:widowControl/>
              <w:spacing w:line="480" w:lineRule="exact"/>
              <w:jc w:val="center"/>
              <w:rPr>
                <w:rFonts w:hint="eastAsia" w:ascii="宋体" w:hAnsi="宋体" w:eastAsia="宋体" w:cs="宋体"/>
                <w:sz w:val="24"/>
                <w:szCs w:val="24"/>
              </w:rPr>
            </w:pPr>
          </w:p>
        </w:tc>
      </w:tr>
      <w:tr w14:paraId="3590CA5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DC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241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31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9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A6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left w:val="single" w:color="000000" w:sz="4" w:space="0"/>
              <w:right w:val="single" w:color="000000" w:sz="4" w:space="0"/>
            </w:tcBorders>
            <w:shd w:val="clear" w:color="auto" w:fill="auto"/>
            <w:vAlign w:val="center"/>
          </w:tcPr>
          <w:p w14:paraId="0319795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3502B11">
            <w:pPr>
              <w:widowControl/>
              <w:spacing w:line="480" w:lineRule="exact"/>
              <w:jc w:val="center"/>
              <w:rPr>
                <w:rFonts w:hint="eastAsia" w:ascii="宋体" w:hAnsi="宋体" w:eastAsia="宋体" w:cs="宋体"/>
                <w:sz w:val="24"/>
                <w:szCs w:val="24"/>
              </w:rPr>
            </w:pPr>
          </w:p>
        </w:tc>
      </w:tr>
      <w:tr w14:paraId="03E792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98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DAE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1C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7E6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DB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0042F8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44F13E">
            <w:pPr>
              <w:widowControl/>
              <w:spacing w:line="480" w:lineRule="exact"/>
              <w:jc w:val="center"/>
              <w:rPr>
                <w:rFonts w:hint="eastAsia" w:ascii="宋体" w:hAnsi="宋体" w:eastAsia="宋体" w:cs="宋体"/>
                <w:sz w:val="24"/>
                <w:szCs w:val="24"/>
              </w:rPr>
            </w:pPr>
          </w:p>
        </w:tc>
      </w:tr>
      <w:tr w14:paraId="0F4100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71B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29.12.3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31C7">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27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7B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F61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5B1833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045516">
            <w:pPr>
              <w:widowControl/>
              <w:spacing w:line="480" w:lineRule="exact"/>
              <w:jc w:val="center"/>
              <w:rPr>
                <w:rFonts w:hint="eastAsia" w:ascii="宋体" w:hAnsi="宋体" w:eastAsia="宋体" w:cs="宋体"/>
                <w:sz w:val="24"/>
                <w:szCs w:val="24"/>
              </w:rPr>
            </w:pPr>
          </w:p>
        </w:tc>
      </w:tr>
      <w:tr w14:paraId="0C4146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B5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29</w:t>
            </w:r>
            <w:r>
              <w:rPr>
                <w:rFonts w:hint="eastAsia" w:ascii="宋体" w:hAnsi="宋体" w:eastAsia="宋体" w:cs="宋体"/>
                <w:color w:val="FF0000"/>
                <w:kern w:val="0"/>
                <w:sz w:val="24"/>
                <w:szCs w:val="24"/>
                <w:lang w:bidi="ar"/>
              </w:rPr>
              <w:t>.13.1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7A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5F3">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F6F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1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15</w:t>
            </w:r>
          </w:p>
        </w:tc>
        <w:tc>
          <w:tcPr>
            <w:tcW w:w="876" w:type="dxa"/>
            <w:vMerge w:val="continue"/>
            <w:tcBorders>
              <w:left w:val="single" w:color="000000" w:sz="4" w:space="0"/>
              <w:bottom w:val="nil"/>
              <w:right w:val="single" w:color="000000" w:sz="4" w:space="0"/>
            </w:tcBorders>
            <w:shd w:val="clear" w:color="auto" w:fill="auto"/>
            <w:vAlign w:val="center"/>
          </w:tcPr>
          <w:p w14:paraId="239D0AE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5AB92806">
            <w:pPr>
              <w:widowControl/>
              <w:spacing w:line="480" w:lineRule="exact"/>
              <w:jc w:val="center"/>
              <w:rPr>
                <w:rFonts w:hint="eastAsia" w:ascii="宋体" w:hAnsi="宋体" w:eastAsia="宋体" w:cs="宋体"/>
                <w:sz w:val="24"/>
                <w:szCs w:val="24"/>
              </w:rPr>
            </w:pPr>
          </w:p>
        </w:tc>
      </w:tr>
      <w:tr w14:paraId="696AF9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FB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095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四川站--雪山关隧道1号避险车道箱变系统预防性巡查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E80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26A3F6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99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D7D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E21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6F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EE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378E54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6A49A74C">
            <w:pPr>
              <w:widowControl/>
              <w:spacing w:line="480" w:lineRule="exact"/>
              <w:jc w:val="center"/>
              <w:textAlignment w:val="center"/>
              <w:rPr>
                <w:rFonts w:hint="eastAsia" w:ascii="宋体" w:hAnsi="宋体" w:eastAsia="宋体" w:cs="宋体"/>
                <w:kern w:val="0"/>
                <w:sz w:val="24"/>
                <w:szCs w:val="24"/>
                <w:lang w:bidi="ar"/>
              </w:rPr>
            </w:pPr>
          </w:p>
        </w:tc>
      </w:tr>
      <w:tr w14:paraId="2E9B8FB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D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7B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3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C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C8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F08BF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DA5D9A7">
            <w:pPr>
              <w:widowControl/>
              <w:spacing w:line="480" w:lineRule="exact"/>
              <w:jc w:val="center"/>
              <w:rPr>
                <w:rFonts w:hint="eastAsia" w:ascii="宋体" w:hAnsi="宋体" w:eastAsia="宋体" w:cs="宋体"/>
                <w:sz w:val="24"/>
                <w:szCs w:val="24"/>
              </w:rPr>
            </w:pPr>
          </w:p>
        </w:tc>
      </w:tr>
      <w:tr w14:paraId="006B31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4F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910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0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9D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BD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3114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DCBDD4">
            <w:pPr>
              <w:widowControl/>
              <w:spacing w:line="480" w:lineRule="exact"/>
              <w:jc w:val="center"/>
              <w:rPr>
                <w:rFonts w:hint="eastAsia" w:ascii="宋体" w:hAnsi="宋体" w:eastAsia="宋体" w:cs="宋体"/>
                <w:sz w:val="24"/>
                <w:szCs w:val="24"/>
              </w:rPr>
            </w:pPr>
          </w:p>
        </w:tc>
      </w:tr>
      <w:tr w14:paraId="2DF68D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95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E81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8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91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E9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F0AF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9749CA">
            <w:pPr>
              <w:widowControl/>
              <w:spacing w:line="480" w:lineRule="exact"/>
              <w:jc w:val="center"/>
              <w:rPr>
                <w:rFonts w:hint="eastAsia" w:ascii="宋体" w:hAnsi="宋体" w:eastAsia="宋体" w:cs="宋体"/>
                <w:sz w:val="24"/>
                <w:szCs w:val="24"/>
              </w:rPr>
            </w:pPr>
          </w:p>
        </w:tc>
      </w:tr>
      <w:tr w14:paraId="0E00652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B8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2C2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A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5B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17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BEE31D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FA57A0">
            <w:pPr>
              <w:widowControl/>
              <w:spacing w:line="480" w:lineRule="exact"/>
              <w:jc w:val="center"/>
              <w:rPr>
                <w:rFonts w:hint="eastAsia" w:ascii="宋体" w:hAnsi="宋体" w:eastAsia="宋体" w:cs="宋体"/>
                <w:sz w:val="24"/>
                <w:szCs w:val="24"/>
              </w:rPr>
            </w:pPr>
          </w:p>
        </w:tc>
      </w:tr>
      <w:tr w14:paraId="1F465E4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3C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D82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53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2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D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2BB3A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B203BE">
            <w:pPr>
              <w:widowControl/>
              <w:spacing w:line="480" w:lineRule="exact"/>
              <w:jc w:val="center"/>
              <w:rPr>
                <w:rFonts w:hint="eastAsia" w:ascii="宋体" w:hAnsi="宋体" w:eastAsia="宋体" w:cs="宋体"/>
                <w:sz w:val="24"/>
                <w:szCs w:val="24"/>
              </w:rPr>
            </w:pPr>
          </w:p>
        </w:tc>
      </w:tr>
      <w:tr w14:paraId="33856F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9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B75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57E">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5C2640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C0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6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6645C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3BADC0">
            <w:pPr>
              <w:widowControl/>
              <w:spacing w:line="480" w:lineRule="exact"/>
              <w:jc w:val="center"/>
              <w:rPr>
                <w:rFonts w:hint="eastAsia" w:ascii="宋体" w:hAnsi="宋体" w:eastAsia="宋体" w:cs="宋体"/>
                <w:sz w:val="24"/>
                <w:szCs w:val="24"/>
              </w:rPr>
            </w:pPr>
          </w:p>
        </w:tc>
      </w:tr>
      <w:tr w14:paraId="1E21E2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9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8BB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37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C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2BA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E26D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7F4FB7">
            <w:pPr>
              <w:widowControl/>
              <w:spacing w:line="480" w:lineRule="exact"/>
              <w:jc w:val="center"/>
              <w:rPr>
                <w:rFonts w:hint="eastAsia" w:ascii="宋体" w:hAnsi="宋体" w:eastAsia="宋体" w:cs="宋体"/>
                <w:sz w:val="24"/>
                <w:szCs w:val="24"/>
              </w:rPr>
            </w:pPr>
          </w:p>
        </w:tc>
      </w:tr>
      <w:tr w14:paraId="1DB6C5D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7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C10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2D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75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6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B02B2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91B418">
            <w:pPr>
              <w:widowControl/>
              <w:spacing w:line="480" w:lineRule="exact"/>
              <w:jc w:val="center"/>
              <w:rPr>
                <w:rFonts w:hint="eastAsia" w:ascii="宋体" w:hAnsi="宋体" w:eastAsia="宋体" w:cs="宋体"/>
                <w:sz w:val="24"/>
                <w:szCs w:val="24"/>
              </w:rPr>
            </w:pPr>
          </w:p>
        </w:tc>
      </w:tr>
      <w:tr w14:paraId="1CC857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A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588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7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7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33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8313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910060">
            <w:pPr>
              <w:widowControl/>
              <w:spacing w:line="480" w:lineRule="exact"/>
              <w:jc w:val="center"/>
              <w:rPr>
                <w:rFonts w:hint="eastAsia" w:ascii="宋体" w:hAnsi="宋体" w:eastAsia="宋体" w:cs="宋体"/>
                <w:sz w:val="24"/>
                <w:szCs w:val="24"/>
              </w:rPr>
            </w:pPr>
          </w:p>
        </w:tc>
      </w:tr>
      <w:tr w14:paraId="3D50C86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C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942E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2E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6C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F9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E08A22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4139BD">
            <w:pPr>
              <w:widowControl/>
              <w:spacing w:line="480" w:lineRule="exact"/>
              <w:jc w:val="center"/>
              <w:rPr>
                <w:rFonts w:hint="eastAsia" w:ascii="宋体" w:hAnsi="宋体" w:eastAsia="宋体" w:cs="宋体"/>
                <w:sz w:val="24"/>
                <w:szCs w:val="24"/>
              </w:rPr>
            </w:pPr>
          </w:p>
        </w:tc>
      </w:tr>
      <w:tr w14:paraId="2E6249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C8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9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AF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3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2A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499A1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A8C389">
            <w:pPr>
              <w:widowControl/>
              <w:spacing w:line="480" w:lineRule="exact"/>
              <w:jc w:val="center"/>
              <w:rPr>
                <w:rFonts w:hint="eastAsia" w:ascii="宋体" w:hAnsi="宋体" w:eastAsia="宋体" w:cs="宋体"/>
                <w:sz w:val="24"/>
                <w:szCs w:val="24"/>
              </w:rPr>
            </w:pPr>
          </w:p>
        </w:tc>
      </w:tr>
      <w:tr w14:paraId="1B1987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EC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7A6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A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84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F072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B72B86A">
            <w:pPr>
              <w:widowControl/>
              <w:spacing w:line="480" w:lineRule="exact"/>
              <w:jc w:val="center"/>
              <w:rPr>
                <w:rFonts w:hint="eastAsia" w:ascii="宋体" w:hAnsi="宋体" w:eastAsia="宋体" w:cs="宋体"/>
                <w:sz w:val="24"/>
                <w:szCs w:val="24"/>
              </w:rPr>
            </w:pPr>
          </w:p>
        </w:tc>
      </w:tr>
      <w:tr w14:paraId="52E9749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21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D4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7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0D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7C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764FA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F7A7B3">
            <w:pPr>
              <w:widowControl/>
              <w:spacing w:line="480" w:lineRule="exact"/>
              <w:jc w:val="center"/>
              <w:rPr>
                <w:rFonts w:hint="eastAsia" w:ascii="宋体" w:hAnsi="宋体" w:eastAsia="宋体" w:cs="宋体"/>
                <w:sz w:val="24"/>
                <w:szCs w:val="24"/>
              </w:rPr>
            </w:pPr>
          </w:p>
        </w:tc>
      </w:tr>
      <w:tr w14:paraId="561823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9F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DC4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60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93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6E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6278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A59A2A">
            <w:pPr>
              <w:widowControl/>
              <w:spacing w:line="480" w:lineRule="exact"/>
              <w:jc w:val="center"/>
              <w:rPr>
                <w:rFonts w:hint="eastAsia" w:ascii="宋体" w:hAnsi="宋体" w:eastAsia="宋体" w:cs="宋体"/>
                <w:sz w:val="24"/>
                <w:szCs w:val="24"/>
              </w:rPr>
            </w:pPr>
          </w:p>
        </w:tc>
      </w:tr>
      <w:tr w14:paraId="00E52B1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6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067F7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C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517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DB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DD19B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12FC6A9">
            <w:pPr>
              <w:widowControl/>
              <w:spacing w:line="480" w:lineRule="exact"/>
              <w:jc w:val="center"/>
              <w:rPr>
                <w:rFonts w:hint="eastAsia" w:ascii="宋体" w:hAnsi="宋体" w:eastAsia="宋体" w:cs="宋体"/>
                <w:sz w:val="24"/>
                <w:szCs w:val="24"/>
              </w:rPr>
            </w:pPr>
          </w:p>
        </w:tc>
      </w:tr>
      <w:tr w14:paraId="12712C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03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E5EBC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1A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94F1">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A0A3">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9298B2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9CCD76D">
            <w:pPr>
              <w:widowControl/>
              <w:spacing w:line="480" w:lineRule="exact"/>
              <w:jc w:val="center"/>
              <w:rPr>
                <w:rFonts w:hint="eastAsia" w:ascii="宋体" w:hAnsi="宋体" w:eastAsia="宋体" w:cs="宋体"/>
                <w:sz w:val="24"/>
                <w:szCs w:val="24"/>
              </w:rPr>
            </w:pPr>
          </w:p>
        </w:tc>
      </w:tr>
      <w:tr w14:paraId="1C6E6E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30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2D92F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D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430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887D">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CF0E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676F3AA">
            <w:pPr>
              <w:widowControl/>
              <w:spacing w:line="480" w:lineRule="exact"/>
              <w:jc w:val="center"/>
              <w:rPr>
                <w:rFonts w:hint="eastAsia" w:ascii="宋体" w:hAnsi="宋体" w:eastAsia="宋体" w:cs="宋体"/>
                <w:sz w:val="24"/>
                <w:szCs w:val="24"/>
              </w:rPr>
            </w:pPr>
          </w:p>
        </w:tc>
      </w:tr>
      <w:tr w14:paraId="72DC45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7D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3AAC4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915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567A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C3AA">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1016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636E42C">
            <w:pPr>
              <w:widowControl/>
              <w:spacing w:line="480" w:lineRule="exact"/>
              <w:jc w:val="center"/>
              <w:rPr>
                <w:rFonts w:hint="eastAsia" w:ascii="宋体" w:hAnsi="宋体" w:eastAsia="宋体" w:cs="宋体"/>
                <w:sz w:val="24"/>
                <w:szCs w:val="24"/>
              </w:rPr>
            </w:pPr>
          </w:p>
        </w:tc>
      </w:tr>
      <w:tr w14:paraId="6D8D9F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01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A77F2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F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AAB44">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221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9EF7F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9BD6D5">
            <w:pPr>
              <w:widowControl/>
              <w:spacing w:line="480" w:lineRule="exact"/>
              <w:jc w:val="center"/>
              <w:rPr>
                <w:rFonts w:hint="eastAsia" w:ascii="宋体" w:hAnsi="宋体" w:eastAsia="宋体" w:cs="宋体"/>
                <w:sz w:val="24"/>
                <w:szCs w:val="24"/>
              </w:rPr>
            </w:pPr>
          </w:p>
        </w:tc>
      </w:tr>
      <w:tr w14:paraId="648531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DC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779EF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B7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7B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98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3DCC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E3C18E">
            <w:pPr>
              <w:widowControl/>
              <w:spacing w:line="480" w:lineRule="exact"/>
              <w:jc w:val="center"/>
              <w:rPr>
                <w:rFonts w:hint="eastAsia" w:ascii="宋体" w:hAnsi="宋体" w:eastAsia="宋体" w:cs="宋体"/>
                <w:sz w:val="24"/>
                <w:szCs w:val="24"/>
              </w:rPr>
            </w:pPr>
          </w:p>
        </w:tc>
      </w:tr>
      <w:tr w14:paraId="08D0371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04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E668E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7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61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6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C215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BBB309">
            <w:pPr>
              <w:widowControl/>
              <w:spacing w:line="480" w:lineRule="exact"/>
              <w:jc w:val="center"/>
              <w:rPr>
                <w:rFonts w:hint="eastAsia" w:ascii="宋体" w:hAnsi="宋体" w:eastAsia="宋体" w:cs="宋体"/>
                <w:sz w:val="24"/>
                <w:szCs w:val="24"/>
              </w:rPr>
            </w:pPr>
          </w:p>
        </w:tc>
      </w:tr>
      <w:tr w14:paraId="76B180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1B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1C4D3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B6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DC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AD6E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80A7C9">
            <w:pPr>
              <w:widowControl/>
              <w:spacing w:line="480" w:lineRule="exact"/>
              <w:jc w:val="center"/>
              <w:rPr>
                <w:rFonts w:hint="eastAsia" w:ascii="宋体" w:hAnsi="宋体" w:eastAsia="宋体" w:cs="宋体"/>
                <w:sz w:val="24"/>
                <w:szCs w:val="24"/>
              </w:rPr>
            </w:pPr>
          </w:p>
        </w:tc>
      </w:tr>
      <w:tr w14:paraId="1C6521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3D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645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E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56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7C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9A2E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F934A3">
            <w:pPr>
              <w:widowControl/>
              <w:spacing w:line="480" w:lineRule="exact"/>
              <w:jc w:val="center"/>
              <w:rPr>
                <w:rFonts w:hint="eastAsia" w:ascii="宋体" w:hAnsi="宋体" w:eastAsia="宋体" w:cs="宋体"/>
                <w:sz w:val="24"/>
                <w:szCs w:val="24"/>
              </w:rPr>
            </w:pPr>
          </w:p>
        </w:tc>
      </w:tr>
      <w:tr w14:paraId="090CDC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BA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4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8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62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580C8B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89FE479">
            <w:pPr>
              <w:widowControl/>
              <w:spacing w:line="480" w:lineRule="exact"/>
              <w:jc w:val="center"/>
              <w:rPr>
                <w:rFonts w:hint="eastAsia" w:ascii="宋体" w:hAnsi="宋体" w:eastAsia="宋体" w:cs="宋体"/>
                <w:sz w:val="24"/>
                <w:szCs w:val="24"/>
              </w:rPr>
            </w:pPr>
          </w:p>
        </w:tc>
      </w:tr>
      <w:tr w14:paraId="036478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A1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63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C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6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CA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6E83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C97399">
            <w:pPr>
              <w:widowControl/>
              <w:spacing w:line="480" w:lineRule="exact"/>
              <w:jc w:val="center"/>
              <w:rPr>
                <w:rFonts w:hint="eastAsia" w:ascii="宋体" w:hAnsi="宋体" w:eastAsia="宋体" w:cs="宋体"/>
                <w:sz w:val="24"/>
                <w:szCs w:val="24"/>
              </w:rPr>
            </w:pPr>
          </w:p>
        </w:tc>
      </w:tr>
      <w:tr w14:paraId="12941C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7C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7FD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8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2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08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530D7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DBB395A">
            <w:pPr>
              <w:widowControl/>
              <w:spacing w:line="480" w:lineRule="exact"/>
              <w:jc w:val="center"/>
              <w:rPr>
                <w:rFonts w:hint="eastAsia" w:ascii="宋体" w:hAnsi="宋体" w:eastAsia="宋体" w:cs="宋体"/>
                <w:sz w:val="24"/>
                <w:szCs w:val="24"/>
              </w:rPr>
            </w:pPr>
          </w:p>
        </w:tc>
      </w:tr>
      <w:tr w14:paraId="10C96D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1B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1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A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2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EC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57C54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37B28C">
            <w:pPr>
              <w:widowControl/>
              <w:spacing w:line="480" w:lineRule="exact"/>
              <w:jc w:val="center"/>
              <w:rPr>
                <w:rFonts w:hint="eastAsia" w:ascii="宋体" w:hAnsi="宋体" w:eastAsia="宋体" w:cs="宋体"/>
                <w:sz w:val="24"/>
                <w:szCs w:val="24"/>
              </w:rPr>
            </w:pPr>
          </w:p>
        </w:tc>
      </w:tr>
      <w:tr w14:paraId="58BB55B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8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0B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E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44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98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CF14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41DCAA">
            <w:pPr>
              <w:widowControl/>
              <w:spacing w:line="480" w:lineRule="exact"/>
              <w:jc w:val="center"/>
              <w:rPr>
                <w:rFonts w:hint="eastAsia" w:ascii="宋体" w:hAnsi="宋体" w:eastAsia="宋体" w:cs="宋体"/>
                <w:sz w:val="24"/>
                <w:szCs w:val="24"/>
              </w:rPr>
            </w:pPr>
          </w:p>
        </w:tc>
      </w:tr>
      <w:tr w14:paraId="05D403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9C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36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1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97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F9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FB819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A66095">
            <w:pPr>
              <w:widowControl/>
              <w:spacing w:line="480" w:lineRule="exact"/>
              <w:jc w:val="center"/>
              <w:rPr>
                <w:rFonts w:hint="eastAsia" w:ascii="宋体" w:hAnsi="宋体" w:eastAsia="宋体" w:cs="宋体"/>
                <w:sz w:val="24"/>
                <w:szCs w:val="24"/>
              </w:rPr>
            </w:pPr>
          </w:p>
        </w:tc>
      </w:tr>
      <w:tr w14:paraId="0E6B9E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A6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C5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6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EB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B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C8909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360AA21">
            <w:pPr>
              <w:widowControl/>
              <w:spacing w:line="480" w:lineRule="exact"/>
              <w:jc w:val="center"/>
              <w:rPr>
                <w:rFonts w:hint="eastAsia" w:ascii="宋体" w:hAnsi="宋体" w:eastAsia="宋体" w:cs="宋体"/>
                <w:sz w:val="24"/>
                <w:szCs w:val="24"/>
              </w:rPr>
            </w:pPr>
          </w:p>
        </w:tc>
      </w:tr>
      <w:tr w14:paraId="040D19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9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F6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A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DD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06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93412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3666A9">
            <w:pPr>
              <w:widowControl/>
              <w:spacing w:line="480" w:lineRule="exact"/>
              <w:jc w:val="center"/>
              <w:rPr>
                <w:rFonts w:hint="eastAsia" w:ascii="宋体" w:hAnsi="宋体" w:eastAsia="宋体" w:cs="宋体"/>
                <w:sz w:val="24"/>
                <w:szCs w:val="24"/>
              </w:rPr>
            </w:pPr>
          </w:p>
        </w:tc>
      </w:tr>
      <w:tr w14:paraId="148ACE5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D8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CE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8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3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C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1DC0B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AFE902">
            <w:pPr>
              <w:widowControl/>
              <w:spacing w:line="480" w:lineRule="exact"/>
              <w:jc w:val="center"/>
              <w:rPr>
                <w:rFonts w:hint="eastAsia" w:ascii="宋体" w:hAnsi="宋体" w:eastAsia="宋体" w:cs="宋体"/>
                <w:sz w:val="24"/>
                <w:szCs w:val="24"/>
              </w:rPr>
            </w:pPr>
          </w:p>
        </w:tc>
      </w:tr>
      <w:tr w14:paraId="4EF318E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6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BC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14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7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91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1B7F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8E89D9B">
            <w:pPr>
              <w:widowControl/>
              <w:spacing w:line="480" w:lineRule="exact"/>
              <w:jc w:val="center"/>
              <w:rPr>
                <w:rFonts w:hint="eastAsia" w:ascii="宋体" w:hAnsi="宋体" w:eastAsia="宋体" w:cs="宋体"/>
                <w:sz w:val="24"/>
                <w:szCs w:val="24"/>
              </w:rPr>
            </w:pPr>
          </w:p>
        </w:tc>
      </w:tr>
      <w:tr w14:paraId="050EFE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33D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9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1C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70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F38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E5EF82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62CAE8">
            <w:pPr>
              <w:widowControl/>
              <w:spacing w:line="480" w:lineRule="exact"/>
              <w:jc w:val="center"/>
              <w:rPr>
                <w:rFonts w:hint="eastAsia" w:ascii="宋体" w:hAnsi="宋体" w:eastAsia="宋体" w:cs="宋体"/>
                <w:sz w:val="24"/>
                <w:szCs w:val="24"/>
              </w:rPr>
            </w:pPr>
          </w:p>
        </w:tc>
      </w:tr>
      <w:tr w14:paraId="3F5EEE1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790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CE9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0F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B1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A7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D32472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E1D96D">
            <w:pPr>
              <w:widowControl/>
              <w:spacing w:line="480" w:lineRule="exact"/>
              <w:jc w:val="center"/>
              <w:rPr>
                <w:rFonts w:hint="eastAsia" w:ascii="宋体" w:hAnsi="宋体" w:eastAsia="宋体" w:cs="宋体"/>
                <w:sz w:val="24"/>
                <w:szCs w:val="24"/>
              </w:rPr>
            </w:pPr>
          </w:p>
        </w:tc>
      </w:tr>
      <w:tr w14:paraId="335A6E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4E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756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55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A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6E9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7BDC9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DACF96">
            <w:pPr>
              <w:widowControl/>
              <w:spacing w:line="480" w:lineRule="exact"/>
              <w:jc w:val="center"/>
              <w:rPr>
                <w:rFonts w:hint="eastAsia" w:ascii="宋体" w:hAnsi="宋体" w:eastAsia="宋体" w:cs="宋体"/>
                <w:sz w:val="24"/>
                <w:szCs w:val="24"/>
              </w:rPr>
            </w:pPr>
          </w:p>
        </w:tc>
      </w:tr>
      <w:tr w14:paraId="05C6DC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3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30.12.3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212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765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3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BA1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7705D5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CB9FA5E">
            <w:pPr>
              <w:widowControl/>
              <w:spacing w:line="480" w:lineRule="exact"/>
              <w:jc w:val="center"/>
              <w:rPr>
                <w:rFonts w:hint="eastAsia" w:ascii="宋体" w:hAnsi="宋体" w:eastAsia="宋体" w:cs="宋体"/>
                <w:sz w:val="24"/>
                <w:szCs w:val="24"/>
              </w:rPr>
            </w:pPr>
          </w:p>
        </w:tc>
      </w:tr>
      <w:tr w14:paraId="24E5AA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4A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C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94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EC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CDD86A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3984560B">
            <w:pPr>
              <w:widowControl/>
              <w:spacing w:line="480" w:lineRule="exact"/>
              <w:jc w:val="center"/>
              <w:rPr>
                <w:rFonts w:hint="eastAsia" w:ascii="宋体" w:hAnsi="宋体" w:eastAsia="宋体" w:cs="宋体"/>
                <w:sz w:val="24"/>
                <w:szCs w:val="24"/>
              </w:rPr>
            </w:pPr>
          </w:p>
        </w:tc>
      </w:tr>
      <w:tr w14:paraId="36EC57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ED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10E0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四川站--雪山关隧道2号避险车道箱变系统预防性巡查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4C7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0A0895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E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4CA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83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0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03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416096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168516D">
            <w:pPr>
              <w:widowControl/>
              <w:spacing w:line="480" w:lineRule="exact"/>
              <w:jc w:val="center"/>
              <w:textAlignment w:val="center"/>
              <w:rPr>
                <w:rFonts w:hint="eastAsia" w:ascii="宋体" w:hAnsi="宋体" w:eastAsia="宋体" w:cs="宋体"/>
                <w:kern w:val="0"/>
                <w:sz w:val="24"/>
                <w:szCs w:val="24"/>
                <w:lang w:bidi="ar"/>
              </w:rPr>
            </w:pPr>
          </w:p>
        </w:tc>
      </w:tr>
      <w:tr w14:paraId="527302D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1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E7E3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8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BC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4E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F8995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401BB0">
            <w:pPr>
              <w:widowControl/>
              <w:spacing w:line="480" w:lineRule="exact"/>
              <w:jc w:val="center"/>
              <w:rPr>
                <w:rFonts w:hint="eastAsia" w:ascii="宋体" w:hAnsi="宋体" w:eastAsia="宋体" w:cs="宋体"/>
                <w:sz w:val="24"/>
                <w:szCs w:val="24"/>
              </w:rPr>
            </w:pPr>
          </w:p>
        </w:tc>
      </w:tr>
      <w:tr w14:paraId="794F478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76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AEC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F7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4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93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82C477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BEF1CE">
            <w:pPr>
              <w:widowControl/>
              <w:spacing w:line="480" w:lineRule="exact"/>
              <w:jc w:val="center"/>
              <w:rPr>
                <w:rFonts w:hint="eastAsia" w:ascii="宋体" w:hAnsi="宋体" w:eastAsia="宋体" w:cs="宋体"/>
                <w:sz w:val="24"/>
                <w:szCs w:val="24"/>
              </w:rPr>
            </w:pPr>
          </w:p>
        </w:tc>
      </w:tr>
      <w:tr w14:paraId="72FAA2A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AC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520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74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D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C5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0811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8D18BB">
            <w:pPr>
              <w:widowControl/>
              <w:spacing w:line="480" w:lineRule="exact"/>
              <w:jc w:val="center"/>
              <w:rPr>
                <w:rFonts w:hint="eastAsia" w:ascii="宋体" w:hAnsi="宋体" w:eastAsia="宋体" w:cs="宋体"/>
                <w:sz w:val="24"/>
                <w:szCs w:val="24"/>
              </w:rPr>
            </w:pPr>
          </w:p>
        </w:tc>
      </w:tr>
      <w:tr w14:paraId="333C30C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25D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EDF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2F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47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14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DC68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9BEF69">
            <w:pPr>
              <w:widowControl/>
              <w:spacing w:line="480" w:lineRule="exact"/>
              <w:jc w:val="center"/>
              <w:rPr>
                <w:rFonts w:hint="eastAsia" w:ascii="宋体" w:hAnsi="宋体" w:eastAsia="宋体" w:cs="宋体"/>
                <w:sz w:val="24"/>
                <w:szCs w:val="24"/>
              </w:rPr>
            </w:pPr>
          </w:p>
        </w:tc>
      </w:tr>
      <w:tr w14:paraId="5CF29E0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7E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EE3B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8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6E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60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095B4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002E06">
            <w:pPr>
              <w:widowControl/>
              <w:spacing w:line="480" w:lineRule="exact"/>
              <w:jc w:val="center"/>
              <w:rPr>
                <w:rFonts w:hint="eastAsia" w:ascii="宋体" w:hAnsi="宋体" w:eastAsia="宋体" w:cs="宋体"/>
                <w:sz w:val="24"/>
                <w:szCs w:val="24"/>
              </w:rPr>
            </w:pPr>
          </w:p>
        </w:tc>
      </w:tr>
      <w:tr w14:paraId="688647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6A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A9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27D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1B03B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2A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E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D32C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C501D71">
            <w:pPr>
              <w:widowControl/>
              <w:spacing w:line="480" w:lineRule="exact"/>
              <w:jc w:val="center"/>
              <w:rPr>
                <w:rFonts w:hint="eastAsia" w:ascii="宋体" w:hAnsi="宋体" w:eastAsia="宋体" w:cs="宋体"/>
                <w:sz w:val="24"/>
                <w:szCs w:val="24"/>
              </w:rPr>
            </w:pPr>
          </w:p>
        </w:tc>
      </w:tr>
      <w:tr w14:paraId="2DC5BC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5A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A55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9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A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65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6DEF1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7A3EBE">
            <w:pPr>
              <w:widowControl/>
              <w:spacing w:line="480" w:lineRule="exact"/>
              <w:jc w:val="center"/>
              <w:rPr>
                <w:rFonts w:hint="eastAsia" w:ascii="宋体" w:hAnsi="宋体" w:eastAsia="宋体" w:cs="宋体"/>
                <w:sz w:val="24"/>
                <w:szCs w:val="24"/>
              </w:rPr>
            </w:pPr>
          </w:p>
        </w:tc>
      </w:tr>
      <w:tr w14:paraId="3CB6C9E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19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CCF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12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95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B5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5C96A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30B89EB">
            <w:pPr>
              <w:widowControl/>
              <w:spacing w:line="480" w:lineRule="exact"/>
              <w:jc w:val="center"/>
              <w:rPr>
                <w:rFonts w:hint="eastAsia" w:ascii="宋体" w:hAnsi="宋体" w:eastAsia="宋体" w:cs="宋体"/>
                <w:sz w:val="24"/>
                <w:szCs w:val="24"/>
              </w:rPr>
            </w:pPr>
          </w:p>
        </w:tc>
      </w:tr>
      <w:tr w14:paraId="2594A95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C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6C53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9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24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105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07CBA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056230">
            <w:pPr>
              <w:widowControl/>
              <w:spacing w:line="480" w:lineRule="exact"/>
              <w:jc w:val="center"/>
              <w:rPr>
                <w:rFonts w:hint="eastAsia" w:ascii="宋体" w:hAnsi="宋体" w:eastAsia="宋体" w:cs="宋体"/>
                <w:sz w:val="24"/>
                <w:szCs w:val="24"/>
              </w:rPr>
            </w:pPr>
          </w:p>
        </w:tc>
      </w:tr>
      <w:tr w14:paraId="679B0D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9F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F2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42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8C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4AA78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08BF2E">
            <w:pPr>
              <w:widowControl/>
              <w:spacing w:line="480" w:lineRule="exact"/>
              <w:jc w:val="center"/>
              <w:rPr>
                <w:rFonts w:hint="eastAsia" w:ascii="宋体" w:hAnsi="宋体" w:eastAsia="宋体" w:cs="宋体"/>
                <w:sz w:val="24"/>
                <w:szCs w:val="24"/>
              </w:rPr>
            </w:pPr>
          </w:p>
        </w:tc>
      </w:tr>
      <w:tr w14:paraId="32396D5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F1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34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B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D4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D2B766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769D5BB">
            <w:pPr>
              <w:widowControl/>
              <w:spacing w:line="480" w:lineRule="exact"/>
              <w:jc w:val="center"/>
              <w:rPr>
                <w:rFonts w:hint="eastAsia" w:ascii="宋体" w:hAnsi="宋体" w:eastAsia="宋体" w:cs="宋体"/>
                <w:sz w:val="24"/>
                <w:szCs w:val="24"/>
              </w:rPr>
            </w:pPr>
          </w:p>
        </w:tc>
      </w:tr>
      <w:tr w14:paraId="0793048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10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730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0B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846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F05D4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380135">
            <w:pPr>
              <w:widowControl/>
              <w:spacing w:line="480" w:lineRule="exact"/>
              <w:jc w:val="center"/>
              <w:rPr>
                <w:rFonts w:hint="eastAsia" w:ascii="宋体" w:hAnsi="宋体" w:eastAsia="宋体" w:cs="宋体"/>
                <w:sz w:val="24"/>
                <w:szCs w:val="24"/>
              </w:rPr>
            </w:pPr>
          </w:p>
        </w:tc>
      </w:tr>
      <w:tr w14:paraId="1E9EC7B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8F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45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F3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8E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EBCF4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054117">
            <w:pPr>
              <w:widowControl/>
              <w:spacing w:line="480" w:lineRule="exact"/>
              <w:jc w:val="center"/>
              <w:rPr>
                <w:rFonts w:hint="eastAsia" w:ascii="宋体" w:hAnsi="宋体" w:eastAsia="宋体" w:cs="宋体"/>
                <w:sz w:val="24"/>
                <w:szCs w:val="24"/>
              </w:rPr>
            </w:pPr>
          </w:p>
        </w:tc>
      </w:tr>
      <w:tr w14:paraId="74CCCCA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0E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10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7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D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EB5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F712F5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330828">
            <w:pPr>
              <w:widowControl/>
              <w:spacing w:line="480" w:lineRule="exact"/>
              <w:jc w:val="center"/>
              <w:rPr>
                <w:rFonts w:hint="eastAsia" w:ascii="宋体" w:hAnsi="宋体" w:eastAsia="宋体" w:cs="宋体"/>
                <w:sz w:val="24"/>
                <w:szCs w:val="24"/>
              </w:rPr>
            </w:pPr>
          </w:p>
        </w:tc>
      </w:tr>
      <w:tr w14:paraId="6139E2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8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B9A90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568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41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B7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F5319C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2116AC5">
            <w:pPr>
              <w:widowControl/>
              <w:spacing w:line="480" w:lineRule="exact"/>
              <w:jc w:val="center"/>
              <w:rPr>
                <w:rFonts w:hint="eastAsia" w:ascii="宋体" w:hAnsi="宋体" w:eastAsia="宋体" w:cs="宋体"/>
                <w:sz w:val="24"/>
                <w:szCs w:val="24"/>
              </w:rPr>
            </w:pPr>
          </w:p>
        </w:tc>
      </w:tr>
      <w:tr w14:paraId="03240C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A2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9546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A5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450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252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19F8D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FADE04">
            <w:pPr>
              <w:widowControl/>
              <w:spacing w:line="480" w:lineRule="exact"/>
              <w:jc w:val="center"/>
              <w:rPr>
                <w:rFonts w:hint="eastAsia" w:ascii="宋体" w:hAnsi="宋体" w:eastAsia="宋体" w:cs="宋体"/>
                <w:sz w:val="24"/>
                <w:szCs w:val="24"/>
              </w:rPr>
            </w:pPr>
          </w:p>
        </w:tc>
      </w:tr>
      <w:tr w14:paraId="3160CBB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BA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7EA29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86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E6C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7BF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97084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8E7D10">
            <w:pPr>
              <w:widowControl/>
              <w:spacing w:line="480" w:lineRule="exact"/>
              <w:jc w:val="center"/>
              <w:rPr>
                <w:rFonts w:hint="eastAsia" w:ascii="宋体" w:hAnsi="宋体" w:eastAsia="宋体" w:cs="宋体"/>
                <w:sz w:val="24"/>
                <w:szCs w:val="24"/>
              </w:rPr>
            </w:pPr>
          </w:p>
        </w:tc>
      </w:tr>
      <w:tr w14:paraId="3A1A43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23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91B7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07A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38EF">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E33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63BBC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266C6D">
            <w:pPr>
              <w:widowControl/>
              <w:spacing w:line="480" w:lineRule="exact"/>
              <w:jc w:val="center"/>
              <w:rPr>
                <w:rFonts w:hint="eastAsia" w:ascii="宋体" w:hAnsi="宋体" w:eastAsia="宋体" w:cs="宋体"/>
                <w:sz w:val="24"/>
                <w:szCs w:val="24"/>
              </w:rPr>
            </w:pPr>
          </w:p>
        </w:tc>
      </w:tr>
      <w:tr w14:paraId="5FC80F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5E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DA2B8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A4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4F6BB">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4D9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4CF2B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AC34201">
            <w:pPr>
              <w:widowControl/>
              <w:spacing w:line="480" w:lineRule="exact"/>
              <w:jc w:val="center"/>
              <w:rPr>
                <w:rFonts w:hint="eastAsia" w:ascii="宋体" w:hAnsi="宋体" w:eastAsia="宋体" w:cs="宋体"/>
                <w:sz w:val="24"/>
                <w:szCs w:val="24"/>
              </w:rPr>
            </w:pPr>
          </w:p>
        </w:tc>
      </w:tr>
      <w:tr w14:paraId="22E08AE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8A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D3614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D6F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F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6F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731624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93884B">
            <w:pPr>
              <w:widowControl/>
              <w:spacing w:line="480" w:lineRule="exact"/>
              <w:jc w:val="center"/>
              <w:rPr>
                <w:rFonts w:hint="eastAsia" w:ascii="宋体" w:hAnsi="宋体" w:eastAsia="宋体" w:cs="宋体"/>
                <w:sz w:val="24"/>
                <w:szCs w:val="24"/>
              </w:rPr>
            </w:pPr>
          </w:p>
        </w:tc>
      </w:tr>
      <w:tr w14:paraId="2DE38D9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6C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CAED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7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D5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0F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3DE9C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3F3510">
            <w:pPr>
              <w:widowControl/>
              <w:spacing w:line="480" w:lineRule="exact"/>
              <w:jc w:val="center"/>
              <w:rPr>
                <w:rFonts w:hint="eastAsia" w:ascii="宋体" w:hAnsi="宋体" w:eastAsia="宋体" w:cs="宋体"/>
                <w:sz w:val="24"/>
                <w:szCs w:val="24"/>
              </w:rPr>
            </w:pPr>
          </w:p>
        </w:tc>
      </w:tr>
      <w:tr w14:paraId="744391B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B0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C651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D4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9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71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0D514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F53D75">
            <w:pPr>
              <w:widowControl/>
              <w:spacing w:line="480" w:lineRule="exact"/>
              <w:jc w:val="center"/>
              <w:rPr>
                <w:rFonts w:hint="eastAsia" w:ascii="宋体" w:hAnsi="宋体" w:eastAsia="宋体" w:cs="宋体"/>
                <w:sz w:val="24"/>
                <w:szCs w:val="24"/>
              </w:rPr>
            </w:pPr>
          </w:p>
        </w:tc>
      </w:tr>
      <w:tr w14:paraId="38E903F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5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15C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5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65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1C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0E2A8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5BDAE3">
            <w:pPr>
              <w:widowControl/>
              <w:spacing w:line="480" w:lineRule="exact"/>
              <w:jc w:val="center"/>
              <w:rPr>
                <w:rFonts w:hint="eastAsia" w:ascii="宋体" w:hAnsi="宋体" w:eastAsia="宋体" w:cs="宋体"/>
                <w:sz w:val="24"/>
                <w:szCs w:val="24"/>
              </w:rPr>
            </w:pPr>
          </w:p>
        </w:tc>
      </w:tr>
      <w:tr w14:paraId="4E3C18F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07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02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CB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0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35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00E6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88F56D">
            <w:pPr>
              <w:widowControl/>
              <w:spacing w:line="480" w:lineRule="exact"/>
              <w:jc w:val="center"/>
              <w:rPr>
                <w:rFonts w:hint="eastAsia" w:ascii="宋体" w:hAnsi="宋体" w:eastAsia="宋体" w:cs="宋体"/>
                <w:sz w:val="24"/>
                <w:szCs w:val="24"/>
              </w:rPr>
            </w:pPr>
          </w:p>
        </w:tc>
      </w:tr>
      <w:tr w14:paraId="081EC42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52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CD0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9E5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97A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E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DFD2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A849AA">
            <w:pPr>
              <w:widowControl/>
              <w:spacing w:line="480" w:lineRule="exact"/>
              <w:jc w:val="center"/>
              <w:rPr>
                <w:rFonts w:hint="eastAsia" w:ascii="宋体" w:hAnsi="宋体" w:eastAsia="宋体" w:cs="宋体"/>
                <w:sz w:val="24"/>
                <w:szCs w:val="24"/>
              </w:rPr>
            </w:pPr>
          </w:p>
        </w:tc>
      </w:tr>
      <w:tr w14:paraId="6FF2DD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7A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5D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77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6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5D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774FE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641127">
            <w:pPr>
              <w:widowControl/>
              <w:spacing w:line="480" w:lineRule="exact"/>
              <w:jc w:val="center"/>
              <w:rPr>
                <w:rFonts w:hint="eastAsia" w:ascii="宋体" w:hAnsi="宋体" w:eastAsia="宋体" w:cs="宋体"/>
                <w:sz w:val="24"/>
                <w:szCs w:val="24"/>
              </w:rPr>
            </w:pPr>
          </w:p>
        </w:tc>
      </w:tr>
      <w:tr w14:paraId="3518A9D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24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32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61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0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3C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161A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02663A">
            <w:pPr>
              <w:widowControl/>
              <w:spacing w:line="480" w:lineRule="exact"/>
              <w:jc w:val="center"/>
              <w:rPr>
                <w:rFonts w:hint="eastAsia" w:ascii="宋体" w:hAnsi="宋体" w:eastAsia="宋体" w:cs="宋体"/>
                <w:sz w:val="24"/>
                <w:szCs w:val="24"/>
              </w:rPr>
            </w:pPr>
          </w:p>
        </w:tc>
      </w:tr>
      <w:tr w14:paraId="78D7B57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7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1C1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0D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5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1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CD8C9C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C1B208">
            <w:pPr>
              <w:widowControl/>
              <w:spacing w:line="480" w:lineRule="exact"/>
              <w:jc w:val="center"/>
              <w:rPr>
                <w:rFonts w:hint="eastAsia" w:ascii="宋体" w:hAnsi="宋体" w:eastAsia="宋体" w:cs="宋体"/>
                <w:sz w:val="24"/>
                <w:szCs w:val="24"/>
              </w:rPr>
            </w:pPr>
          </w:p>
        </w:tc>
      </w:tr>
      <w:tr w14:paraId="763658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1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03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91C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6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6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DA25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E2E34A">
            <w:pPr>
              <w:widowControl/>
              <w:spacing w:line="480" w:lineRule="exact"/>
              <w:jc w:val="center"/>
              <w:rPr>
                <w:rFonts w:hint="eastAsia" w:ascii="宋体" w:hAnsi="宋体" w:eastAsia="宋体" w:cs="宋体"/>
                <w:sz w:val="24"/>
                <w:szCs w:val="24"/>
              </w:rPr>
            </w:pPr>
          </w:p>
        </w:tc>
      </w:tr>
      <w:tr w14:paraId="4EC8C20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10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890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F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42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1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EC07E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F8CC76">
            <w:pPr>
              <w:widowControl/>
              <w:spacing w:line="480" w:lineRule="exact"/>
              <w:jc w:val="center"/>
              <w:rPr>
                <w:rFonts w:hint="eastAsia" w:ascii="宋体" w:hAnsi="宋体" w:eastAsia="宋体" w:cs="宋体"/>
                <w:sz w:val="24"/>
                <w:szCs w:val="24"/>
              </w:rPr>
            </w:pPr>
          </w:p>
        </w:tc>
      </w:tr>
      <w:tr w14:paraId="29030D3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72D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B3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5A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8A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8C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DF8AA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AAA830">
            <w:pPr>
              <w:widowControl/>
              <w:spacing w:line="480" w:lineRule="exact"/>
              <w:jc w:val="center"/>
              <w:rPr>
                <w:rFonts w:hint="eastAsia" w:ascii="宋体" w:hAnsi="宋体" w:eastAsia="宋体" w:cs="宋体"/>
                <w:sz w:val="24"/>
                <w:szCs w:val="24"/>
              </w:rPr>
            </w:pPr>
          </w:p>
        </w:tc>
      </w:tr>
      <w:tr w14:paraId="56CE805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86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9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39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77C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C6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31BCD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CB0D454">
            <w:pPr>
              <w:widowControl/>
              <w:spacing w:line="480" w:lineRule="exact"/>
              <w:jc w:val="center"/>
              <w:rPr>
                <w:rFonts w:hint="eastAsia" w:ascii="宋体" w:hAnsi="宋体" w:eastAsia="宋体" w:cs="宋体"/>
                <w:sz w:val="24"/>
                <w:szCs w:val="24"/>
              </w:rPr>
            </w:pPr>
          </w:p>
        </w:tc>
      </w:tr>
      <w:tr w14:paraId="2E0497B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84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5B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23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5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09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F74FA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BE3BB0">
            <w:pPr>
              <w:widowControl/>
              <w:spacing w:line="480" w:lineRule="exact"/>
              <w:jc w:val="center"/>
              <w:rPr>
                <w:rFonts w:hint="eastAsia" w:ascii="宋体" w:hAnsi="宋体" w:eastAsia="宋体" w:cs="宋体"/>
                <w:sz w:val="24"/>
                <w:szCs w:val="24"/>
              </w:rPr>
            </w:pPr>
          </w:p>
        </w:tc>
      </w:tr>
      <w:tr w14:paraId="276644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497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D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14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658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E7C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418865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BE5BBE7">
            <w:pPr>
              <w:widowControl/>
              <w:spacing w:line="480" w:lineRule="exact"/>
              <w:jc w:val="center"/>
              <w:rPr>
                <w:rFonts w:hint="eastAsia" w:ascii="宋体" w:hAnsi="宋体" w:eastAsia="宋体" w:cs="宋体"/>
                <w:sz w:val="24"/>
                <w:szCs w:val="24"/>
              </w:rPr>
            </w:pPr>
          </w:p>
        </w:tc>
      </w:tr>
      <w:tr w14:paraId="0680663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0CF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40F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412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83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A4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1392AE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302175">
            <w:pPr>
              <w:widowControl/>
              <w:spacing w:line="480" w:lineRule="exact"/>
              <w:jc w:val="center"/>
              <w:rPr>
                <w:rFonts w:hint="eastAsia" w:ascii="宋体" w:hAnsi="宋体" w:eastAsia="宋体" w:cs="宋体"/>
                <w:sz w:val="24"/>
                <w:szCs w:val="24"/>
              </w:rPr>
            </w:pPr>
          </w:p>
        </w:tc>
      </w:tr>
      <w:tr w14:paraId="643390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F8B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6EE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AF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37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E4D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00E60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864C8D">
            <w:pPr>
              <w:widowControl/>
              <w:spacing w:line="480" w:lineRule="exact"/>
              <w:jc w:val="center"/>
              <w:rPr>
                <w:rFonts w:hint="eastAsia" w:ascii="宋体" w:hAnsi="宋体" w:eastAsia="宋体" w:cs="宋体"/>
                <w:sz w:val="24"/>
                <w:szCs w:val="24"/>
              </w:rPr>
            </w:pPr>
          </w:p>
        </w:tc>
      </w:tr>
      <w:tr w14:paraId="23B609E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C2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31.12.3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D2B2">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82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522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4F6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F7B14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57E342">
            <w:pPr>
              <w:widowControl/>
              <w:spacing w:line="480" w:lineRule="exact"/>
              <w:jc w:val="center"/>
              <w:rPr>
                <w:rFonts w:hint="eastAsia" w:ascii="宋体" w:hAnsi="宋体" w:eastAsia="宋体" w:cs="宋体"/>
                <w:sz w:val="24"/>
                <w:szCs w:val="24"/>
              </w:rPr>
            </w:pPr>
          </w:p>
        </w:tc>
      </w:tr>
      <w:tr w14:paraId="4F38095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F1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5A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3A5">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F4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AC3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1A9B5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13C6DDCF">
            <w:pPr>
              <w:widowControl/>
              <w:spacing w:line="480" w:lineRule="exact"/>
              <w:jc w:val="center"/>
              <w:rPr>
                <w:rFonts w:hint="eastAsia" w:ascii="宋体" w:hAnsi="宋体" w:eastAsia="宋体" w:cs="宋体"/>
                <w:sz w:val="24"/>
                <w:szCs w:val="24"/>
              </w:rPr>
            </w:pPr>
          </w:p>
        </w:tc>
      </w:tr>
      <w:tr w14:paraId="3DF017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4E5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BC7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震东停车区箱变系统预防性巡查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60A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68E70FC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F6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D05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4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58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B3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0AF06B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45E18B7">
            <w:pPr>
              <w:widowControl/>
              <w:spacing w:line="480" w:lineRule="exact"/>
              <w:jc w:val="center"/>
              <w:textAlignment w:val="center"/>
              <w:rPr>
                <w:rFonts w:hint="eastAsia" w:ascii="宋体" w:hAnsi="宋体" w:eastAsia="宋体" w:cs="宋体"/>
                <w:kern w:val="0"/>
                <w:sz w:val="24"/>
                <w:szCs w:val="24"/>
                <w:lang w:bidi="ar"/>
              </w:rPr>
            </w:pPr>
          </w:p>
        </w:tc>
      </w:tr>
      <w:tr w14:paraId="45D7532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3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25C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27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9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FC6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F25E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E26E977">
            <w:pPr>
              <w:widowControl/>
              <w:spacing w:line="480" w:lineRule="exact"/>
              <w:jc w:val="center"/>
              <w:rPr>
                <w:rFonts w:hint="eastAsia" w:ascii="宋体" w:hAnsi="宋体" w:eastAsia="宋体" w:cs="宋体"/>
                <w:sz w:val="24"/>
                <w:szCs w:val="24"/>
              </w:rPr>
            </w:pPr>
          </w:p>
        </w:tc>
      </w:tr>
      <w:tr w14:paraId="15B3511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9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E2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D9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F6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48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5D62C5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705D2C">
            <w:pPr>
              <w:widowControl/>
              <w:spacing w:line="480" w:lineRule="exact"/>
              <w:jc w:val="center"/>
              <w:rPr>
                <w:rFonts w:hint="eastAsia" w:ascii="宋体" w:hAnsi="宋体" w:eastAsia="宋体" w:cs="宋体"/>
                <w:sz w:val="24"/>
                <w:szCs w:val="24"/>
              </w:rPr>
            </w:pPr>
          </w:p>
        </w:tc>
      </w:tr>
      <w:tr w14:paraId="118665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B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95D1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5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16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FD8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8D124B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7ABBE0">
            <w:pPr>
              <w:widowControl/>
              <w:spacing w:line="480" w:lineRule="exact"/>
              <w:jc w:val="center"/>
              <w:rPr>
                <w:rFonts w:hint="eastAsia" w:ascii="宋体" w:hAnsi="宋体" w:eastAsia="宋体" w:cs="宋体"/>
                <w:sz w:val="24"/>
                <w:szCs w:val="24"/>
              </w:rPr>
            </w:pPr>
          </w:p>
        </w:tc>
      </w:tr>
      <w:tr w14:paraId="39CA37F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E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6F7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64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D2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97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B30BE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7FC014A">
            <w:pPr>
              <w:widowControl/>
              <w:spacing w:line="480" w:lineRule="exact"/>
              <w:jc w:val="center"/>
              <w:rPr>
                <w:rFonts w:hint="eastAsia" w:ascii="宋体" w:hAnsi="宋体" w:eastAsia="宋体" w:cs="宋体"/>
                <w:sz w:val="24"/>
                <w:szCs w:val="24"/>
              </w:rPr>
            </w:pPr>
          </w:p>
        </w:tc>
      </w:tr>
      <w:tr w14:paraId="095F68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33D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6D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8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FA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F56598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B5392D">
            <w:pPr>
              <w:widowControl/>
              <w:spacing w:line="480" w:lineRule="exact"/>
              <w:jc w:val="center"/>
              <w:rPr>
                <w:rFonts w:hint="eastAsia" w:ascii="宋体" w:hAnsi="宋体" w:eastAsia="宋体" w:cs="宋体"/>
                <w:sz w:val="24"/>
                <w:szCs w:val="24"/>
              </w:rPr>
            </w:pPr>
          </w:p>
        </w:tc>
      </w:tr>
      <w:tr w14:paraId="6FA990B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C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393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85C">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6B07120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A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8B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12E72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F874E6">
            <w:pPr>
              <w:widowControl/>
              <w:spacing w:line="480" w:lineRule="exact"/>
              <w:jc w:val="center"/>
              <w:rPr>
                <w:rFonts w:hint="eastAsia" w:ascii="宋体" w:hAnsi="宋体" w:eastAsia="宋体" w:cs="宋体"/>
                <w:sz w:val="24"/>
                <w:szCs w:val="24"/>
              </w:rPr>
            </w:pPr>
          </w:p>
        </w:tc>
      </w:tr>
      <w:tr w14:paraId="100A8BA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1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7F06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5B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3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13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F87E5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12CB34">
            <w:pPr>
              <w:widowControl/>
              <w:spacing w:line="480" w:lineRule="exact"/>
              <w:jc w:val="center"/>
              <w:rPr>
                <w:rFonts w:hint="eastAsia" w:ascii="宋体" w:hAnsi="宋体" w:eastAsia="宋体" w:cs="宋体"/>
                <w:sz w:val="24"/>
                <w:szCs w:val="24"/>
              </w:rPr>
            </w:pPr>
          </w:p>
        </w:tc>
      </w:tr>
      <w:tr w14:paraId="63F33D1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E9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616C">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42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1EC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E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AD2683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F5C780">
            <w:pPr>
              <w:widowControl/>
              <w:spacing w:line="480" w:lineRule="exact"/>
              <w:jc w:val="center"/>
              <w:rPr>
                <w:rFonts w:hint="eastAsia" w:ascii="宋体" w:hAnsi="宋体" w:eastAsia="宋体" w:cs="宋体"/>
                <w:sz w:val="24"/>
                <w:szCs w:val="24"/>
              </w:rPr>
            </w:pPr>
          </w:p>
        </w:tc>
      </w:tr>
      <w:tr w14:paraId="56DBFC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48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5DA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C8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D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1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76CED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EE3E62">
            <w:pPr>
              <w:widowControl/>
              <w:spacing w:line="480" w:lineRule="exact"/>
              <w:jc w:val="center"/>
              <w:rPr>
                <w:rFonts w:hint="eastAsia" w:ascii="宋体" w:hAnsi="宋体" w:eastAsia="宋体" w:cs="宋体"/>
                <w:sz w:val="24"/>
                <w:szCs w:val="24"/>
              </w:rPr>
            </w:pPr>
          </w:p>
        </w:tc>
      </w:tr>
      <w:tr w14:paraId="6BDB06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4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359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C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2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54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D132B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94645D">
            <w:pPr>
              <w:widowControl/>
              <w:spacing w:line="480" w:lineRule="exact"/>
              <w:jc w:val="center"/>
              <w:rPr>
                <w:rFonts w:hint="eastAsia" w:ascii="宋体" w:hAnsi="宋体" w:eastAsia="宋体" w:cs="宋体"/>
                <w:sz w:val="24"/>
                <w:szCs w:val="24"/>
              </w:rPr>
            </w:pPr>
          </w:p>
        </w:tc>
      </w:tr>
      <w:tr w14:paraId="1568D5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7D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E1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D0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36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7B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C626B6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6BFC156">
            <w:pPr>
              <w:widowControl/>
              <w:spacing w:line="480" w:lineRule="exact"/>
              <w:jc w:val="center"/>
              <w:rPr>
                <w:rFonts w:hint="eastAsia" w:ascii="宋体" w:hAnsi="宋体" w:eastAsia="宋体" w:cs="宋体"/>
                <w:sz w:val="24"/>
                <w:szCs w:val="24"/>
              </w:rPr>
            </w:pPr>
          </w:p>
        </w:tc>
      </w:tr>
      <w:tr w14:paraId="7E5EEA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F1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A32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79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3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5C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FB694F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7D9236">
            <w:pPr>
              <w:widowControl/>
              <w:spacing w:line="480" w:lineRule="exact"/>
              <w:jc w:val="center"/>
              <w:rPr>
                <w:rFonts w:hint="eastAsia" w:ascii="宋体" w:hAnsi="宋体" w:eastAsia="宋体" w:cs="宋体"/>
                <w:sz w:val="24"/>
                <w:szCs w:val="24"/>
              </w:rPr>
            </w:pPr>
          </w:p>
        </w:tc>
      </w:tr>
      <w:tr w14:paraId="1769306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66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39E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E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D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9D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982B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CDD4CA">
            <w:pPr>
              <w:widowControl/>
              <w:spacing w:line="480" w:lineRule="exact"/>
              <w:jc w:val="center"/>
              <w:rPr>
                <w:rFonts w:hint="eastAsia" w:ascii="宋体" w:hAnsi="宋体" w:eastAsia="宋体" w:cs="宋体"/>
                <w:sz w:val="24"/>
                <w:szCs w:val="24"/>
              </w:rPr>
            </w:pPr>
          </w:p>
        </w:tc>
      </w:tr>
      <w:tr w14:paraId="7BE9F65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C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F64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14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0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43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FD26F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CD2AA7">
            <w:pPr>
              <w:widowControl/>
              <w:spacing w:line="480" w:lineRule="exact"/>
              <w:jc w:val="center"/>
              <w:rPr>
                <w:rFonts w:hint="eastAsia" w:ascii="宋体" w:hAnsi="宋体" w:eastAsia="宋体" w:cs="宋体"/>
                <w:sz w:val="24"/>
                <w:szCs w:val="24"/>
              </w:rPr>
            </w:pPr>
          </w:p>
        </w:tc>
      </w:tr>
      <w:tr w14:paraId="1362C13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9E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0ED939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BE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8FA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0A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BC84D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44E06E">
            <w:pPr>
              <w:widowControl/>
              <w:spacing w:line="480" w:lineRule="exact"/>
              <w:jc w:val="center"/>
              <w:rPr>
                <w:rFonts w:hint="eastAsia" w:ascii="宋体" w:hAnsi="宋体" w:eastAsia="宋体" w:cs="宋体"/>
                <w:sz w:val="24"/>
                <w:szCs w:val="24"/>
              </w:rPr>
            </w:pPr>
          </w:p>
        </w:tc>
      </w:tr>
      <w:tr w14:paraId="437E576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7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4F833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8F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162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8991">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80070E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3F7C647">
            <w:pPr>
              <w:widowControl/>
              <w:spacing w:line="480" w:lineRule="exact"/>
              <w:jc w:val="center"/>
              <w:rPr>
                <w:rFonts w:hint="eastAsia" w:ascii="宋体" w:hAnsi="宋体" w:eastAsia="宋体" w:cs="宋体"/>
                <w:sz w:val="24"/>
                <w:szCs w:val="24"/>
              </w:rPr>
            </w:pPr>
          </w:p>
        </w:tc>
      </w:tr>
      <w:tr w14:paraId="62B4C7E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DA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27FA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4F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365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013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DE681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EFD9E74">
            <w:pPr>
              <w:widowControl/>
              <w:spacing w:line="480" w:lineRule="exact"/>
              <w:jc w:val="center"/>
              <w:rPr>
                <w:rFonts w:hint="eastAsia" w:ascii="宋体" w:hAnsi="宋体" w:eastAsia="宋体" w:cs="宋体"/>
                <w:sz w:val="24"/>
                <w:szCs w:val="24"/>
              </w:rPr>
            </w:pPr>
          </w:p>
        </w:tc>
      </w:tr>
      <w:tr w14:paraId="12414DE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6A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B3367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6D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8A88">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546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DE3DA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94E773E">
            <w:pPr>
              <w:widowControl/>
              <w:spacing w:line="480" w:lineRule="exact"/>
              <w:jc w:val="center"/>
              <w:rPr>
                <w:rFonts w:hint="eastAsia" w:ascii="宋体" w:hAnsi="宋体" w:eastAsia="宋体" w:cs="宋体"/>
                <w:sz w:val="24"/>
                <w:szCs w:val="24"/>
              </w:rPr>
            </w:pPr>
          </w:p>
        </w:tc>
      </w:tr>
      <w:tr w14:paraId="4F660F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8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DCB55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C1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8FA6">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A4E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31F04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F64FF4">
            <w:pPr>
              <w:widowControl/>
              <w:spacing w:line="480" w:lineRule="exact"/>
              <w:jc w:val="center"/>
              <w:rPr>
                <w:rFonts w:hint="eastAsia" w:ascii="宋体" w:hAnsi="宋体" w:eastAsia="宋体" w:cs="宋体"/>
                <w:sz w:val="24"/>
                <w:szCs w:val="24"/>
              </w:rPr>
            </w:pPr>
          </w:p>
        </w:tc>
      </w:tr>
      <w:tr w14:paraId="3B2341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02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74AC8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FD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E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22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F01FB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A1B0F35">
            <w:pPr>
              <w:widowControl/>
              <w:spacing w:line="480" w:lineRule="exact"/>
              <w:jc w:val="center"/>
              <w:rPr>
                <w:rFonts w:hint="eastAsia" w:ascii="宋体" w:hAnsi="宋体" w:eastAsia="宋体" w:cs="宋体"/>
                <w:sz w:val="24"/>
                <w:szCs w:val="24"/>
              </w:rPr>
            </w:pPr>
          </w:p>
        </w:tc>
      </w:tr>
      <w:tr w14:paraId="6EA878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73E07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B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0A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9C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B167F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348392">
            <w:pPr>
              <w:widowControl/>
              <w:spacing w:line="480" w:lineRule="exact"/>
              <w:jc w:val="center"/>
              <w:rPr>
                <w:rFonts w:hint="eastAsia" w:ascii="宋体" w:hAnsi="宋体" w:eastAsia="宋体" w:cs="宋体"/>
                <w:sz w:val="24"/>
                <w:szCs w:val="24"/>
              </w:rPr>
            </w:pPr>
          </w:p>
        </w:tc>
      </w:tr>
      <w:tr w14:paraId="2CFEC2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14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4F7DF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4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F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55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191BD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1468A1">
            <w:pPr>
              <w:widowControl/>
              <w:spacing w:line="480" w:lineRule="exact"/>
              <w:jc w:val="center"/>
              <w:rPr>
                <w:rFonts w:hint="eastAsia" w:ascii="宋体" w:hAnsi="宋体" w:eastAsia="宋体" w:cs="宋体"/>
                <w:sz w:val="24"/>
                <w:szCs w:val="24"/>
              </w:rPr>
            </w:pPr>
          </w:p>
        </w:tc>
      </w:tr>
      <w:tr w14:paraId="38B6EF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22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51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06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2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06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E12C2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AEB087">
            <w:pPr>
              <w:widowControl/>
              <w:spacing w:line="480" w:lineRule="exact"/>
              <w:jc w:val="center"/>
              <w:rPr>
                <w:rFonts w:hint="eastAsia" w:ascii="宋体" w:hAnsi="宋体" w:eastAsia="宋体" w:cs="宋体"/>
                <w:sz w:val="24"/>
                <w:szCs w:val="24"/>
              </w:rPr>
            </w:pPr>
          </w:p>
        </w:tc>
      </w:tr>
      <w:tr w14:paraId="6B536BC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C8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C35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EA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4C6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38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00EF69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173B86">
            <w:pPr>
              <w:widowControl/>
              <w:spacing w:line="480" w:lineRule="exact"/>
              <w:jc w:val="center"/>
              <w:rPr>
                <w:rFonts w:hint="eastAsia" w:ascii="宋体" w:hAnsi="宋体" w:eastAsia="宋体" w:cs="宋体"/>
                <w:sz w:val="24"/>
                <w:szCs w:val="24"/>
              </w:rPr>
            </w:pPr>
          </w:p>
        </w:tc>
      </w:tr>
      <w:tr w14:paraId="13450DE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BE0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E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5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BB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04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7B4677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F33500">
            <w:pPr>
              <w:widowControl/>
              <w:spacing w:line="480" w:lineRule="exact"/>
              <w:jc w:val="center"/>
              <w:rPr>
                <w:rFonts w:hint="eastAsia" w:ascii="宋体" w:hAnsi="宋体" w:eastAsia="宋体" w:cs="宋体"/>
                <w:sz w:val="24"/>
                <w:szCs w:val="24"/>
              </w:rPr>
            </w:pPr>
          </w:p>
        </w:tc>
      </w:tr>
      <w:tr w14:paraId="421DC29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32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CB9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6B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E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7B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0E7C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CBDE58">
            <w:pPr>
              <w:widowControl/>
              <w:spacing w:line="480" w:lineRule="exact"/>
              <w:jc w:val="center"/>
              <w:rPr>
                <w:rFonts w:hint="eastAsia" w:ascii="宋体" w:hAnsi="宋体" w:eastAsia="宋体" w:cs="宋体"/>
                <w:sz w:val="24"/>
                <w:szCs w:val="24"/>
              </w:rPr>
            </w:pPr>
          </w:p>
        </w:tc>
      </w:tr>
      <w:tr w14:paraId="28BA243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E9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3B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058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49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35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5BB34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9CB564A">
            <w:pPr>
              <w:widowControl/>
              <w:spacing w:line="480" w:lineRule="exact"/>
              <w:jc w:val="center"/>
              <w:rPr>
                <w:rFonts w:hint="eastAsia" w:ascii="宋体" w:hAnsi="宋体" w:eastAsia="宋体" w:cs="宋体"/>
                <w:sz w:val="24"/>
                <w:szCs w:val="24"/>
              </w:rPr>
            </w:pPr>
          </w:p>
        </w:tc>
      </w:tr>
      <w:tr w14:paraId="7863A3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D2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E86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D0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1B1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7B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EBEB2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D4F264">
            <w:pPr>
              <w:widowControl/>
              <w:spacing w:line="480" w:lineRule="exact"/>
              <w:jc w:val="center"/>
              <w:rPr>
                <w:rFonts w:hint="eastAsia" w:ascii="宋体" w:hAnsi="宋体" w:eastAsia="宋体" w:cs="宋体"/>
                <w:sz w:val="24"/>
                <w:szCs w:val="24"/>
              </w:rPr>
            </w:pPr>
          </w:p>
        </w:tc>
      </w:tr>
      <w:tr w14:paraId="797203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D5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46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957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6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166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423AE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F2D213">
            <w:pPr>
              <w:widowControl/>
              <w:spacing w:line="480" w:lineRule="exact"/>
              <w:jc w:val="center"/>
              <w:rPr>
                <w:rFonts w:hint="eastAsia" w:ascii="宋体" w:hAnsi="宋体" w:eastAsia="宋体" w:cs="宋体"/>
                <w:sz w:val="24"/>
                <w:szCs w:val="24"/>
              </w:rPr>
            </w:pPr>
          </w:p>
        </w:tc>
      </w:tr>
      <w:tr w14:paraId="3C34B59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1B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B95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9A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5F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E9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3B14D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69A6581">
            <w:pPr>
              <w:widowControl/>
              <w:spacing w:line="480" w:lineRule="exact"/>
              <w:jc w:val="center"/>
              <w:rPr>
                <w:rFonts w:hint="eastAsia" w:ascii="宋体" w:hAnsi="宋体" w:eastAsia="宋体" w:cs="宋体"/>
                <w:sz w:val="24"/>
                <w:szCs w:val="24"/>
              </w:rPr>
            </w:pPr>
          </w:p>
        </w:tc>
      </w:tr>
      <w:tr w14:paraId="0AF088F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56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EA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28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8F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1C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4421D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7E14CC">
            <w:pPr>
              <w:widowControl/>
              <w:spacing w:line="480" w:lineRule="exact"/>
              <w:jc w:val="center"/>
              <w:rPr>
                <w:rFonts w:hint="eastAsia" w:ascii="宋体" w:hAnsi="宋体" w:eastAsia="宋体" w:cs="宋体"/>
                <w:sz w:val="24"/>
                <w:szCs w:val="24"/>
              </w:rPr>
            </w:pPr>
          </w:p>
        </w:tc>
      </w:tr>
      <w:tr w14:paraId="7FA98D3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12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2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9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1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65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76256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A35966">
            <w:pPr>
              <w:widowControl/>
              <w:spacing w:line="480" w:lineRule="exact"/>
              <w:jc w:val="center"/>
              <w:rPr>
                <w:rFonts w:hint="eastAsia" w:ascii="宋体" w:hAnsi="宋体" w:eastAsia="宋体" w:cs="宋体"/>
                <w:sz w:val="24"/>
                <w:szCs w:val="24"/>
              </w:rPr>
            </w:pPr>
          </w:p>
        </w:tc>
      </w:tr>
      <w:tr w14:paraId="3C3248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99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39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A4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81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EC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78070D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76DE14">
            <w:pPr>
              <w:widowControl/>
              <w:spacing w:line="480" w:lineRule="exact"/>
              <w:jc w:val="center"/>
              <w:rPr>
                <w:rFonts w:hint="eastAsia" w:ascii="宋体" w:hAnsi="宋体" w:eastAsia="宋体" w:cs="宋体"/>
                <w:sz w:val="24"/>
                <w:szCs w:val="24"/>
              </w:rPr>
            </w:pPr>
          </w:p>
        </w:tc>
      </w:tr>
      <w:tr w14:paraId="1F1159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F4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63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2A8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475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C27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EA9A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381F30">
            <w:pPr>
              <w:widowControl/>
              <w:spacing w:line="480" w:lineRule="exact"/>
              <w:jc w:val="center"/>
              <w:rPr>
                <w:rFonts w:hint="eastAsia" w:ascii="宋体" w:hAnsi="宋体" w:eastAsia="宋体" w:cs="宋体"/>
                <w:sz w:val="24"/>
                <w:szCs w:val="24"/>
              </w:rPr>
            </w:pPr>
          </w:p>
        </w:tc>
      </w:tr>
      <w:tr w14:paraId="094B09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74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6F4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A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E5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9FE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5382F5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7E09CF">
            <w:pPr>
              <w:widowControl/>
              <w:spacing w:line="480" w:lineRule="exact"/>
              <w:jc w:val="center"/>
              <w:rPr>
                <w:rFonts w:hint="eastAsia" w:ascii="宋体" w:hAnsi="宋体" w:eastAsia="宋体" w:cs="宋体"/>
                <w:sz w:val="24"/>
                <w:szCs w:val="24"/>
              </w:rPr>
            </w:pPr>
          </w:p>
        </w:tc>
      </w:tr>
      <w:tr w14:paraId="4BE67D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125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48C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93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C7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B6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6E777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EA26FC">
            <w:pPr>
              <w:widowControl/>
              <w:spacing w:line="480" w:lineRule="exact"/>
              <w:jc w:val="center"/>
              <w:rPr>
                <w:rFonts w:hint="eastAsia" w:ascii="宋体" w:hAnsi="宋体" w:eastAsia="宋体" w:cs="宋体"/>
                <w:sz w:val="24"/>
                <w:szCs w:val="24"/>
              </w:rPr>
            </w:pPr>
          </w:p>
        </w:tc>
      </w:tr>
      <w:tr w14:paraId="606B0D5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FF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0B1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8D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8D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07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4C655A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D062CD">
            <w:pPr>
              <w:widowControl/>
              <w:spacing w:line="480" w:lineRule="exact"/>
              <w:jc w:val="center"/>
              <w:rPr>
                <w:rFonts w:hint="eastAsia" w:ascii="宋体" w:hAnsi="宋体" w:eastAsia="宋体" w:cs="宋体"/>
                <w:sz w:val="24"/>
                <w:szCs w:val="24"/>
              </w:rPr>
            </w:pPr>
          </w:p>
        </w:tc>
      </w:tr>
      <w:tr w14:paraId="370FB1F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0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32.13.1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92D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356B">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89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CA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rPr>
              <w:t>6</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615C5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2066AC">
            <w:pPr>
              <w:widowControl/>
              <w:spacing w:line="480" w:lineRule="exact"/>
              <w:jc w:val="center"/>
              <w:rPr>
                <w:rFonts w:hint="eastAsia" w:ascii="宋体" w:hAnsi="宋体" w:eastAsia="宋体" w:cs="宋体"/>
                <w:sz w:val="24"/>
                <w:szCs w:val="24"/>
              </w:rPr>
            </w:pPr>
          </w:p>
        </w:tc>
      </w:tr>
      <w:tr w14:paraId="330DC7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51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32.14.1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F7A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D54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FE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CD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2F5503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18132F64">
            <w:pPr>
              <w:widowControl/>
              <w:spacing w:line="480" w:lineRule="exact"/>
              <w:jc w:val="center"/>
              <w:rPr>
                <w:rFonts w:hint="eastAsia" w:ascii="宋体" w:hAnsi="宋体" w:eastAsia="宋体" w:cs="宋体"/>
                <w:sz w:val="24"/>
                <w:szCs w:val="24"/>
              </w:rPr>
            </w:pPr>
          </w:p>
        </w:tc>
      </w:tr>
      <w:tr w14:paraId="1FEE9E3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B8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4D2F7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震东避险车道1箱变系统预防性巡查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43D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35CA88B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A1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374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C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2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56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44881B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34943BE5">
            <w:pPr>
              <w:widowControl/>
              <w:spacing w:line="480" w:lineRule="exact"/>
              <w:jc w:val="center"/>
              <w:textAlignment w:val="center"/>
              <w:rPr>
                <w:rFonts w:hint="eastAsia" w:ascii="宋体" w:hAnsi="宋体" w:eastAsia="宋体" w:cs="宋体"/>
                <w:kern w:val="0"/>
                <w:sz w:val="24"/>
                <w:szCs w:val="24"/>
                <w:lang w:bidi="ar"/>
              </w:rPr>
            </w:pPr>
          </w:p>
        </w:tc>
      </w:tr>
      <w:tr w14:paraId="3D61082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4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D8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1E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0F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312F5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F23ED3">
            <w:pPr>
              <w:widowControl/>
              <w:spacing w:line="480" w:lineRule="exact"/>
              <w:jc w:val="center"/>
              <w:rPr>
                <w:rFonts w:hint="eastAsia" w:ascii="宋体" w:hAnsi="宋体" w:eastAsia="宋体" w:cs="宋体"/>
                <w:sz w:val="24"/>
                <w:szCs w:val="24"/>
              </w:rPr>
            </w:pPr>
          </w:p>
        </w:tc>
      </w:tr>
      <w:tr w14:paraId="4FA9577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8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BFB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0E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C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CE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DFD16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56F2B2">
            <w:pPr>
              <w:widowControl/>
              <w:spacing w:line="480" w:lineRule="exact"/>
              <w:jc w:val="center"/>
              <w:rPr>
                <w:rFonts w:hint="eastAsia" w:ascii="宋体" w:hAnsi="宋体" w:eastAsia="宋体" w:cs="宋体"/>
                <w:sz w:val="24"/>
                <w:szCs w:val="24"/>
              </w:rPr>
            </w:pPr>
          </w:p>
        </w:tc>
      </w:tr>
      <w:tr w14:paraId="712C8D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1B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F7AE">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26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11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8D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8BA214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9A9AAC">
            <w:pPr>
              <w:widowControl/>
              <w:spacing w:line="480" w:lineRule="exact"/>
              <w:jc w:val="center"/>
              <w:rPr>
                <w:rFonts w:hint="eastAsia" w:ascii="宋体" w:hAnsi="宋体" w:eastAsia="宋体" w:cs="宋体"/>
                <w:sz w:val="24"/>
                <w:szCs w:val="24"/>
              </w:rPr>
            </w:pPr>
          </w:p>
        </w:tc>
      </w:tr>
      <w:tr w14:paraId="7C494D0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6C2B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01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45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14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186176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03CEC7D">
            <w:pPr>
              <w:widowControl/>
              <w:spacing w:line="480" w:lineRule="exact"/>
              <w:jc w:val="center"/>
              <w:rPr>
                <w:rFonts w:hint="eastAsia" w:ascii="宋体" w:hAnsi="宋体" w:eastAsia="宋体" w:cs="宋体"/>
                <w:sz w:val="24"/>
                <w:szCs w:val="24"/>
              </w:rPr>
            </w:pPr>
          </w:p>
        </w:tc>
      </w:tr>
      <w:tr w14:paraId="15CEF92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D2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6E6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6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1B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2AE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7F79D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6549DA">
            <w:pPr>
              <w:widowControl/>
              <w:spacing w:line="480" w:lineRule="exact"/>
              <w:jc w:val="center"/>
              <w:rPr>
                <w:rFonts w:hint="eastAsia" w:ascii="宋体" w:hAnsi="宋体" w:eastAsia="宋体" w:cs="宋体"/>
                <w:sz w:val="24"/>
                <w:szCs w:val="24"/>
              </w:rPr>
            </w:pPr>
          </w:p>
        </w:tc>
      </w:tr>
      <w:tr w14:paraId="341FDC1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0A0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018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F827">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05A7D5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D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70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4BDCB7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032B394">
            <w:pPr>
              <w:widowControl/>
              <w:spacing w:line="480" w:lineRule="exact"/>
              <w:jc w:val="center"/>
              <w:rPr>
                <w:rFonts w:hint="eastAsia" w:ascii="宋体" w:hAnsi="宋体" w:eastAsia="宋体" w:cs="宋体"/>
                <w:sz w:val="24"/>
                <w:szCs w:val="24"/>
              </w:rPr>
            </w:pPr>
          </w:p>
        </w:tc>
      </w:tr>
      <w:tr w14:paraId="4664D5D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92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AB7A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5B2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FC8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4E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5904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001CFC">
            <w:pPr>
              <w:widowControl/>
              <w:spacing w:line="480" w:lineRule="exact"/>
              <w:jc w:val="center"/>
              <w:rPr>
                <w:rFonts w:hint="eastAsia" w:ascii="宋体" w:hAnsi="宋体" w:eastAsia="宋体" w:cs="宋体"/>
                <w:sz w:val="24"/>
                <w:szCs w:val="24"/>
              </w:rPr>
            </w:pPr>
          </w:p>
        </w:tc>
      </w:tr>
      <w:tr w14:paraId="0A010D2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7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A6C7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4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34C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C2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32EBC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0460C3">
            <w:pPr>
              <w:widowControl/>
              <w:spacing w:line="480" w:lineRule="exact"/>
              <w:jc w:val="center"/>
              <w:rPr>
                <w:rFonts w:hint="eastAsia" w:ascii="宋体" w:hAnsi="宋体" w:eastAsia="宋体" w:cs="宋体"/>
                <w:sz w:val="24"/>
                <w:szCs w:val="24"/>
              </w:rPr>
            </w:pPr>
          </w:p>
        </w:tc>
      </w:tr>
      <w:tr w14:paraId="0DFD12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13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90E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809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6A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AA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F1B11C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853989">
            <w:pPr>
              <w:widowControl/>
              <w:spacing w:line="480" w:lineRule="exact"/>
              <w:jc w:val="center"/>
              <w:rPr>
                <w:rFonts w:hint="eastAsia" w:ascii="宋体" w:hAnsi="宋体" w:eastAsia="宋体" w:cs="宋体"/>
                <w:sz w:val="24"/>
                <w:szCs w:val="24"/>
              </w:rPr>
            </w:pPr>
          </w:p>
        </w:tc>
      </w:tr>
      <w:tr w14:paraId="49903DA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17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B95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517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2C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13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97FB4F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34F056F">
            <w:pPr>
              <w:widowControl/>
              <w:spacing w:line="480" w:lineRule="exact"/>
              <w:jc w:val="center"/>
              <w:rPr>
                <w:rFonts w:hint="eastAsia" w:ascii="宋体" w:hAnsi="宋体" w:eastAsia="宋体" w:cs="宋体"/>
                <w:sz w:val="24"/>
                <w:szCs w:val="24"/>
              </w:rPr>
            </w:pPr>
          </w:p>
        </w:tc>
      </w:tr>
      <w:tr w14:paraId="296302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10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85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37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E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23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2A751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E9A4C6">
            <w:pPr>
              <w:widowControl/>
              <w:spacing w:line="480" w:lineRule="exact"/>
              <w:jc w:val="center"/>
              <w:rPr>
                <w:rFonts w:hint="eastAsia" w:ascii="宋体" w:hAnsi="宋体" w:eastAsia="宋体" w:cs="宋体"/>
                <w:sz w:val="24"/>
                <w:szCs w:val="24"/>
              </w:rPr>
            </w:pPr>
          </w:p>
        </w:tc>
      </w:tr>
      <w:tr w14:paraId="13D4B79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14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D3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26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D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FD3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D26CE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4A9093F">
            <w:pPr>
              <w:widowControl/>
              <w:spacing w:line="480" w:lineRule="exact"/>
              <w:jc w:val="center"/>
              <w:rPr>
                <w:rFonts w:hint="eastAsia" w:ascii="宋体" w:hAnsi="宋体" w:eastAsia="宋体" w:cs="宋体"/>
                <w:sz w:val="24"/>
                <w:szCs w:val="24"/>
              </w:rPr>
            </w:pPr>
          </w:p>
        </w:tc>
      </w:tr>
      <w:tr w14:paraId="29C551C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DF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A59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F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5C0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7D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383C67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6278E9">
            <w:pPr>
              <w:widowControl/>
              <w:spacing w:line="480" w:lineRule="exact"/>
              <w:jc w:val="center"/>
              <w:rPr>
                <w:rFonts w:hint="eastAsia" w:ascii="宋体" w:hAnsi="宋体" w:eastAsia="宋体" w:cs="宋体"/>
                <w:sz w:val="24"/>
                <w:szCs w:val="24"/>
              </w:rPr>
            </w:pPr>
          </w:p>
        </w:tc>
      </w:tr>
      <w:tr w14:paraId="486A315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C5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8F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1D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6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442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7127A4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AE96F93">
            <w:pPr>
              <w:widowControl/>
              <w:spacing w:line="480" w:lineRule="exact"/>
              <w:jc w:val="center"/>
              <w:rPr>
                <w:rFonts w:hint="eastAsia" w:ascii="宋体" w:hAnsi="宋体" w:eastAsia="宋体" w:cs="宋体"/>
                <w:sz w:val="24"/>
                <w:szCs w:val="24"/>
              </w:rPr>
            </w:pPr>
          </w:p>
        </w:tc>
      </w:tr>
      <w:tr w14:paraId="10F1C4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E53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D5135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8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D17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88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2F7A62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1AE90B2">
            <w:pPr>
              <w:widowControl/>
              <w:spacing w:line="480" w:lineRule="exact"/>
              <w:jc w:val="center"/>
              <w:rPr>
                <w:rFonts w:hint="eastAsia" w:ascii="宋体" w:hAnsi="宋体" w:eastAsia="宋体" w:cs="宋体"/>
                <w:sz w:val="24"/>
                <w:szCs w:val="24"/>
              </w:rPr>
            </w:pPr>
          </w:p>
        </w:tc>
      </w:tr>
      <w:tr w14:paraId="2E9ADFA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C3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DBC3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3D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1B3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12B2">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7426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FE5D149">
            <w:pPr>
              <w:widowControl/>
              <w:spacing w:line="480" w:lineRule="exact"/>
              <w:jc w:val="center"/>
              <w:rPr>
                <w:rFonts w:hint="eastAsia" w:ascii="宋体" w:hAnsi="宋体" w:eastAsia="宋体" w:cs="宋体"/>
                <w:sz w:val="24"/>
                <w:szCs w:val="24"/>
              </w:rPr>
            </w:pPr>
          </w:p>
        </w:tc>
      </w:tr>
      <w:tr w14:paraId="2290787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909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4ED92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A7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F189">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C699">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4DFAD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40C2FBF">
            <w:pPr>
              <w:widowControl/>
              <w:spacing w:line="480" w:lineRule="exact"/>
              <w:jc w:val="center"/>
              <w:rPr>
                <w:rFonts w:hint="eastAsia" w:ascii="宋体" w:hAnsi="宋体" w:eastAsia="宋体" w:cs="宋体"/>
                <w:sz w:val="24"/>
                <w:szCs w:val="24"/>
              </w:rPr>
            </w:pPr>
          </w:p>
        </w:tc>
      </w:tr>
      <w:tr w14:paraId="47A0EA4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80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82454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93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06A3">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5F66">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29BB12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9E74077">
            <w:pPr>
              <w:widowControl/>
              <w:spacing w:line="480" w:lineRule="exact"/>
              <w:jc w:val="center"/>
              <w:rPr>
                <w:rFonts w:hint="eastAsia" w:ascii="宋体" w:hAnsi="宋体" w:eastAsia="宋体" w:cs="宋体"/>
                <w:sz w:val="24"/>
                <w:szCs w:val="24"/>
              </w:rPr>
            </w:pPr>
          </w:p>
        </w:tc>
      </w:tr>
      <w:tr w14:paraId="17D7D44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5F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84130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E9F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1F9C5">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2F8">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49B265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1A1D03">
            <w:pPr>
              <w:widowControl/>
              <w:spacing w:line="480" w:lineRule="exact"/>
              <w:jc w:val="center"/>
              <w:rPr>
                <w:rFonts w:hint="eastAsia" w:ascii="宋体" w:hAnsi="宋体" w:eastAsia="宋体" w:cs="宋体"/>
                <w:sz w:val="24"/>
                <w:szCs w:val="24"/>
              </w:rPr>
            </w:pPr>
          </w:p>
        </w:tc>
      </w:tr>
      <w:tr w14:paraId="230B5F8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9F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C121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74C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35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0A6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95C91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B504FA0">
            <w:pPr>
              <w:widowControl/>
              <w:spacing w:line="480" w:lineRule="exact"/>
              <w:jc w:val="center"/>
              <w:rPr>
                <w:rFonts w:hint="eastAsia" w:ascii="宋体" w:hAnsi="宋体" w:eastAsia="宋体" w:cs="宋体"/>
                <w:sz w:val="24"/>
                <w:szCs w:val="24"/>
              </w:rPr>
            </w:pPr>
          </w:p>
        </w:tc>
      </w:tr>
      <w:tr w14:paraId="782CC3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87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214D5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0BC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D2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4C15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D32B31">
            <w:pPr>
              <w:widowControl/>
              <w:spacing w:line="480" w:lineRule="exact"/>
              <w:jc w:val="center"/>
              <w:rPr>
                <w:rFonts w:hint="eastAsia" w:ascii="宋体" w:hAnsi="宋体" w:eastAsia="宋体" w:cs="宋体"/>
                <w:sz w:val="24"/>
                <w:szCs w:val="24"/>
              </w:rPr>
            </w:pPr>
          </w:p>
        </w:tc>
      </w:tr>
      <w:tr w14:paraId="25C1074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2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60026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8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A1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A7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DC0A6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892E46">
            <w:pPr>
              <w:widowControl/>
              <w:spacing w:line="480" w:lineRule="exact"/>
              <w:jc w:val="center"/>
              <w:rPr>
                <w:rFonts w:hint="eastAsia" w:ascii="宋体" w:hAnsi="宋体" w:eastAsia="宋体" w:cs="宋体"/>
                <w:sz w:val="24"/>
                <w:szCs w:val="24"/>
              </w:rPr>
            </w:pPr>
          </w:p>
        </w:tc>
      </w:tr>
      <w:tr w14:paraId="330787A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EC1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1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5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79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B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41EA7D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195CBD">
            <w:pPr>
              <w:widowControl/>
              <w:spacing w:line="480" w:lineRule="exact"/>
              <w:jc w:val="center"/>
              <w:rPr>
                <w:rFonts w:hint="eastAsia" w:ascii="宋体" w:hAnsi="宋体" w:eastAsia="宋体" w:cs="宋体"/>
                <w:sz w:val="24"/>
                <w:szCs w:val="24"/>
              </w:rPr>
            </w:pPr>
          </w:p>
        </w:tc>
      </w:tr>
      <w:tr w14:paraId="0957B46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75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B7F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B8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052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55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0BC09F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8D83436">
            <w:pPr>
              <w:widowControl/>
              <w:spacing w:line="480" w:lineRule="exact"/>
              <w:jc w:val="center"/>
              <w:rPr>
                <w:rFonts w:hint="eastAsia" w:ascii="宋体" w:hAnsi="宋体" w:eastAsia="宋体" w:cs="宋体"/>
                <w:sz w:val="24"/>
                <w:szCs w:val="24"/>
              </w:rPr>
            </w:pPr>
          </w:p>
        </w:tc>
      </w:tr>
      <w:tr w14:paraId="5307DE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143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1C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A5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A47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3C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DDFEC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282E7EA">
            <w:pPr>
              <w:widowControl/>
              <w:spacing w:line="480" w:lineRule="exact"/>
              <w:jc w:val="center"/>
              <w:rPr>
                <w:rFonts w:hint="eastAsia" w:ascii="宋体" w:hAnsi="宋体" w:eastAsia="宋体" w:cs="宋体"/>
                <w:sz w:val="24"/>
                <w:szCs w:val="24"/>
              </w:rPr>
            </w:pPr>
          </w:p>
        </w:tc>
      </w:tr>
      <w:tr w14:paraId="66FF07C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C9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931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7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5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4D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194B6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A6E5D53">
            <w:pPr>
              <w:widowControl/>
              <w:spacing w:line="480" w:lineRule="exact"/>
              <w:jc w:val="center"/>
              <w:rPr>
                <w:rFonts w:hint="eastAsia" w:ascii="宋体" w:hAnsi="宋体" w:eastAsia="宋体" w:cs="宋体"/>
                <w:sz w:val="24"/>
                <w:szCs w:val="24"/>
              </w:rPr>
            </w:pPr>
          </w:p>
        </w:tc>
      </w:tr>
      <w:tr w14:paraId="025B607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3F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F0B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0C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D0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DE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F7AB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89CBC7">
            <w:pPr>
              <w:widowControl/>
              <w:spacing w:line="480" w:lineRule="exact"/>
              <w:jc w:val="center"/>
              <w:rPr>
                <w:rFonts w:hint="eastAsia" w:ascii="宋体" w:hAnsi="宋体" w:eastAsia="宋体" w:cs="宋体"/>
                <w:sz w:val="24"/>
                <w:szCs w:val="24"/>
              </w:rPr>
            </w:pPr>
          </w:p>
        </w:tc>
      </w:tr>
      <w:tr w14:paraId="314814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9B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08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7D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196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89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D86A0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B687472">
            <w:pPr>
              <w:widowControl/>
              <w:spacing w:line="480" w:lineRule="exact"/>
              <w:jc w:val="center"/>
              <w:rPr>
                <w:rFonts w:hint="eastAsia" w:ascii="宋体" w:hAnsi="宋体" w:eastAsia="宋体" w:cs="宋体"/>
                <w:sz w:val="24"/>
                <w:szCs w:val="24"/>
              </w:rPr>
            </w:pPr>
          </w:p>
        </w:tc>
      </w:tr>
      <w:tr w14:paraId="5305151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74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6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7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A3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B2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992BC1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459F82">
            <w:pPr>
              <w:widowControl/>
              <w:spacing w:line="480" w:lineRule="exact"/>
              <w:jc w:val="center"/>
              <w:rPr>
                <w:rFonts w:hint="eastAsia" w:ascii="宋体" w:hAnsi="宋体" w:eastAsia="宋体" w:cs="宋体"/>
                <w:sz w:val="24"/>
                <w:szCs w:val="24"/>
              </w:rPr>
            </w:pPr>
          </w:p>
        </w:tc>
      </w:tr>
      <w:tr w14:paraId="0EF257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1B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739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3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24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44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772BB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D560E0">
            <w:pPr>
              <w:widowControl/>
              <w:spacing w:line="480" w:lineRule="exact"/>
              <w:jc w:val="center"/>
              <w:rPr>
                <w:rFonts w:hint="eastAsia" w:ascii="宋体" w:hAnsi="宋体" w:eastAsia="宋体" w:cs="宋体"/>
                <w:sz w:val="24"/>
                <w:szCs w:val="24"/>
              </w:rPr>
            </w:pPr>
          </w:p>
        </w:tc>
      </w:tr>
      <w:tr w14:paraId="3FF35FF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39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6491">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C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89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443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19525C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1D693DE">
            <w:pPr>
              <w:widowControl/>
              <w:spacing w:line="480" w:lineRule="exact"/>
              <w:jc w:val="center"/>
              <w:rPr>
                <w:rFonts w:hint="eastAsia" w:ascii="宋体" w:hAnsi="宋体" w:eastAsia="宋体" w:cs="宋体"/>
                <w:sz w:val="24"/>
                <w:szCs w:val="24"/>
              </w:rPr>
            </w:pPr>
          </w:p>
        </w:tc>
      </w:tr>
      <w:tr w14:paraId="6AC0E13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BED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9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9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18E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65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65942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CF1290F">
            <w:pPr>
              <w:widowControl/>
              <w:spacing w:line="480" w:lineRule="exact"/>
              <w:jc w:val="center"/>
              <w:rPr>
                <w:rFonts w:hint="eastAsia" w:ascii="宋体" w:hAnsi="宋体" w:eastAsia="宋体" w:cs="宋体"/>
                <w:sz w:val="24"/>
                <w:szCs w:val="24"/>
              </w:rPr>
            </w:pPr>
          </w:p>
        </w:tc>
      </w:tr>
      <w:tr w14:paraId="58E6D76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E0B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596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45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3F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4F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046C18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57BC94F">
            <w:pPr>
              <w:widowControl/>
              <w:spacing w:line="480" w:lineRule="exact"/>
              <w:jc w:val="center"/>
              <w:rPr>
                <w:rFonts w:hint="eastAsia" w:ascii="宋体" w:hAnsi="宋体" w:eastAsia="宋体" w:cs="宋体"/>
                <w:sz w:val="24"/>
                <w:szCs w:val="24"/>
              </w:rPr>
            </w:pPr>
          </w:p>
        </w:tc>
      </w:tr>
      <w:tr w14:paraId="574F1CD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865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EC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32F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4D2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7F79">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730288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D8FF8F8">
            <w:pPr>
              <w:widowControl/>
              <w:spacing w:line="480" w:lineRule="exact"/>
              <w:jc w:val="center"/>
              <w:rPr>
                <w:rFonts w:hint="eastAsia" w:ascii="宋体" w:hAnsi="宋体" w:eastAsia="宋体" w:cs="宋体"/>
                <w:sz w:val="24"/>
                <w:szCs w:val="24"/>
              </w:rPr>
            </w:pPr>
          </w:p>
        </w:tc>
      </w:tr>
      <w:tr w14:paraId="61CEC34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EFF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EE53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41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5E3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782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562F47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0485417">
            <w:pPr>
              <w:widowControl/>
              <w:spacing w:line="480" w:lineRule="exact"/>
              <w:jc w:val="center"/>
              <w:rPr>
                <w:rFonts w:hint="eastAsia" w:ascii="宋体" w:hAnsi="宋体" w:eastAsia="宋体" w:cs="宋体"/>
                <w:sz w:val="24"/>
                <w:szCs w:val="24"/>
              </w:rPr>
            </w:pPr>
          </w:p>
        </w:tc>
      </w:tr>
      <w:tr w14:paraId="01BD7EA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761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C8F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79B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B2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776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236E29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9E80BB">
            <w:pPr>
              <w:widowControl/>
              <w:spacing w:line="480" w:lineRule="exact"/>
              <w:jc w:val="center"/>
              <w:rPr>
                <w:rFonts w:hint="eastAsia" w:ascii="宋体" w:hAnsi="宋体" w:eastAsia="宋体" w:cs="宋体"/>
                <w:sz w:val="24"/>
                <w:szCs w:val="24"/>
              </w:rPr>
            </w:pPr>
          </w:p>
        </w:tc>
      </w:tr>
      <w:tr w14:paraId="1CED20E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4B5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33.12.3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584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F50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3DA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B13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8E9B07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823B540">
            <w:pPr>
              <w:widowControl/>
              <w:spacing w:line="480" w:lineRule="exact"/>
              <w:jc w:val="center"/>
              <w:rPr>
                <w:rFonts w:hint="eastAsia" w:ascii="宋体" w:hAnsi="宋体" w:eastAsia="宋体" w:cs="宋体"/>
                <w:sz w:val="24"/>
                <w:szCs w:val="24"/>
              </w:rPr>
            </w:pPr>
          </w:p>
        </w:tc>
      </w:tr>
      <w:tr w14:paraId="29601D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2B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33.13.1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2F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6F9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C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5E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12B91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nil"/>
              <w:right w:val="single" w:color="000000" w:sz="4" w:space="0"/>
            </w:tcBorders>
            <w:shd w:val="clear" w:color="auto" w:fill="auto"/>
            <w:vAlign w:val="center"/>
          </w:tcPr>
          <w:p w14:paraId="0154B2E8">
            <w:pPr>
              <w:widowControl/>
              <w:spacing w:line="480" w:lineRule="exact"/>
              <w:jc w:val="center"/>
              <w:rPr>
                <w:rFonts w:hint="eastAsia" w:ascii="宋体" w:hAnsi="宋体" w:eastAsia="宋体" w:cs="宋体"/>
                <w:sz w:val="24"/>
                <w:szCs w:val="24"/>
              </w:rPr>
            </w:pPr>
          </w:p>
        </w:tc>
      </w:tr>
      <w:tr w14:paraId="702C601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68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79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7882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震东段路段箱变系统预防性巡查</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E468">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7EAB51C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B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8365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2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0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AD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14:paraId="300D0C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7FA1D668">
            <w:pPr>
              <w:widowControl/>
              <w:spacing w:line="480" w:lineRule="exact"/>
              <w:jc w:val="center"/>
              <w:textAlignment w:val="center"/>
              <w:rPr>
                <w:rFonts w:hint="eastAsia" w:ascii="宋体" w:hAnsi="宋体" w:eastAsia="宋体" w:cs="宋体"/>
                <w:kern w:val="0"/>
                <w:sz w:val="24"/>
                <w:szCs w:val="24"/>
                <w:lang w:bidi="ar"/>
              </w:rPr>
            </w:pPr>
          </w:p>
        </w:tc>
      </w:tr>
      <w:tr w14:paraId="2BF147C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01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4AB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D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E8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2F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6CA94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B20186">
            <w:pPr>
              <w:widowControl/>
              <w:spacing w:line="480" w:lineRule="exact"/>
              <w:jc w:val="center"/>
              <w:rPr>
                <w:rFonts w:hint="eastAsia" w:ascii="宋体" w:hAnsi="宋体" w:eastAsia="宋体" w:cs="宋体"/>
                <w:sz w:val="24"/>
                <w:szCs w:val="24"/>
              </w:rPr>
            </w:pPr>
          </w:p>
        </w:tc>
      </w:tr>
      <w:tr w14:paraId="429B992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45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5AC4">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F31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8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79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CAF0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179A429">
            <w:pPr>
              <w:widowControl/>
              <w:spacing w:line="480" w:lineRule="exact"/>
              <w:jc w:val="center"/>
              <w:rPr>
                <w:rFonts w:hint="eastAsia" w:ascii="宋体" w:hAnsi="宋体" w:eastAsia="宋体" w:cs="宋体"/>
                <w:sz w:val="24"/>
                <w:szCs w:val="24"/>
              </w:rPr>
            </w:pPr>
          </w:p>
        </w:tc>
      </w:tr>
      <w:tr w14:paraId="0C41DF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C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211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A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7E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70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8E1A9E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43F5238">
            <w:pPr>
              <w:widowControl/>
              <w:spacing w:line="480" w:lineRule="exact"/>
              <w:jc w:val="center"/>
              <w:rPr>
                <w:rFonts w:hint="eastAsia" w:ascii="宋体" w:hAnsi="宋体" w:eastAsia="宋体" w:cs="宋体"/>
                <w:sz w:val="24"/>
                <w:szCs w:val="24"/>
              </w:rPr>
            </w:pPr>
          </w:p>
        </w:tc>
      </w:tr>
      <w:tr w14:paraId="1E683F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B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7A84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AE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3D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DF6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D3EB0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911E418">
            <w:pPr>
              <w:widowControl/>
              <w:spacing w:line="480" w:lineRule="exact"/>
              <w:jc w:val="center"/>
              <w:rPr>
                <w:rFonts w:hint="eastAsia" w:ascii="宋体" w:hAnsi="宋体" w:eastAsia="宋体" w:cs="宋体"/>
                <w:sz w:val="24"/>
                <w:szCs w:val="24"/>
              </w:rPr>
            </w:pPr>
          </w:p>
        </w:tc>
      </w:tr>
      <w:tr w14:paraId="01F2AE0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B90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81FC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C2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69F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4B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A7F0E9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60A6FA">
            <w:pPr>
              <w:widowControl/>
              <w:spacing w:line="480" w:lineRule="exact"/>
              <w:jc w:val="center"/>
              <w:rPr>
                <w:rFonts w:hint="eastAsia" w:ascii="宋体" w:hAnsi="宋体" w:eastAsia="宋体" w:cs="宋体"/>
                <w:sz w:val="24"/>
                <w:szCs w:val="24"/>
              </w:rPr>
            </w:pPr>
          </w:p>
        </w:tc>
      </w:tr>
      <w:tr w14:paraId="71B252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D08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B02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AD79">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291CC49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3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E4A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BD17C9">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246658A">
            <w:pPr>
              <w:widowControl/>
              <w:spacing w:line="480" w:lineRule="exact"/>
              <w:jc w:val="center"/>
              <w:rPr>
                <w:rFonts w:hint="eastAsia" w:ascii="宋体" w:hAnsi="宋体" w:eastAsia="宋体" w:cs="宋体"/>
                <w:sz w:val="24"/>
                <w:szCs w:val="24"/>
              </w:rPr>
            </w:pPr>
          </w:p>
        </w:tc>
      </w:tr>
      <w:tr w14:paraId="2169277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E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EAED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B4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3F7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6D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0AA33A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8D3CFB">
            <w:pPr>
              <w:widowControl/>
              <w:spacing w:line="480" w:lineRule="exact"/>
              <w:jc w:val="center"/>
              <w:rPr>
                <w:rFonts w:hint="eastAsia" w:ascii="宋体" w:hAnsi="宋体" w:eastAsia="宋体" w:cs="宋体"/>
                <w:sz w:val="24"/>
                <w:szCs w:val="24"/>
              </w:rPr>
            </w:pPr>
          </w:p>
        </w:tc>
      </w:tr>
      <w:tr w14:paraId="01C7A20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E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62D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0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D8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3B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D951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92B6B7F">
            <w:pPr>
              <w:widowControl/>
              <w:spacing w:line="480" w:lineRule="exact"/>
              <w:jc w:val="center"/>
              <w:rPr>
                <w:rFonts w:hint="eastAsia" w:ascii="宋体" w:hAnsi="宋体" w:eastAsia="宋体" w:cs="宋体"/>
                <w:sz w:val="24"/>
                <w:szCs w:val="24"/>
              </w:rPr>
            </w:pPr>
          </w:p>
        </w:tc>
      </w:tr>
      <w:tr w14:paraId="792B93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DD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CE53">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3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5B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0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0C2F1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7874F5">
            <w:pPr>
              <w:widowControl/>
              <w:spacing w:line="480" w:lineRule="exact"/>
              <w:jc w:val="center"/>
              <w:rPr>
                <w:rFonts w:hint="eastAsia" w:ascii="宋体" w:hAnsi="宋体" w:eastAsia="宋体" w:cs="宋体"/>
                <w:sz w:val="24"/>
                <w:szCs w:val="24"/>
              </w:rPr>
            </w:pPr>
          </w:p>
        </w:tc>
      </w:tr>
      <w:tr w14:paraId="3301188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4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34.3.4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A397">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48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4A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4E4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7D546D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C0B9288">
            <w:pPr>
              <w:widowControl/>
              <w:spacing w:line="480" w:lineRule="exact"/>
              <w:jc w:val="center"/>
              <w:rPr>
                <w:rFonts w:hint="eastAsia" w:ascii="宋体" w:hAnsi="宋体" w:eastAsia="宋体" w:cs="宋体"/>
                <w:sz w:val="24"/>
                <w:szCs w:val="24"/>
              </w:rPr>
            </w:pPr>
          </w:p>
        </w:tc>
      </w:tr>
      <w:tr w14:paraId="793F5FF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40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D9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4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0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4D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58CDF3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85B14F3">
            <w:pPr>
              <w:widowControl/>
              <w:spacing w:line="480" w:lineRule="exact"/>
              <w:jc w:val="center"/>
              <w:rPr>
                <w:rFonts w:hint="eastAsia" w:ascii="宋体" w:hAnsi="宋体" w:eastAsia="宋体" w:cs="宋体"/>
                <w:sz w:val="24"/>
                <w:szCs w:val="24"/>
              </w:rPr>
            </w:pPr>
          </w:p>
        </w:tc>
      </w:tr>
      <w:tr w14:paraId="31EF0BF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FD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DD2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274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7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8B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B050F2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2210E6">
            <w:pPr>
              <w:widowControl/>
              <w:spacing w:line="480" w:lineRule="exact"/>
              <w:jc w:val="center"/>
              <w:rPr>
                <w:rFonts w:hint="eastAsia" w:ascii="宋体" w:hAnsi="宋体" w:eastAsia="宋体" w:cs="宋体"/>
                <w:sz w:val="24"/>
                <w:szCs w:val="24"/>
              </w:rPr>
            </w:pPr>
          </w:p>
        </w:tc>
      </w:tr>
      <w:tr w14:paraId="38F042C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D65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097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309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9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4C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B99AE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D8E5AF">
            <w:pPr>
              <w:widowControl/>
              <w:spacing w:line="480" w:lineRule="exact"/>
              <w:jc w:val="center"/>
              <w:rPr>
                <w:rFonts w:hint="eastAsia" w:ascii="宋体" w:hAnsi="宋体" w:eastAsia="宋体" w:cs="宋体"/>
                <w:sz w:val="24"/>
                <w:szCs w:val="24"/>
              </w:rPr>
            </w:pPr>
          </w:p>
        </w:tc>
      </w:tr>
      <w:tr w14:paraId="4623BE7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2B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34.4.4</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6C8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D4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2C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CD1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575A36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D0A7B29">
            <w:pPr>
              <w:widowControl/>
              <w:spacing w:line="480" w:lineRule="exact"/>
              <w:jc w:val="center"/>
              <w:rPr>
                <w:rFonts w:hint="eastAsia" w:ascii="宋体" w:hAnsi="宋体" w:eastAsia="宋体" w:cs="宋体"/>
                <w:sz w:val="24"/>
                <w:szCs w:val="24"/>
              </w:rPr>
            </w:pPr>
          </w:p>
        </w:tc>
      </w:tr>
      <w:tr w14:paraId="1E7EEE2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DA4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34.5.1</w:t>
            </w:r>
          </w:p>
        </w:tc>
        <w:tc>
          <w:tcPr>
            <w:tcW w:w="252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9BBBED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14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004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2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D03A7D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4B9423">
            <w:pPr>
              <w:widowControl/>
              <w:spacing w:line="480" w:lineRule="exact"/>
              <w:jc w:val="center"/>
              <w:rPr>
                <w:rFonts w:hint="eastAsia" w:ascii="宋体" w:hAnsi="宋体" w:eastAsia="宋体" w:cs="宋体"/>
                <w:sz w:val="24"/>
                <w:szCs w:val="24"/>
              </w:rPr>
            </w:pPr>
          </w:p>
        </w:tc>
      </w:tr>
      <w:tr w14:paraId="7F506D9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87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34.5.2</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DF826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D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D4D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6617">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24F461C">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641A47E">
            <w:pPr>
              <w:widowControl/>
              <w:spacing w:line="480" w:lineRule="exact"/>
              <w:jc w:val="center"/>
              <w:rPr>
                <w:rFonts w:hint="eastAsia" w:ascii="宋体" w:hAnsi="宋体" w:eastAsia="宋体" w:cs="宋体"/>
                <w:sz w:val="24"/>
                <w:szCs w:val="24"/>
              </w:rPr>
            </w:pPr>
          </w:p>
        </w:tc>
      </w:tr>
      <w:tr w14:paraId="7A9EDD9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D7F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34.5.3</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D26C8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828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D04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205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1994B1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0E2DF56">
            <w:pPr>
              <w:widowControl/>
              <w:spacing w:line="480" w:lineRule="exact"/>
              <w:jc w:val="center"/>
              <w:rPr>
                <w:rFonts w:hint="eastAsia" w:ascii="宋体" w:hAnsi="宋体" w:eastAsia="宋体" w:cs="宋体"/>
                <w:sz w:val="24"/>
                <w:szCs w:val="24"/>
              </w:rPr>
            </w:pPr>
          </w:p>
        </w:tc>
      </w:tr>
      <w:tr w14:paraId="4F39F5F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4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34.5.4</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52D74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3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0A3A">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2D95">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63D972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DC8DD5">
            <w:pPr>
              <w:widowControl/>
              <w:spacing w:line="480" w:lineRule="exact"/>
              <w:jc w:val="center"/>
              <w:rPr>
                <w:rFonts w:hint="eastAsia" w:ascii="宋体" w:hAnsi="宋体" w:eastAsia="宋体" w:cs="宋体"/>
                <w:sz w:val="24"/>
                <w:szCs w:val="24"/>
              </w:rPr>
            </w:pPr>
          </w:p>
        </w:tc>
      </w:tr>
      <w:tr w14:paraId="1ED5751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A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34.5.5</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92FEDF">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7C7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B7B2">
            <w:pPr>
              <w:widowControl/>
              <w:spacing w:line="480" w:lineRule="exact"/>
              <w:jc w:val="center"/>
              <w:rPr>
                <w:rFonts w:hint="eastAsia" w:ascii="宋体" w:hAnsi="宋体" w:eastAsia="宋体" w:cs="宋体"/>
                <w:sz w:val="24"/>
                <w:szCs w:val="24"/>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192F">
            <w:pPr>
              <w:widowControl/>
              <w:spacing w:line="480" w:lineRule="exact"/>
              <w:jc w:val="center"/>
              <w:rPr>
                <w:rFonts w:hint="eastAsia" w:ascii="宋体" w:hAnsi="宋体" w:eastAsia="宋体" w:cs="宋体"/>
                <w:sz w:val="24"/>
                <w:szCs w:val="24"/>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5A89DAB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5998D7A">
            <w:pPr>
              <w:widowControl/>
              <w:spacing w:line="480" w:lineRule="exact"/>
              <w:jc w:val="center"/>
              <w:rPr>
                <w:rFonts w:hint="eastAsia" w:ascii="宋体" w:hAnsi="宋体" w:eastAsia="宋体" w:cs="宋体"/>
                <w:sz w:val="24"/>
                <w:szCs w:val="24"/>
              </w:rPr>
            </w:pPr>
          </w:p>
        </w:tc>
      </w:tr>
      <w:tr w14:paraId="1B309F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98E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34.5.6</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6B631A">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B7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A0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9A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1BFA1A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A8D643">
            <w:pPr>
              <w:widowControl/>
              <w:spacing w:line="480" w:lineRule="exact"/>
              <w:jc w:val="center"/>
              <w:rPr>
                <w:rFonts w:hint="eastAsia" w:ascii="宋体" w:hAnsi="宋体" w:eastAsia="宋体" w:cs="宋体"/>
                <w:sz w:val="24"/>
                <w:szCs w:val="24"/>
              </w:rPr>
            </w:pPr>
          </w:p>
        </w:tc>
      </w:tr>
      <w:tr w14:paraId="66AB772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54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34.5.7</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9E2126">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E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403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F32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C29B8D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7A60219">
            <w:pPr>
              <w:widowControl/>
              <w:spacing w:line="480" w:lineRule="exact"/>
              <w:jc w:val="center"/>
              <w:rPr>
                <w:rFonts w:hint="eastAsia" w:ascii="宋体" w:hAnsi="宋体" w:eastAsia="宋体" w:cs="宋体"/>
                <w:sz w:val="24"/>
                <w:szCs w:val="24"/>
              </w:rPr>
            </w:pPr>
          </w:p>
        </w:tc>
      </w:tr>
      <w:tr w14:paraId="056F810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3A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34.5.8</w:t>
            </w:r>
          </w:p>
        </w:tc>
        <w:tc>
          <w:tcPr>
            <w:tcW w:w="252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C51740">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C5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3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88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DC52C0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037BD8C">
            <w:pPr>
              <w:widowControl/>
              <w:spacing w:line="480" w:lineRule="exact"/>
              <w:jc w:val="center"/>
              <w:rPr>
                <w:rFonts w:hint="eastAsia" w:ascii="宋体" w:hAnsi="宋体" w:eastAsia="宋体" w:cs="宋体"/>
                <w:sz w:val="24"/>
                <w:szCs w:val="24"/>
              </w:rPr>
            </w:pPr>
          </w:p>
        </w:tc>
      </w:tr>
      <w:tr w14:paraId="7B6A591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880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34.6.1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989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1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F7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47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6367C58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F1172B5">
            <w:pPr>
              <w:widowControl/>
              <w:spacing w:line="480" w:lineRule="exact"/>
              <w:jc w:val="center"/>
              <w:rPr>
                <w:rFonts w:hint="eastAsia" w:ascii="宋体" w:hAnsi="宋体" w:eastAsia="宋体" w:cs="宋体"/>
                <w:sz w:val="24"/>
                <w:szCs w:val="24"/>
              </w:rPr>
            </w:pPr>
          </w:p>
        </w:tc>
      </w:tr>
      <w:tr w14:paraId="7B325B8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21F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34.6.2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0EAD">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0E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D1E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D2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602DB3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A03586">
            <w:pPr>
              <w:widowControl/>
              <w:spacing w:line="480" w:lineRule="exact"/>
              <w:jc w:val="center"/>
              <w:rPr>
                <w:rFonts w:hint="eastAsia" w:ascii="宋体" w:hAnsi="宋体" w:eastAsia="宋体" w:cs="宋体"/>
                <w:sz w:val="24"/>
                <w:szCs w:val="24"/>
              </w:rPr>
            </w:pPr>
          </w:p>
        </w:tc>
      </w:tr>
      <w:tr w14:paraId="4F26E48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273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34.7.1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9AF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B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7D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082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670B41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CB96364">
            <w:pPr>
              <w:widowControl/>
              <w:spacing w:line="480" w:lineRule="exact"/>
              <w:jc w:val="center"/>
              <w:rPr>
                <w:rFonts w:hint="eastAsia" w:ascii="宋体" w:hAnsi="宋体" w:eastAsia="宋体" w:cs="宋体"/>
                <w:sz w:val="24"/>
                <w:szCs w:val="24"/>
              </w:rPr>
            </w:pPr>
          </w:p>
        </w:tc>
      </w:tr>
      <w:tr w14:paraId="2CB925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93F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34.7.2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7085">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94B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96E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04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9F131A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50A06F1">
            <w:pPr>
              <w:widowControl/>
              <w:spacing w:line="480" w:lineRule="exact"/>
              <w:jc w:val="center"/>
              <w:rPr>
                <w:rFonts w:hint="eastAsia" w:ascii="宋体" w:hAnsi="宋体" w:eastAsia="宋体" w:cs="宋体"/>
                <w:sz w:val="24"/>
                <w:szCs w:val="24"/>
              </w:rPr>
            </w:pPr>
          </w:p>
        </w:tc>
      </w:tr>
      <w:tr w14:paraId="61CBA8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3F0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34.8.1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BC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168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15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029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53CEF0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DAA1A9C">
            <w:pPr>
              <w:widowControl/>
              <w:spacing w:line="480" w:lineRule="exact"/>
              <w:jc w:val="center"/>
              <w:rPr>
                <w:rFonts w:hint="eastAsia" w:ascii="宋体" w:hAnsi="宋体" w:eastAsia="宋体" w:cs="宋体"/>
                <w:sz w:val="24"/>
                <w:szCs w:val="24"/>
              </w:rPr>
            </w:pPr>
          </w:p>
        </w:tc>
      </w:tr>
      <w:tr w14:paraId="4E35D65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F6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34.8.2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8CDB">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66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BDF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3B9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4C69284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93A5758">
            <w:pPr>
              <w:widowControl/>
              <w:spacing w:line="480" w:lineRule="exact"/>
              <w:jc w:val="center"/>
              <w:rPr>
                <w:rFonts w:hint="eastAsia" w:ascii="宋体" w:hAnsi="宋体" w:eastAsia="宋体" w:cs="宋体"/>
                <w:sz w:val="24"/>
                <w:szCs w:val="24"/>
              </w:rPr>
            </w:pPr>
          </w:p>
        </w:tc>
      </w:tr>
      <w:tr w14:paraId="188CB14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5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30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1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529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C6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38872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B03FCF">
            <w:pPr>
              <w:widowControl/>
              <w:spacing w:line="480" w:lineRule="exact"/>
              <w:jc w:val="center"/>
              <w:rPr>
                <w:rFonts w:hint="eastAsia" w:ascii="宋体" w:hAnsi="宋体" w:eastAsia="宋体" w:cs="宋体"/>
                <w:sz w:val="24"/>
                <w:szCs w:val="24"/>
              </w:rPr>
            </w:pPr>
          </w:p>
        </w:tc>
      </w:tr>
      <w:tr w14:paraId="7516190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E84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A139">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8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4C3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70B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05FBC4D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6BB28B9">
            <w:pPr>
              <w:widowControl/>
              <w:spacing w:line="480" w:lineRule="exact"/>
              <w:jc w:val="center"/>
              <w:rPr>
                <w:rFonts w:hint="eastAsia" w:ascii="宋体" w:hAnsi="宋体" w:eastAsia="宋体" w:cs="宋体"/>
                <w:sz w:val="24"/>
                <w:szCs w:val="24"/>
              </w:rPr>
            </w:pPr>
          </w:p>
        </w:tc>
      </w:tr>
      <w:tr w14:paraId="449EAD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D0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34.9.3</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7A52">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D4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CA4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7AB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EE4FD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D78F6BF">
            <w:pPr>
              <w:widowControl/>
              <w:spacing w:line="480" w:lineRule="exact"/>
              <w:jc w:val="center"/>
              <w:rPr>
                <w:rFonts w:hint="eastAsia" w:ascii="宋体" w:hAnsi="宋体" w:eastAsia="宋体" w:cs="宋体"/>
                <w:sz w:val="24"/>
                <w:szCs w:val="24"/>
              </w:rPr>
            </w:pPr>
          </w:p>
        </w:tc>
      </w:tr>
      <w:tr w14:paraId="7293128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85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34.10.1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F65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3EC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C28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A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B3116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5477CFF">
            <w:pPr>
              <w:widowControl/>
              <w:spacing w:line="480" w:lineRule="exact"/>
              <w:jc w:val="center"/>
              <w:rPr>
                <w:rFonts w:hint="eastAsia" w:ascii="宋体" w:hAnsi="宋体" w:eastAsia="宋体" w:cs="宋体"/>
                <w:sz w:val="24"/>
                <w:szCs w:val="24"/>
              </w:rPr>
            </w:pPr>
          </w:p>
        </w:tc>
      </w:tr>
      <w:tr w14:paraId="1F1E4A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F73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34.10.2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F748">
            <w:pPr>
              <w:widowControl/>
              <w:spacing w:line="480" w:lineRule="exact"/>
              <w:jc w:val="center"/>
              <w:rPr>
                <w:rFonts w:hint="eastAsia" w:ascii="宋体" w:hAnsi="宋体" w:eastAsia="宋体" w:cs="宋体"/>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EE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A1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77A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7B91D2D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452FF71">
            <w:pPr>
              <w:widowControl/>
              <w:spacing w:line="480" w:lineRule="exact"/>
              <w:jc w:val="center"/>
              <w:rPr>
                <w:rFonts w:hint="eastAsia" w:ascii="宋体" w:hAnsi="宋体" w:eastAsia="宋体" w:cs="宋体"/>
                <w:sz w:val="24"/>
                <w:szCs w:val="24"/>
              </w:rPr>
            </w:pPr>
          </w:p>
        </w:tc>
      </w:tr>
      <w:tr w14:paraId="57A0A4F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D52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34.11.1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1BA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BC9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E94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B6D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3CC20C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B6B1F67">
            <w:pPr>
              <w:widowControl/>
              <w:spacing w:line="480" w:lineRule="exact"/>
              <w:jc w:val="center"/>
              <w:rPr>
                <w:rFonts w:hint="eastAsia" w:ascii="宋体" w:hAnsi="宋体" w:eastAsia="宋体" w:cs="宋体"/>
                <w:sz w:val="24"/>
                <w:szCs w:val="24"/>
              </w:rPr>
            </w:pPr>
          </w:p>
        </w:tc>
      </w:tr>
      <w:tr w14:paraId="741C90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270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4C67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55B1">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4E8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5C9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13E6509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ADB59A">
            <w:pPr>
              <w:widowControl/>
              <w:spacing w:line="480" w:lineRule="exact"/>
              <w:jc w:val="center"/>
              <w:rPr>
                <w:rFonts w:hint="eastAsia" w:ascii="宋体" w:hAnsi="宋体" w:eastAsia="宋体" w:cs="宋体"/>
                <w:sz w:val="24"/>
                <w:szCs w:val="24"/>
              </w:rPr>
            </w:pPr>
          </w:p>
        </w:tc>
      </w:tr>
      <w:tr w14:paraId="5118E5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7B9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34.12.2</w:t>
            </w: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007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6A7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3C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CC8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8</w:t>
            </w: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14:paraId="2D8A42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C158841">
            <w:pPr>
              <w:widowControl/>
              <w:spacing w:line="480" w:lineRule="exact"/>
              <w:jc w:val="center"/>
              <w:rPr>
                <w:rFonts w:hint="eastAsia" w:ascii="宋体" w:hAnsi="宋体" w:eastAsia="宋体" w:cs="宋体"/>
                <w:sz w:val="24"/>
                <w:szCs w:val="24"/>
              </w:rPr>
            </w:pPr>
          </w:p>
        </w:tc>
      </w:tr>
      <w:tr w14:paraId="3D20C78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330034D">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34.12.3</w:t>
            </w:r>
          </w:p>
        </w:tc>
        <w:tc>
          <w:tcPr>
            <w:tcW w:w="252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3FB7891">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14D131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4E3217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87BB9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A3410F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000000" w:sz="8" w:space="0"/>
              <w:right w:val="single" w:color="000000" w:sz="4" w:space="0"/>
            </w:tcBorders>
            <w:shd w:val="clear" w:color="auto" w:fill="auto"/>
            <w:vAlign w:val="center"/>
          </w:tcPr>
          <w:p w14:paraId="2A7A9E89">
            <w:pPr>
              <w:widowControl/>
              <w:spacing w:line="480" w:lineRule="exact"/>
              <w:jc w:val="center"/>
              <w:rPr>
                <w:rFonts w:hint="eastAsia" w:ascii="宋体" w:hAnsi="宋体" w:eastAsia="宋体" w:cs="宋体"/>
                <w:sz w:val="24"/>
                <w:szCs w:val="24"/>
              </w:rPr>
            </w:pPr>
          </w:p>
        </w:tc>
      </w:tr>
      <w:tr w14:paraId="134631B1">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D939D79">
            <w:pPr>
              <w:widowControl/>
              <w:spacing w:line="48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bidi="ar"/>
              </w:rPr>
              <w:t>35</w:t>
            </w:r>
          </w:p>
        </w:tc>
        <w:tc>
          <w:tcPr>
            <w:tcW w:w="7918"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14:paraId="130D0878">
            <w:pPr>
              <w:widowControl/>
              <w:spacing w:line="480" w:lineRule="exact"/>
              <w:jc w:val="center"/>
              <w:rPr>
                <w:rFonts w:hint="eastAsia" w:ascii="宋体" w:hAnsi="宋体" w:eastAsia="宋体" w:cs="宋体"/>
                <w:sz w:val="24"/>
                <w:szCs w:val="24"/>
              </w:rPr>
            </w:pPr>
            <w:r>
              <w:rPr>
                <w:rFonts w:hint="eastAsia" w:ascii="宋体" w:hAnsi="宋体" w:cs="宋体"/>
                <w:kern w:val="0"/>
                <w:sz w:val="24"/>
                <w:szCs w:val="24"/>
                <w:lang w:bidi="ar"/>
              </w:rPr>
              <w:t>护国保通中心</w:t>
            </w:r>
            <w:r>
              <w:rPr>
                <w:rFonts w:hint="eastAsia" w:ascii="宋体" w:hAnsi="宋体" w:eastAsia="宋体" w:cs="宋体"/>
                <w:kern w:val="0"/>
                <w:sz w:val="24"/>
                <w:szCs w:val="24"/>
                <w:lang w:bidi="ar"/>
              </w:rPr>
              <w:t>315KVA变压器及配电系统预防性巡查</w:t>
            </w:r>
          </w:p>
        </w:tc>
        <w:tc>
          <w:tcPr>
            <w:tcW w:w="15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60AB171">
            <w:pPr>
              <w:widowControl/>
              <w:spacing w:line="480" w:lineRule="exact"/>
              <w:jc w:val="center"/>
              <w:rPr>
                <w:rFonts w:hint="eastAsia" w:ascii="宋体" w:hAnsi="宋体" w:eastAsia="宋体" w:cs="宋体"/>
                <w:kern w:val="0"/>
                <w:sz w:val="24"/>
                <w:szCs w:val="24"/>
                <w:lang w:bidi="ar"/>
              </w:rPr>
            </w:pPr>
            <w:r>
              <w:rPr>
                <w:rFonts w:hint="eastAsia" w:ascii="宋体" w:hAnsi="宋体" w:cs="宋体"/>
                <w:kern w:val="0"/>
                <w:sz w:val="24"/>
                <w:szCs w:val="24"/>
                <w:lang w:bidi="ar"/>
              </w:rPr>
              <w:t>合价</w:t>
            </w:r>
          </w:p>
        </w:tc>
      </w:tr>
      <w:tr w14:paraId="4CA1097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6ED0DA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4F32461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高压负荷开关、隔离开关、真空断路器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B6D80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8BA82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BBE4E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restart"/>
            <w:tcBorders>
              <w:top w:val="single" w:color="000000" w:sz="4" w:space="0"/>
              <w:left w:val="single" w:color="000000" w:sz="4" w:space="0"/>
              <w:right w:val="single" w:color="000000" w:sz="4" w:space="0"/>
            </w:tcBorders>
            <w:shd w:val="clear" w:color="auto" w:fill="auto"/>
            <w:vAlign w:val="center"/>
          </w:tcPr>
          <w:p w14:paraId="7EC76AA0">
            <w:pPr>
              <w:widowControl/>
              <w:spacing w:line="48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每个月现场巡查一次；每个月形成维护报告</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14:paraId="4352700A">
            <w:pPr>
              <w:widowControl/>
              <w:spacing w:line="480" w:lineRule="exact"/>
              <w:jc w:val="center"/>
              <w:rPr>
                <w:rFonts w:hint="eastAsia" w:ascii="宋体" w:hAnsi="宋体" w:eastAsia="宋体" w:cs="宋体"/>
                <w:kern w:val="0"/>
                <w:sz w:val="24"/>
                <w:szCs w:val="24"/>
                <w:lang w:bidi="ar"/>
              </w:rPr>
            </w:pPr>
          </w:p>
        </w:tc>
      </w:tr>
      <w:tr w14:paraId="7160D18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8F538A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35.1.2</w:t>
            </w:r>
          </w:p>
        </w:tc>
        <w:tc>
          <w:tcPr>
            <w:tcW w:w="2522" w:type="dxa"/>
            <w:vMerge w:val="continue"/>
            <w:tcBorders>
              <w:left w:val="single" w:color="000000" w:sz="4" w:space="0"/>
              <w:right w:val="single" w:color="000000" w:sz="4" w:space="0"/>
            </w:tcBorders>
            <w:shd w:val="clear" w:color="auto" w:fill="auto"/>
            <w:vAlign w:val="center"/>
          </w:tcPr>
          <w:p w14:paraId="528A51E0">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F73F2F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回路电阻巡查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3CB97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AA4960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71C451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924B54">
            <w:pPr>
              <w:widowControl/>
              <w:spacing w:line="480" w:lineRule="exact"/>
              <w:jc w:val="center"/>
              <w:rPr>
                <w:rFonts w:hint="eastAsia" w:ascii="宋体" w:hAnsi="宋体" w:eastAsia="宋体" w:cs="宋体"/>
                <w:sz w:val="24"/>
                <w:szCs w:val="24"/>
              </w:rPr>
            </w:pPr>
          </w:p>
        </w:tc>
      </w:tr>
      <w:tr w14:paraId="770E95B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52CCD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35.1.3</w:t>
            </w:r>
          </w:p>
        </w:tc>
        <w:tc>
          <w:tcPr>
            <w:tcW w:w="2522" w:type="dxa"/>
            <w:vMerge w:val="continue"/>
            <w:tcBorders>
              <w:left w:val="single" w:color="000000" w:sz="4" w:space="0"/>
              <w:right w:val="single" w:color="000000" w:sz="4" w:space="0"/>
            </w:tcBorders>
            <w:shd w:val="clear" w:color="auto" w:fill="auto"/>
            <w:vAlign w:val="center"/>
          </w:tcPr>
          <w:p w14:paraId="4588E869">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48E69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机械特性巡查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C36F5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93752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770278D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E2ACDE">
            <w:pPr>
              <w:widowControl/>
              <w:spacing w:line="480" w:lineRule="exact"/>
              <w:jc w:val="center"/>
              <w:rPr>
                <w:rFonts w:hint="eastAsia" w:ascii="宋体" w:hAnsi="宋体" w:eastAsia="宋体" w:cs="宋体"/>
                <w:sz w:val="24"/>
                <w:szCs w:val="24"/>
              </w:rPr>
            </w:pPr>
          </w:p>
        </w:tc>
      </w:tr>
      <w:tr w14:paraId="5B44C27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91875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3B02A92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0209AC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DFB5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52AD3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50CB332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772149">
            <w:pPr>
              <w:widowControl/>
              <w:spacing w:line="480" w:lineRule="exact"/>
              <w:jc w:val="center"/>
              <w:rPr>
                <w:rFonts w:hint="eastAsia" w:ascii="宋体" w:hAnsi="宋体" w:eastAsia="宋体" w:cs="宋体"/>
                <w:sz w:val="24"/>
                <w:szCs w:val="24"/>
              </w:rPr>
            </w:pPr>
          </w:p>
        </w:tc>
      </w:tr>
      <w:tr w14:paraId="1FE76C6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7E60E7F">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4FC71D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高压避雷器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B8A33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5A65D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901184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1A0C76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1F03F3">
            <w:pPr>
              <w:widowControl/>
              <w:spacing w:line="480" w:lineRule="exact"/>
              <w:jc w:val="center"/>
              <w:rPr>
                <w:rFonts w:hint="eastAsia" w:ascii="宋体" w:hAnsi="宋体" w:eastAsia="宋体" w:cs="宋体"/>
                <w:sz w:val="24"/>
                <w:szCs w:val="24"/>
              </w:rPr>
            </w:pPr>
          </w:p>
        </w:tc>
      </w:tr>
      <w:tr w14:paraId="14CD17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3761D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35.2.2</w:t>
            </w:r>
          </w:p>
        </w:tc>
        <w:tc>
          <w:tcPr>
            <w:tcW w:w="2522" w:type="dxa"/>
            <w:vMerge w:val="continue"/>
            <w:tcBorders>
              <w:left w:val="single" w:color="000000" w:sz="4" w:space="0"/>
              <w:right w:val="single" w:color="000000" w:sz="4" w:space="0"/>
            </w:tcBorders>
            <w:shd w:val="clear" w:color="auto" w:fill="auto"/>
            <w:vAlign w:val="center"/>
          </w:tcPr>
          <w:p w14:paraId="43B189EA">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D04A5C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避雷器直流 1mA 电压巡查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59BAD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6165E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228F37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B577269">
            <w:pPr>
              <w:widowControl/>
              <w:spacing w:line="480" w:lineRule="exact"/>
              <w:jc w:val="center"/>
              <w:rPr>
                <w:rFonts w:hint="eastAsia" w:ascii="宋体" w:hAnsi="宋体" w:eastAsia="宋体" w:cs="宋体"/>
                <w:sz w:val="24"/>
                <w:szCs w:val="24"/>
              </w:rPr>
            </w:pPr>
          </w:p>
        </w:tc>
      </w:tr>
      <w:tr w14:paraId="7EC5F38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08EFB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35.2.3</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40E20D83">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2D2AFD">
            <w:pPr>
              <w:widowControl/>
              <w:spacing w:line="4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避雷器 0.75 U 1mA 下</w:t>
            </w:r>
          </w:p>
          <w:p w14:paraId="4ED701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的泄漏电流巡查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71CF0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E1FB83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76" w:type="dxa"/>
            <w:vMerge w:val="continue"/>
            <w:tcBorders>
              <w:left w:val="single" w:color="000000" w:sz="4" w:space="0"/>
              <w:right w:val="single" w:color="000000" w:sz="4" w:space="0"/>
            </w:tcBorders>
            <w:shd w:val="clear" w:color="auto" w:fill="auto"/>
            <w:vAlign w:val="center"/>
          </w:tcPr>
          <w:p w14:paraId="71EA5E0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72558A1">
            <w:pPr>
              <w:widowControl/>
              <w:spacing w:line="480" w:lineRule="exact"/>
              <w:jc w:val="center"/>
              <w:rPr>
                <w:rFonts w:hint="eastAsia" w:ascii="宋体" w:hAnsi="宋体" w:eastAsia="宋体" w:cs="宋体"/>
                <w:sz w:val="24"/>
                <w:szCs w:val="24"/>
              </w:rPr>
            </w:pPr>
          </w:p>
        </w:tc>
      </w:tr>
      <w:tr w14:paraId="142AE87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1C501F">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83A73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高压电流互感器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5635A3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893AF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EA7CBA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763DA3A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5BC4EE1">
            <w:pPr>
              <w:widowControl/>
              <w:spacing w:line="480" w:lineRule="exact"/>
              <w:jc w:val="center"/>
              <w:rPr>
                <w:rFonts w:hint="eastAsia" w:ascii="宋体" w:hAnsi="宋体" w:eastAsia="宋体" w:cs="宋体"/>
                <w:sz w:val="24"/>
                <w:szCs w:val="24"/>
              </w:rPr>
            </w:pPr>
          </w:p>
        </w:tc>
      </w:tr>
      <w:tr w14:paraId="633A0E1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D2568E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35.3.2</w:t>
            </w:r>
          </w:p>
        </w:tc>
        <w:tc>
          <w:tcPr>
            <w:tcW w:w="2522" w:type="dxa"/>
            <w:vMerge w:val="continue"/>
            <w:tcBorders>
              <w:left w:val="single" w:color="000000" w:sz="4" w:space="0"/>
              <w:right w:val="single" w:color="000000" w:sz="4" w:space="0"/>
            </w:tcBorders>
            <w:shd w:val="clear" w:color="auto" w:fill="auto"/>
            <w:vAlign w:val="center"/>
          </w:tcPr>
          <w:p w14:paraId="2F359AC4">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7F23E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69202F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A882BE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0508E78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1A7F3A0">
            <w:pPr>
              <w:widowControl/>
              <w:spacing w:line="480" w:lineRule="exact"/>
              <w:jc w:val="center"/>
              <w:rPr>
                <w:rFonts w:hint="eastAsia" w:ascii="宋体" w:hAnsi="宋体" w:eastAsia="宋体" w:cs="宋体"/>
                <w:sz w:val="24"/>
                <w:szCs w:val="24"/>
              </w:rPr>
            </w:pPr>
          </w:p>
        </w:tc>
      </w:tr>
      <w:tr w14:paraId="46CABC8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53ADDA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35.3.3</w:t>
            </w:r>
          </w:p>
        </w:tc>
        <w:tc>
          <w:tcPr>
            <w:tcW w:w="2522" w:type="dxa"/>
            <w:vMerge w:val="continue"/>
            <w:tcBorders>
              <w:left w:val="single" w:color="000000" w:sz="4" w:space="0"/>
              <w:right w:val="single" w:color="000000" w:sz="4" w:space="0"/>
            </w:tcBorders>
            <w:shd w:val="clear" w:color="auto" w:fill="auto"/>
            <w:vAlign w:val="center"/>
          </w:tcPr>
          <w:p w14:paraId="7E55EE9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AFD7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1ECFFE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215B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36CA3FC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7FE6DE6">
            <w:pPr>
              <w:widowControl/>
              <w:spacing w:line="480" w:lineRule="exact"/>
              <w:jc w:val="center"/>
              <w:rPr>
                <w:rFonts w:hint="eastAsia" w:ascii="宋体" w:hAnsi="宋体" w:eastAsia="宋体" w:cs="宋体"/>
                <w:sz w:val="24"/>
                <w:szCs w:val="24"/>
              </w:rPr>
            </w:pPr>
          </w:p>
        </w:tc>
      </w:tr>
      <w:tr w14:paraId="237509AD">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AAFC58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35.3.4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74390216">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A11FB7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E9705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872DC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78F39D94">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4F12DC1">
            <w:pPr>
              <w:widowControl/>
              <w:spacing w:line="480" w:lineRule="exact"/>
              <w:jc w:val="center"/>
              <w:rPr>
                <w:rFonts w:hint="eastAsia" w:ascii="宋体" w:hAnsi="宋体" w:eastAsia="宋体" w:cs="宋体"/>
                <w:sz w:val="24"/>
                <w:szCs w:val="24"/>
              </w:rPr>
            </w:pPr>
          </w:p>
        </w:tc>
      </w:tr>
      <w:tr w14:paraId="54962D4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C00ED0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2A92858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高压电压互感器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2187CC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077D31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FEA93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4528223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FB52D43">
            <w:pPr>
              <w:widowControl/>
              <w:spacing w:line="480" w:lineRule="exact"/>
              <w:jc w:val="center"/>
              <w:rPr>
                <w:rFonts w:hint="eastAsia" w:ascii="宋体" w:hAnsi="宋体" w:eastAsia="宋体" w:cs="宋体"/>
                <w:sz w:val="24"/>
                <w:szCs w:val="24"/>
              </w:rPr>
            </w:pPr>
          </w:p>
        </w:tc>
      </w:tr>
      <w:tr w14:paraId="0E35C13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0547AC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35.4.2</w:t>
            </w:r>
          </w:p>
        </w:tc>
        <w:tc>
          <w:tcPr>
            <w:tcW w:w="2522" w:type="dxa"/>
            <w:vMerge w:val="continue"/>
            <w:tcBorders>
              <w:left w:val="single" w:color="000000" w:sz="4" w:space="0"/>
              <w:right w:val="single" w:color="000000" w:sz="4" w:space="0"/>
            </w:tcBorders>
            <w:shd w:val="clear" w:color="auto" w:fill="auto"/>
            <w:vAlign w:val="center"/>
          </w:tcPr>
          <w:p w14:paraId="63F7DB2B">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9FF28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12769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FF4F86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03EB40F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329307B">
            <w:pPr>
              <w:widowControl/>
              <w:spacing w:line="480" w:lineRule="exact"/>
              <w:jc w:val="center"/>
              <w:rPr>
                <w:rFonts w:hint="eastAsia" w:ascii="宋体" w:hAnsi="宋体" w:eastAsia="宋体" w:cs="宋体"/>
                <w:sz w:val="24"/>
                <w:szCs w:val="24"/>
              </w:rPr>
            </w:pPr>
          </w:p>
        </w:tc>
      </w:tr>
      <w:tr w14:paraId="6742AE2B">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F422F6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35.4.3</w:t>
            </w:r>
          </w:p>
        </w:tc>
        <w:tc>
          <w:tcPr>
            <w:tcW w:w="2522" w:type="dxa"/>
            <w:vMerge w:val="continue"/>
            <w:tcBorders>
              <w:left w:val="single" w:color="000000" w:sz="4" w:space="0"/>
              <w:right w:val="single" w:color="000000" w:sz="4" w:space="0"/>
            </w:tcBorders>
            <w:shd w:val="clear" w:color="auto" w:fill="auto"/>
            <w:vAlign w:val="center"/>
          </w:tcPr>
          <w:p w14:paraId="69223745">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AF47A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二次直流电阻巡查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5BC51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EA5599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686A422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F78C5A2">
            <w:pPr>
              <w:widowControl/>
              <w:spacing w:line="480" w:lineRule="exact"/>
              <w:jc w:val="center"/>
              <w:rPr>
                <w:rFonts w:hint="eastAsia" w:ascii="宋体" w:hAnsi="宋体" w:eastAsia="宋体" w:cs="宋体"/>
                <w:sz w:val="24"/>
                <w:szCs w:val="24"/>
              </w:rPr>
            </w:pPr>
          </w:p>
        </w:tc>
      </w:tr>
      <w:tr w14:paraId="680583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208B0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35.4.4</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6F834CFC">
            <w:pPr>
              <w:widowControl/>
              <w:spacing w:line="480" w:lineRule="exact"/>
              <w:jc w:val="center"/>
              <w:rPr>
                <w:rFonts w:hint="eastAsia" w:ascii="宋体" w:hAnsi="宋体" w:eastAsia="宋体" w:cs="宋体"/>
                <w:color w:val="FF0000"/>
                <w:sz w:val="24"/>
                <w:szCs w:val="24"/>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2D428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5E0C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23092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76" w:type="dxa"/>
            <w:vMerge w:val="continue"/>
            <w:tcBorders>
              <w:left w:val="single" w:color="000000" w:sz="4" w:space="0"/>
              <w:right w:val="single" w:color="000000" w:sz="4" w:space="0"/>
            </w:tcBorders>
            <w:shd w:val="clear" w:color="auto" w:fill="auto"/>
            <w:vAlign w:val="center"/>
          </w:tcPr>
          <w:p w14:paraId="242255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429F0BE">
            <w:pPr>
              <w:widowControl/>
              <w:spacing w:line="480" w:lineRule="exact"/>
              <w:jc w:val="center"/>
              <w:rPr>
                <w:rFonts w:hint="eastAsia" w:ascii="宋体" w:hAnsi="宋体" w:eastAsia="宋体" w:cs="宋体"/>
                <w:sz w:val="24"/>
                <w:szCs w:val="24"/>
              </w:rPr>
            </w:pPr>
          </w:p>
        </w:tc>
      </w:tr>
      <w:tr w14:paraId="3562836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696E8A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668984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电力变压器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A793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绝缘电阻及吸收比</w:t>
            </w:r>
          </w:p>
        </w:tc>
        <w:tc>
          <w:tcPr>
            <w:tcW w:w="742" w:type="dxa"/>
            <w:vMerge w:val="restart"/>
            <w:tcBorders>
              <w:top w:val="single" w:color="000000" w:sz="4" w:space="0"/>
              <w:left w:val="single" w:color="000000" w:sz="4" w:space="0"/>
              <w:right w:val="single" w:color="000000" w:sz="4" w:space="0"/>
            </w:tcBorders>
            <w:shd w:val="clear" w:color="auto" w:fill="auto"/>
            <w:vAlign w:val="center"/>
          </w:tcPr>
          <w:p w14:paraId="08E379D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千伏/安</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19C504A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315</w:t>
            </w:r>
          </w:p>
        </w:tc>
        <w:tc>
          <w:tcPr>
            <w:tcW w:w="876" w:type="dxa"/>
            <w:vMerge w:val="continue"/>
            <w:tcBorders>
              <w:left w:val="single" w:color="000000" w:sz="4" w:space="0"/>
              <w:right w:val="single" w:color="000000" w:sz="4" w:space="0"/>
            </w:tcBorders>
            <w:shd w:val="clear" w:color="auto" w:fill="auto"/>
            <w:vAlign w:val="center"/>
          </w:tcPr>
          <w:p w14:paraId="3650E16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7E2DDC4">
            <w:pPr>
              <w:widowControl/>
              <w:spacing w:line="480" w:lineRule="exact"/>
              <w:jc w:val="center"/>
              <w:rPr>
                <w:rFonts w:hint="eastAsia" w:ascii="宋体" w:hAnsi="宋体" w:eastAsia="宋体" w:cs="宋体"/>
                <w:sz w:val="24"/>
                <w:szCs w:val="24"/>
              </w:rPr>
            </w:pPr>
          </w:p>
        </w:tc>
      </w:tr>
      <w:tr w14:paraId="6D54AC7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576F5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35.5.2</w:t>
            </w:r>
          </w:p>
        </w:tc>
        <w:tc>
          <w:tcPr>
            <w:tcW w:w="2522" w:type="dxa"/>
            <w:vMerge w:val="continue"/>
            <w:tcBorders>
              <w:left w:val="single" w:color="000000" w:sz="4" w:space="0"/>
              <w:right w:val="single" w:color="000000" w:sz="4" w:space="0"/>
            </w:tcBorders>
            <w:shd w:val="clear" w:color="auto" w:fill="auto"/>
            <w:vAlign w:val="center"/>
          </w:tcPr>
          <w:p w14:paraId="7857388A">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21017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直流电阻巡查</w:t>
            </w:r>
          </w:p>
        </w:tc>
        <w:tc>
          <w:tcPr>
            <w:tcW w:w="742" w:type="dxa"/>
            <w:vMerge w:val="continue"/>
            <w:tcBorders>
              <w:left w:val="single" w:color="000000" w:sz="4" w:space="0"/>
              <w:right w:val="single" w:color="000000" w:sz="4" w:space="0"/>
            </w:tcBorders>
            <w:shd w:val="clear" w:color="auto" w:fill="auto"/>
            <w:vAlign w:val="center"/>
          </w:tcPr>
          <w:p w14:paraId="1E420B79">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66BEE13E">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43D401E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7590655">
            <w:pPr>
              <w:widowControl/>
              <w:spacing w:line="480" w:lineRule="exact"/>
              <w:jc w:val="center"/>
              <w:rPr>
                <w:rFonts w:hint="eastAsia" w:ascii="宋体" w:hAnsi="宋体" w:eastAsia="宋体" w:cs="宋体"/>
                <w:sz w:val="24"/>
                <w:szCs w:val="24"/>
              </w:rPr>
            </w:pPr>
          </w:p>
        </w:tc>
      </w:tr>
      <w:tr w14:paraId="02E465F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468426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35.5.3</w:t>
            </w:r>
          </w:p>
        </w:tc>
        <w:tc>
          <w:tcPr>
            <w:tcW w:w="2522" w:type="dxa"/>
            <w:vMerge w:val="continue"/>
            <w:tcBorders>
              <w:left w:val="single" w:color="000000" w:sz="4" w:space="0"/>
              <w:right w:val="single" w:color="000000" w:sz="4" w:space="0"/>
            </w:tcBorders>
            <w:shd w:val="clear" w:color="auto" w:fill="auto"/>
            <w:vAlign w:val="center"/>
          </w:tcPr>
          <w:p w14:paraId="0EC8D4EC">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9D113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变比测试巡查</w:t>
            </w:r>
          </w:p>
        </w:tc>
        <w:tc>
          <w:tcPr>
            <w:tcW w:w="742" w:type="dxa"/>
            <w:vMerge w:val="continue"/>
            <w:tcBorders>
              <w:left w:val="single" w:color="000000" w:sz="4" w:space="0"/>
              <w:right w:val="single" w:color="000000" w:sz="4" w:space="0"/>
            </w:tcBorders>
            <w:shd w:val="clear" w:color="auto" w:fill="auto"/>
            <w:vAlign w:val="center"/>
          </w:tcPr>
          <w:p w14:paraId="29AB3125">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27892612">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53863AE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8EC33A">
            <w:pPr>
              <w:widowControl/>
              <w:spacing w:line="480" w:lineRule="exact"/>
              <w:jc w:val="center"/>
              <w:rPr>
                <w:rFonts w:hint="eastAsia" w:ascii="宋体" w:hAnsi="宋体" w:eastAsia="宋体" w:cs="宋体"/>
                <w:sz w:val="24"/>
                <w:szCs w:val="24"/>
              </w:rPr>
            </w:pPr>
          </w:p>
        </w:tc>
      </w:tr>
      <w:tr w14:paraId="298A652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F28325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35.5.4</w:t>
            </w:r>
          </w:p>
        </w:tc>
        <w:tc>
          <w:tcPr>
            <w:tcW w:w="2522" w:type="dxa"/>
            <w:vMerge w:val="continue"/>
            <w:tcBorders>
              <w:left w:val="single" w:color="000000" w:sz="4" w:space="0"/>
              <w:right w:val="single" w:color="000000" w:sz="4" w:space="0"/>
            </w:tcBorders>
            <w:shd w:val="clear" w:color="auto" w:fill="auto"/>
            <w:vAlign w:val="center"/>
          </w:tcPr>
          <w:p w14:paraId="141FC7EB">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2452F1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容量测试</w:t>
            </w:r>
          </w:p>
        </w:tc>
        <w:tc>
          <w:tcPr>
            <w:tcW w:w="742" w:type="dxa"/>
            <w:vMerge w:val="continue"/>
            <w:tcBorders>
              <w:left w:val="single" w:color="000000" w:sz="4" w:space="0"/>
              <w:right w:val="single" w:color="000000" w:sz="4" w:space="0"/>
            </w:tcBorders>
            <w:shd w:val="clear" w:color="auto" w:fill="auto"/>
            <w:vAlign w:val="center"/>
          </w:tcPr>
          <w:p w14:paraId="532CE324">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right w:val="single" w:color="000000" w:sz="4" w:space="0"/>
            </w:tcBorders>
            <w:shd w:val="clear" w:color="auto" w:fill="auto"/>
            <w:noWrap/>
            <w:vAlign w:val="center"/>
          </w:tcPr>
          <w:p w14:paraId="7C12CF17">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789F9E9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E93DCCD">
            <w:pPr>
              <w:widowControl/>
              <w:spacing w:line="480" w:lineRule="exact"/>
              <w:jc w:val="center"/>
              <w:rPr>
                <w:rFonts w:hint="eastAsia" w:ascii="宋体" w:hAnsi="宋体" w:eastAsia="宋体" w:cs="宋体"/>
                <w:sz w:val="24"/>
                <w:szCs w:val="24"/>
              </w:rPr>
            </w:pPr>
          </w:p>
        </w:tc>
      </w:tr>
      <w:tr w14:paraId="0C0C90F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56C03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35.5.5</w:t>
            </w:r>
          </w:p>
        </w:tc>
        <w:tc>
          <w:tcPr>
            <w:tcW w:w="2522" w:type="dxa"/>
            <w:vMerge w:val="continue"/>
            <w:tcBorders>
              <w:left w:val="single" w:color="000000" w:sz="4" w:space="0"/>
              <w:right w:val="single" w:color="000000" w:sz="4" w:space="0"/>
            </w:tcBorders>
            <w:shd w:val="clear" w:color="auto" w:fill="auto"/>
            <w:vAlign w:val="center"/>
          </w:tcPr>
          <w:p w14:paraId="4417CE6C">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56EF0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vMerge w:val="continue"/>
            <w:tcBorders>
              <w:left w:val="single" w:color="000000" w:sz="4" w:space="0"/>
              <w:bottom w:val="single" w:color="000000" w:sz="8" w:space="0"/>
              <w:right w:val="single" w:color="000000" w:sz="4" w:space="0"/>
            </w:tcBorders>
            <w:shd w:val="clear" w:color="auto" w:fill="auto"/>
            <w:vAlign w:val="center"/>
          </w:tcPr>
          <w:p w14:paraId="021CF208">
            <w:pPr>
              <w:widowControl/>
              <w:spacing w:line="480" w:lineRule="exact"/>
              <w:jc w:val="center"/>
              <w:textAlignment w:val="center"/>
              <w:rPr>
                <w:rFonts w:hint="eastAsia" w:ascii="宋体" w:hAnsi="宋体" w:eastAsia="宋体" w:cs="宋体"/>
                <w:kern w:val="0"/>
                <w:sz w:val="24"/>
                <w:szCs w:val="24"/>
                <w:lang w:bidi="ar"/>
              </w:rPr>
            </w:pPr>
          </w:p>
        </w:tc>
        <w:tc>
          <w:tcPr>
            <w:tcW w:w="744" w:type="dxa"/>
            <w:vMerge w:val="continue"/>
            <w:tcBorders>
              <w:left w:val="single" w:color="000000" w:sz="4" w:space="0"/>
              <w:bottom w:val="single" w:color="000000" w:sz="8" w:space="0"/>
              <w:right w:val="single" w:color="000000" w:sz="4" w:space="0"/>
            </w:tcBorders>
            <w:shd w:val="clear" w:color="auto" w:fill="auto"/>
            <w:noWrap/>
            <w:vAlign w:val="center"/>
          </w:tcPr>
          <w:p w14:paraId="2B7DD481">
            <w:pPr>
              <w:widowControl/>
              <w:spacing w:line="480" w:lineRule="exact"/>
              <w:jc w:val="center"/>
              <w:textAlignment w:val="center"/>
              <w:rPr>
                <w:rFonts w:hint="eastAsia" w:ascii="宋体" w:hAnsi="宋体" w:eastAsia="宋体" w:cs="宋体"/>
                <w:kern w:val="0"/>
                <w:sz w:val="24"/>
                <w:szCs w:val="24"/>
                <w:lang w:bidi="ar"/>
              </w:rPr>
            </w:pPr>
          </w:p>
        </w:tc>
        <w:tc>
          <w:tcPr>
            <w:tcW w:w="876" w:type="dxa"/>
            <w:vMerge w:val="continue"/>
            <w:tcBorders>
              <w:left w:val="single" w:color="000000" w:sz="4" w:space="0"/>
              <w:right w:val="single" w:color="000000" w:sz="4" w:space="0"/>
            </w:tcBorders>
            <w:shd w:val="clear" w:color="auto" w:fill="auto"/>
            <w:vAlign w:val="center"/>
          </w:tcPr>
          <w:p w14:paraId="154E2A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2B45ACE">
            <w:pPr>
              <w:widowControl/>
              <w:spacing w:line="480" w:lineRule="exact"/>
              <w:jc w:val="center"/>
              <w:rPr>
                <w:rFonts w:hint="eastAsia" w:ascii="宋体" w:hAnsi="宋体" w:eastAsia="宋体" w:cs="宋体"/>
                <w:sz w:val="24"/>
                <w:szCs w:val="24"/>
              </w:rPr>
            </w:pPr>
          </w:p>
        </w:tc>
      </w:tr>
      <w:tr w14:paraId="3C8EDFD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9221E9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35.5.6</w:t>
            </w:r>
          </w:p>
        </w:tc>
        <w:tc>
          <w:tcPr>
            <w:tcW w:w="2522" w:type="dxa"/>
            <w:vMerge w:val="continue"/>
            <w:tcBorders>
              <w:left w:val="single" w:color="000000" w:sz="4" w:space="0"/>
              <w:right w:val="single" w:color="000000" w:sz="4" w:space="0"/>
            </w:tcBorders>
            <w:shd w:val="clear" w:color="auto" w:fill="auto"/>
            <w:vAlign w:val="center"/>
          </w:tcPr>
          <w:p w14:paraId="0CFC2594">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03A646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变压器铁芯接地巡查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2986E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328FF1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6CF17E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1D3FC9E">
            <w:pPr>
              <w:widowControl/>
              <w:spacing w:line="480" w:lineRule="exact"/>
              <w:jc w:val="center"/>
              <w:rPr>
                <w:rFonts w:hint="eastAsia" w:ascii="宋体" w:hAnsi="宋体" w:eastAsia="宋体" w:cs="宋体"/>
                <w:sz w:val="24"/>
                <w:szCs w:val="24"/>
              </w:rPr>
            </w:pPr>
          </w:p>
        </w:tc>
      </w:tr>
      <w:tr w14:paraId="206912E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02DF58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35.5.7</w:t>
            </w:r>
          </w:p>
        </w:tc>
        <w:tc>
          <w:tcPr>
            <w:tcW w:w="2522" w:type="dxa"/>
            <w:vMerge w:val="continue"/>
            <w:tcBorders>
              <w:left w:val="single" w:color="000000" w:sz="4" w:space="0"/>
              <w:right w:val="single" w:color="000000" w:sz="4" w:space="0"/>
            </w:tcBorders>
            <w:shd w:val="clear" w:color="auto" w:fill="auto"/>
            <w:vAlign w:val="center"/>
          </w:tcPr>
          <w:p w14:paraId="0E3206C8">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3AD0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变压器罩五防安全调试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B706BC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E474E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1165D588">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ABD6F72">
            <w:pPr>
              <w:widowControl/>
              <w:spacing w:line="480" w:lineRule="exact"/>
              <w:jc w:val="center"/>
              <w:rPr>
                <w:rFonts w:hint="eastAsia" w:ascii="宋体" w:hAnsi="宋体" w:eastAsia="宋体" w:cs="宋体"/>
                <w:sz w:val="24"/>
                <w:szCs w:val="24"/>
              </w:rPr>
            </w:pPr>
          </w:p>
        </w:tc>
      </w:tr>
      <w:tr w14:paraId="316D115A">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06DB0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35.5.8</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740D2402">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72B4EC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变压器温度控制器调试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7ABB8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67824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A0CA912">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2BEEBE9">
            <w:pPr>
              <w:widowControl/>
              <w:spacing w:line="480" w:lineRule="exact"/>
              <w:jc w:val="center"/>
              <w:rPr>
                <w:rFonts w:hint="eastAsia" w:ascii="宋体" w:hAnsi="宋体" w:eastAsia="宋体" w:cs="宋体"/>
                <w:sz w:val="24"/>
                <w:szCs w:val="24"/>
              </w:rPr>
            </w:pPr>
          </w:p>
        </w:tc>
      </w:tr>
      <w:tr w14:paraId="18A3C08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03F7D0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35.6.1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EABDBB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接地电阻</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17FBF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变压器工作接地巡查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D2993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119F71">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121EB10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3E7B3B6E">
            <w:pPr>
              <w:widowControl/>
              <w:spacing w:line="480" w:lineRule="exact"/>
              <w:jc w:val="center"/>
              <w:rPr>
                <w:rFonts w:hint="eastAsia" w:ascii="宋体" w:hAnsi="宋体" w:eastAsia="宋体" w:cs="宋体"/>
                <w:sz w:val="24"/>
                <w:szCs w:val="24"/>
              </w:rPr>
            </w:pPr>
          </w:p>
        </w:tc>
      </w:tr>
      <w:tr w14:paraId="6CAC56D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1DE58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35.6.2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5EFAD710">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196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变压器保护接地巡查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86810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310CD2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69A077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E1D149A">
            <w:pPr>
              <w:widowControl/>
              <w:spacing w:line="480" w:lineRule="exact"/>
              <w:jc w:val="center"/>
              <w:rPr>
                <w:rFonts w:hint="eastAsia" w:ascii="宋体" w:hAnsi="宋体" w:eastAsia="宋体" w:cs="宋体"/>
                <w:sz w:val="24"/>
                <w:szCs w:val="24"/>
              </w:rPr>
            </w:pPr>
          </w:p>
        </w:tc>
      </w:tr>
      <w:tr w14:paraId="630D1BC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8D9DD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35.7.1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15EC886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电缆</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39048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704CB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3D05B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4F111E83">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ECC6A0B">
            <w:pPr>
              <w:widowControl/>
              <w:spacing w:line="480" w:lineRule="exact"/>
              <w:jc w:val="center"/>
              <w:rPr>
                <w:rFonts w:hint="eastAsia" w:ascii="宋体" w:hAnsi="宋体" w:eastAsia="宋体" w:cs="宋体"/>
                <w:sz w:val="24"/>
                <w:szCs w:val="24"/>
              </w:rPr>
            </w:pPr>
          </w:p>
        </w:tc>
      </w:tr>
      <w:tr w14:paraId="31066243">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EED3A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35.7.2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4D3B1A11">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63DAE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谐振交流耐压巡查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4D2FE1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D6A3DD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76" w:type="dxa"/>
            <w:vMerge w:val="continue"/>
            <w:tcBorders>
              <w:left w:val="single" w:color="000000" w:sz="4" w:space="0"/>
              <w:right w:val="single" w:color="000000" w:sz="4" w:space="0"/>
            </w:tcBorders>
            <w:shd w:val="clear" w:color="auto" w:fill="auto"/>
            <w:vAlign w:val="center"/>
          </w:tcPr>
          <w:p w14:paraId="3FD2AB75">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0087F40">
            <w:pPr>
              <w:widowControl/>
              <w:spacing w:line="480" w:lineRule="exact"/>
              <w:jc w:val="center"/>
              <w:rPr>
                <w:rFonts w:hint="eastAsia" w:ascii="宋体" w:hAnsi="宋体" w:eastAsia="宋体" w:cs="宋体"/>
                <w:sz w:val="24"/>
                <w:szCs w:val="24"/>
              </w:rPr>
            </w:pPr>
          </w:p>
        </w:tc>
      </w:tr>
      <w:tr w14:paraId="33E4BF9C">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CF47E0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35.8.1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2A93BCA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10KV 母线</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0B8C137">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AD9021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32258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58D6133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7AD06A5">
            <w:pPr>
              <w:widowControl/>
              <w:spacing w:line="480" w:lineRule="exact"/>
              <w:jc w:val="center"/>
              <w:rPr>
                <w:rFonts w:hint="eastAsia" w:ascii="宋体" w:hAnsi="宋体" w:eastAsia="宋体" w:cs="宋体"/>
                <w:sz w:val="24"/>
                <w:szCs w:val="24"/>
              </w:rPr>
            </w:pPr>
          </w:p>
        </w:tc>
      </w:tr>
      <w:tr w14:paraId="6F0C326F">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9978B1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35.8.2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75BF5C13">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3C2EA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D5955B">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0CF86B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4711A31">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206843F">
            <w:pPr>
              <w:widowControl/>
              <w:spacing w:line="480" w:lineRule="exact"/>
              <w:jc w:val="center"/>
              <w:rPr>
                <w:rFonts w:hint="eastAsia" w:ascii="宋体" w:hAnsi="宋体" w:eastAsia="宋体" w:cs="宋体"/>
                <w:sz w:val="24"/>
                <w:szCs w:val="24"/>
              </w:rPr>
            </w:pPr>
          </w:p>
        </w:tc>
      </w:tr>
      <w:tr w14:paraId="48FB7104">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1F7CC7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5A6B48F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继电保护调试</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DC23B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变压器保护调试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85335D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B4462F3">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994DDD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F0E7716">
            <w:pPr>
              <w:widowControl/>
              <w:spacing w:line="480" w:lineRule="exact"/>
              <w:jc w:val="center"/>
              <w:rPr>
                <w:rFonts w:hint="eastAsia" w:ascii="宋体" w:hAnsi="宋体" w:eastAsia="宋体" w:cs="宋体"/>
                <w:sz w:val="24"/>
                <w:szCs w:val="24"/>
              </w:rPr>
            </w:pPr>
          </w:p>
        </w:tc>
      </w:tr>
      <w:tr w14:paraId="27F4D37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2B811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35.9.2</w:t>
            </w:r>
          </w:p>
        </w:tc>
        <w:tc>
          <w:tcPr>
            <w:tcW w:w="2522" w:type="dxa"/>
            <w:vMerge w:val="continue"/>
            <w:tcBorders>
              <w:left w:val="single" w:color="000000" w:sz="4" w:space="0"/>
              <w:right w:val="single" w:color="000000" w:sz="4" w:space="0"/>
            </w:tcBorders>
            <w:shd w:val="clear" w:color="auto" w:fill="auto"/>
            <w:vAlign w:val="center"/>
          </w:tcPr>
          <w:p w14:paraId="2D052D7F">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AAF33A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线路保护调试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E5CA72A">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385E3E0">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283FEA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4CCE7895">
            <w:pPr>
              <w:widowControl/>
              <w:spacing w:line="480" w:lineRule="exact"/>
              <w:jc w:val="center"/>
              <w:rPr>
                <w:rFonts w:hint="eastAsia" w:ascii="宋体" w:hAnsi="宋体" w:eastAsia="宋体" w:cs="宋体"/>
                <w:sz w:val="24"/>
                <w:szCs w:val="24"/>
              </w:rPr>
            </w:pPr>
          </w:p>
        </w:tc>
      </w:tr>
      <w:tr w14:paraId="56DC9B3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660F57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35.9.3</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00B688EB">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5AF3E0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母线保护调试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EEB0475">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16DC2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7D09F58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21E1372">
            <w:pPr>
              <w:widowControl/>
              <w:spacing w:line="480" w:lineRule="exact"/>
              <w:jc w:val="center"/>
              <w:rPr>
                <w:rFonts w:hint="eastAsia" w:ascii="宋体" w:hAnsi="宋体" w:eastAsia="宋体" w:cs="宋体"/>
                <w:sz w:val="24"/>
                <w:szCs w:val="24"/>
              </w:rPr>
            </w:pPr>
          </w:p>
        </w:tc>
      </w:tr>
      <w:tr w14:paraId="5B3C7208">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83B333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35.10.1</w:t>
            </w:r>
          </w:p>
        </w:tc>
        <w:tc>
          <w:tcPr>
            <w:tcW w:w="2522" w:type="dxa"/>
            <w:vMerge w:val="restart"/>
            <w:tcBorders>
              <w:top w:val="single" w:color="000000" w:sz="4" w:space="0"/>
              <w:left w:val="single" w:color="000000" w:sz="4" w:space="0"/>
              <w:right w:val="single" w:color="000000" w:sz="4" w:space="0"/>
            </w:tcBorders>
            <w:shd w:val="clear" w:color="auto" w:fill="auto"/>
            <w:vAlign w:val="center"/>
          </w:tcPr>
          <w:p w14:paraId="4227E812">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0.4KV 母线</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FECB6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CD6E6E">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0124728">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484091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00DC49B">
            <w:pPr>
              <w:widowControl/>
              <w:spacing w:line="480" w:lineRule="exact"/>
              <w:jc w:val="center"/>
              <w:rPr>
                <w:rFonts w:hint="eastAsia" w:ascii="宋体" w:hAnsi="宋体" w:eastAsia="宋体" w:cs="宋体"/>
                <w:sz w:val="24"/>
                <w:szCs w:val="24"/>
              </w:rPr>
            </w:pPr>
          </w:p>
        </w:tc>
      </w:tr>
      <w:tr w14:paraId="240916E6">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8EF835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35.10.2</w:t>
            </w:r>
          </w:p>
        </w:tc>
        <w:tc>
          <w:tcPr>
            <w:tcW w:w="2522" w:type="dxa"/>
            <w:vMerge w:val="continue"/>
            <w:tcBorders>
              <w:left w:val="single" w:color="000000" w:sz="4" w:space="0"/>
              <w:bottom w:val="single" w:color="000000" w:sz="8" w:space="0"/>
              <w:right w:val="single" w:color="000000" w:sz="4" w:space="0"/>
            </w:tcBorders>
            <w:shd w:val="clear" w:color="auto" w:fill="auto"/>
            <w:vAlign w:val="center"/>
          </w:tcPr>
          <w:p w14:paraId="578E3955">
            <w:pPr>
              <w:widowControl/>
              <w:spacing w:line="480" w:lineRule="exact"/>
              <w:jc w:val="center"/>
              <w:textAlignment w:val="center"/>
              <w:rPr>
                <w:rFonts w:hint="eastAsia" w:ascii="宋体" w:hAnsi="宋体" w:eastAsia="宋体" w:cs="宋体"/>
                <w:kern w:val="0"/>
                <w:sz w:val="24"/>
                <w:szCs w:val="24"/>
                <w:lang w:bidi="ar"/>
              </w:rPr>
            </w:pP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3A497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交流耐压巡查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21676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组</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D886F9F">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262F101D">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7689EAFE">
            <w:pPr>
              <w:widowControl/>
              <w:spacing w:line="480" w:lineRule="exact"/>
              <w:jc w:val="center"/>
              <w:rPr>
                <w:rFonts w:hint="eastAsia" w:ascii="宋体" w:hAnsi="宋体" w:eastAsia="宋体" w:cs="宋体"/>
                <w:sz w:val="24"/>
                <w:szCs w:val="24"/>
              </w:rPr>
            </w:pPr>
          </w:p>
        </w:tc>
      </w:tr>
      <w:tr w14:paraId="2548A31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C03C84">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35.11.1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8DE47F4">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7B37B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低压柜系统调试</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15BD7A">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台</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912C22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5</w:t>
            </w:r>
          </w:p>
        </w:tc>
        <w:tc>
          <w:tcPr>
            <w:tcW w:w="876" w:type="dxa"/>
            <w:vMerge w:val="continue"/>
            <w:tcBorders>
              <w:left w:val="single" w:color="000000" w:sz="4" w:space="0"/>
              <w:right w:val="single" w:color="000000" w:sz="4" w:space="0"/>
            </w:tcBorders>
            <w:shd w:val="clear" w:color="auto" w:fill="auto"/>
            <w:vAlign w:val="center"/>
          </w:tcPr>
          <w:p w14:paraId="4FAFC516">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2528B230">
            <w:pPr>
              <w:widowControl/>
              <w:spacing w:line="480" w:lineRule="exact"/>
              <w:jc w:val="center"/>
              <w:rPr>
                <w:rFonts w:hint="eastAsia" w:ascii="宋体" w:hAnsi="宋体" w:eastAsia="宋体" w:cs="宋体"/>
                <w:sz w:val="24"/>
                <w:szCs w:val="24"/>
              </w:rPr>
            </w:pPr>
          </w:p>
        </w:tc>
      </w:tr>
      <w:tr w14:paraId="3DE51D50">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A4B5E3">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E2C930">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电力电容</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4D1CD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绝缘电阻巡查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B592FB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7893D67">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570566DE">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0548334F">
            <w:pPr>
              <w:widowControl/>
              <w:spacing w:line="480" w:lineRule="exact"/>
              <w:jc w:val="center"/>
              <w:rPr>
                <w:rFonts w:hint="eastAsia" w:ascii="宋体" w:hAnsi="宋体" w:eastAsia="宋体" w:cs="宋体"/>
                <w:sz w:val="24"/>
                <w:szCs w:val="24"/>
              </w:rPr>
            </w:pPr>
          </w:p>
        </w:tc>
      </w:tr>
      <w:tr w14:paraId="7806F4F9">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A26812">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35.12.2</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7F447F">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电力变压器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B737A53">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容量巡查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828B936">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D563E82">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4</w:t>
            </w:r>
          </w:p>
        </w:tc>
        <w:tc>
          <w:tcPr>
            <w:tcW w:w="876" w:type="dxa"/>
            <w:vMerge w:val="continue"/>
            <w:tcBorders>
              <w:left w:val="single" w:color="000000" w:sz="4" w:space="0"/>
              <w:right w:val="single" w:color="000000" w:sz="4" w:space="0"/>
            </w:tcBorders>
            <w:shd w:val="clear" w:color="auto" w:fill="auto"/>
            <w:vAlign w:val="center"/>
          </w:tcPr>
          <w:p w14:paraId="00A8DEAB">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972E6A3">
            <w:pPr>
              <w:widowControl/>
              <w:spacing w:line="480" w:lineRule="exact"/>
              <w:jc w:val="center"/>
              <w:rPr>
                <w:rFonts w:hint="eastAsia" w:ascii="宋体" w:hAnsi="宋体" w:eastAsia="宋体" w:cs="宋体"/>
                <w:sz w:val="24"/>
                <w:szCs w:val="24"/>
              </w:rPr>
            </w:pPr>
          </w:p>
        </w:tc>
      </w:tr>
      <w:tr w14:paraId="5402117E">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F0E021">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35.12.3</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D32C93">
            <w:pPr>
              <w:widowControl/>
              <w:spacing w:line="480" w:lineRule="exact"/>
              <w:jc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含检测费用</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61F46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自动补偿动作巡查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4E99D3C">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系统</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141D8C5">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1</w:t>
            </w:r>
          </w:p>
        </w:tc>
        <w:tc>
          <w:tcPr>
            <w:tcW w:w="876" w:type="dxa"/>
            <w:vMerge w:val="continue"/>
            <w:tcBorders>
              <w:left w:val="single" w:color="000000" w:sz="4" w:space="0"/>
              <w:right w:val="single" w:color="000000" w:sz="4" w:space="0"/>
            </w:tcBorders>
            <w:shd w:val="clear" w:color="auto" w:fill="auto"/>
            <w:vAlign w:val="center"/>
          </w:tcPr>
          <w:p w14:paraId="6625CC77">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5321D555">
            <w:pPr>
              <w:widowControl/>
              <w:spacing w:line="480" w:lineRule="exact"/>
              <w:jc w:val="center"/>
              <w:rPr>
                <w:rFonts w:hint="eastAsia" w:ascii="宋体" w:hAnsi="宋体" w:eastAsia="宋体" w:cs="宋体"/>
                <w:sz w:val="24"/>
                <w:szCs w:val="24"/>
              </w:rPr>
            </w:pPr>
          </w:p>
        </w:tc>
      </w:tr>
      <w:tr w14:paraId="46C44665">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65F306">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35.13.1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292EBB">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抽出柜数量</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F29805">
            <w:pPr>
              <w:widowControl/>
              <w:spacing w:line="480" w:lineRule="exact"/>
              <w:jc w:val="center"/>
              <w:rPr>
                <w:rFonts w:hint="eastAsia" w:ascii="宋体" w:hAnsi="宋体" w:eastAsia="宋体" w:cs="宋体"/>
                <w:color w:val="FF0000"/>
                <w:sz w:val="24"/>
                <w:szCs w:val="24"/>
              </w:rPr>
            </w:pPr>
            <w:r>
              <w:rPr>
                <w:rFonts w:hint="eastAsia" w:ascii="宋体" w:hAnsi="宋体" w:cs="宋体"/>
                <w:color w:val="FF0000"/>
                <w:sz w:val="24"/>
                <w:szCs w:val="24"/>
              </w:rPr>
              <w:t>功能性巡查</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BBEDAB8">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个</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3D9BC0E">
            <w:pPr>
              <w:widowControl/>
              <w:spacing w:line="480" w:lineRule="exact"/>
              <w:jc w:val="center"/>
              <w:textAlignment w:val="center"/>
              <w:rPr>
                <w:rFonts w:hint="eastAsia" w:ascii="宋体" w:hAnsi="宋体" w:eastAsia="宋体" w:cs="宋体"/>
                <w:color w:val="FF0000"/>
                <w:sz w:val="24"/>
                <w:szCs w:val="24"/>
              </w:rPr>
            </w:pPr>
            <w:r>
              <w:rPr>
                <w:rFonts w:hint="eastAsia" w:ascii="宋体" w:hAnsi="宋体" w:cs="宋体"/>
                <w:color w:val="FF0000"/>
                <w:kern w:val="0"/>
                <w:sz w:val="24"/>
                <w:szCs w:val="24"/>
                <w:lang w:bidi="ar"/>
              </w:rPr>
              <w:t>18</w:t>
            </w:r>
          </w:p>
        </w:tc>
        <w:tc>
          <w:tcPr>
            <w:tcW w:w="876" w:type="dxa"/>
            <w:vMerge w:val="continue"/>
            <w:tcBorders>
              <w:left w:val="single" w:color="000000" w:sz="4" w:space="0"/>
              <w:right w:val="single" w:color="000000" w:sz="4" w:space="0"/>
            </w:tcBorders>
            <w:shd w:val="clear" w:color="auto" w:fill="auto"/>
            <w:vAlign w:val="center"/>
          </w:tcPr>
          <w:p w14:paraId="33103EA0">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113F5C4A">
            <w:pPr>
              <w:widowControl/>
              <w:spacing w:line="480" w:lineRule="exact"/>
              <w:jc w:val="center"/>
              <w:rPr>
                <w:rFonts w:hint="eastAsia" w:ascii="宋体" w:hAnsi="宋体" w:eastAsia="宋体" w:cs="宋体"/>
                <w:sz w:val="24"/>
                <w:szCs w:val="24"/>
              </w:rPr>
            </w:pPr>
          </w:p>
        </w:tc>
      </w:tr>
      <w:tr w14:paraId="1B9F59D2">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2CD5D6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35.14.1</w:t>
            </w:r>
          </w:p>
        </w:tc>
        <w:tc>
          <w:tcPr>
            <w:tcW w:w="25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B85ABB6">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下杆线电缆</w:t>
            </w:r>
          </w:p>
        </w:tc>
        <w:tc>
          <w:tcPr>
            <w:tcW w:w="30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1936DD">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C5A9CA4">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38300C">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76" w:type="dxa"/>
            <w:vMerge w:val="continue"/>
            <w:tcBorders>
              <w:left w:val="single" w:color="000000" w:sz="4" w:space="0"/>
              <w:right w:val="single" w:color="000000" w:sz="4" w:space="0"/>
            </w:tcBorders>
            <w:shd w:val="clear" w:color="auto" w:fill="auto"/>
            <w:vAlign w:val="center"/>
          </w:tcPr>
          <w:p w14:paraId="7598088F">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right w:val="single" w:color="000000" w:sz="4" w:space="0"/>
            </w:tcBorders>
            <w:shd w:val="clear" w:color="auto" w:fill="auto"/>
            <w:vAlign w:val="center"/>
          </w:tcPr>
          <w:p w14:paraId="648D4BBC">
            <w:pPr>
              <w:widowControl/>
              <w:spacing w:line="480" w:lineRule="exact"/>
              <w:jc w:val="center"/>
              <w:rPr>
                <w:rFonts w:hint="eastAsia" w:ascii="宋体" w:hAnsi="宋体" w:eastAsia="宋体" w:cs="宋体"/>
                <w:sz w:val="24"/>
                <w:szCs w:val="24"/>
              </w:rPr>
            </w:pPr>
          </w:p>
        </w:tc>
      </w:tr>
      <w:tr w14:paraId="3D29D7D7">
        <w:tblPrEx>
          <w:tblCellMar>
            <w:top w:w="0" w:type="dxa"/>
            <w:left w:w="108" w:type="dxa"/>
            <w:bottom w:w="0" w:type="dxa"/>
            <w:right w:w="108" w:type="dxa"/>
          </w:tblCellMar>
        </w:tblPrEx>
        <w:trPr>
          <w:trHeight w:val="540" w:hRule="atLeast"/>
          <w:jc w:val="center"/>
        </w:trPr>
        <w:tc>
          <w:tcPr>
            <w:tcW w:w="12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57DB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35.15.1</w:t>
            </w:r>
          </w:p>
        </w:tc>
        <w:tc>
          <w:tcPr>
            <w:tcW w:w="2522" w:type="dxa"/>
            <w:tcBorders>
              <w:top w:val="single" w:color="000000" w:sz="4" w:space="0"/>
              <w:left w:val="single" w:color="000000" w:sz="4" w:space="0"/>
              <w:bottom w:val="single" w:color="auto" w:sz="4" w:space="0"/>
              <w:right w:val="single" w:color="000000" w:sz="4" w:space="0"/>
            </w:tcBorders>
            <w:shd w:val="clear" w:color="auto" w:fill="auto"/>
            <w:vAlign w:val="center"/>
          </w:tcPr>
          <w:p w14:paraId="43F3D62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T接线路</w:t>
            </w:r>
          </w:p>
        </w:tc>
        <w:tc>
          <w:tcPr>
            <w:tcW w:w="3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7C6C653E">
            <w:pPr>
              <w:widowControl/>
              <w:spacing w:line="480" w:lineRule="exact"/>
              <w:jc w:val="center"/>
              <w:rPr>
                <w:rFonts w:hint="eastAsia" w:ascii="宋体" w:hAnsi="宋体" w:eastAsia="宋体" w:cs="宋体"/>
                <w:sz w:val="24"/>
                <w:szCs w:val="24"/>
              </w:rPr>
            </w:pPr>
          </w:p>
        </w:tc>
        <w:tc>
          <w:tcPr>
            <w:tcW w:w="742" w:type="dxa"/>
            <w:tcBorders>
              <w:top w:val="single" w:color="000000" w:sz="4" w:space="0"/>
              <w:left w:val="single" w:color="000000" w:sz="4" w:space="0"/>
              <w:bottom w:val="single" w:color="auto" w:sz="4" w:space="0"/>
              <w:right w:val="single" w:color="000000" w:sz="4" w:space="0"/>
            </w:tcBorders>
            <w:shd w:val="clear" w:color="auto" w:fill="auto"/>
            <w:vAlign w:val="center"/>
          </w:tcPr>
          <w:p w14:paraId="6575071D">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7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59ECCA9">
            <w:pPr>
              <w:widowControl/>
              <w:spacing w:line="48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876" w:type="dxa"/>
            <w:vMerge w:val="continue"/>
            <w:tcBorders>
              <w:left w:val="single" w:color="000000" w:sz="4" w:space="0"/>
              <w:bottom w:val="single" w:color="auto" w:sz="4" w:space="0"/>
              <w:right w:val="single" w:color="000000" w:sz="4" w:space="0"/>
            </w:tcBorders>
            <w:shd w:val="clear" w:color="auto" w:fill="auto"/>
            <w:vAlign w:val="center"/>
          </w:tcPr>
          <w:p w14:paraId="481E432A">
            <w:pPr>
              <w:widowControl/>
              <w:spacing w:line="480" w:lineRule="exact"/>
              <w:jc w:val="center"/>
              <w:rPr>
                <w:rFonts w:hint="eastAsia" w:ascii="宋体" w:hAnsi="宋体" w:eastAsia="宋体" w:cs="宋体"/>
                <w:sz w:val="24"/>
                <w:szCs w:val="24"/>
              </w:rPr>
            </w:pPr>
          </w:p>
        </w:tc>
        <w:tc>
          <w:tcPr>
            <w:tcW w:w="1529" w:type="dxa"/>
            <w:vMerge w:val="continue"/>
            <w:tcBorders>
              <w:left w:val="single" w:color="000000" w:sz="4" w:space="0"/>
              <w:bottom w:val="single" w:color="auto" w:sz="4" w:space="0"/>
              <w:right w:val="single" w:color="000000" w:sz="4" w:space="0"/>
            </w:tcBorders>
            <w:shd w:val="clear" w:color="auto" w:fill="auto"/>
            <w:vAlign w:val="center"/>
          </w:tcPr>
          <w:p w14:paraId="4C037EF2">
            <w:pPr>
              <w:widowControl/>
              <w:spacing w:line="480" w:lineRule="exact"/>
              <w:jc w:val="center"/>
              <w:rPr>
                <w:rFonts w:hint="eastAsia" w:ascii="宋体" w:hAnsi="宋体" w:eastAsia="宋体" w:cs="宋体"/>
                <w:sz w:val="24"/>
                <w:szCs w:val="24"/>
              </w:rPr>
            </w:pPr>
          </w:p>
        </w:tc>
      </w:tr>
      <w:tr w14:paraId="7D2117CA">
        <w:tblPrEx>
          <w:tblCellMar>
            <w:top w:w="0" w:type="dxa"/>
            <w:left w:w="108" w:type="dxa"/>
            <w:bottom w:w="0" w:type="dxa"/>
            <w:right w:w="108" w:type="dxa"/>
          </w:tblCellMar>
        </w:tblPrEx>
        <w:trPr>
          <w:trHeight w:val="540" w:hRule="atLeast"/>
          <w:jc w:val="center"/>
        </w:trPr>
        <w:tc>
          <w:tcPr>
            <w:tcW w:w="1068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94A295A">
            <w:pPr>
              <w:widowControl/>
              <w:spacing w:line="48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w:t>
            </w:r>
          </w:p>
        </w:tc>
      </w:tr>
    </w:tbl>
    <w:p w14:paraId="799AA620">
      <w:pPr>
        <w:pStyle w:val="28"/>
        <w:ind w:firstLine="0" w:firstLineChars="0"/>
        <w:rPr>
          <w:szCs w:val="21"/>
        </w:rPr>
      </w:pPr>
    </w:p>
    <w:p w14:paraId="3CE422AB">
      <w:pPr>
        <w:autoSpaceDE w:val="0"/>
        <w:autoSpaceDN w:val="0"/>
        <w:spacing w:line="560" w:lineRule="exact"/>
        <w:jc w:val="center"/>
        <w:outlineLvl w:val="0"/>
        <w:rPr>
          <w:rFonts w:ascii="方正小标宋_GBK" w:eastAsia="方正小标宋_GBK"/>
          <w:b/>
          <w:sz w:val="36"/>
          <w:szCs w:val="36"/>
        </w:rPr>
      </w:pPr>
    </w:p>
    <w:p w14:paraId="1712DC81">
      <w:pPr>
        <w:pStyle w:val="9"/>
        <w:rPr>
          <w:rFonts w:ascii="方正小标宋_GBK" w:eastAsia="方正小标宋_GBK"/>
          <w:b/>
          <w:sz w:val="36"/>
          <w:szCs w:val="36"/>
        </w:rPr>
      </w:pPr>
    </w:p>
    <w:p w14:paraId="49A2074C">
      <w:pPr>
        <w:rPr>
          <w:rFonts w:ascii="方正小标宋_GBK" w:eastAsia="方正小标宋_GBK"/>
          <w:b/>
          <w:sz w:val="36"/>
          <w:szCs w:val="36"/>
        </w:rPr>
      </w:pPr>
    </w:p>
    <w:p w14:paraId="67FEBE8E">
      <w:pPr>
        <w:pStyle w:val="9"/>
        <w:rPr>
          <w:rFonts w:ascii="方正小标宋_GBK" w:eastAsia="方正小标宋_GBK"/>
          <w:b/>
          <w:sz w:val="36"/>
          <w:szCs w:val="36"/>
        </w:rPr>
      </w:pPr>
    </w:p>
    <w:p w14:paraId="32E14685">
      <w:pPr>
        <w:rPr>
          <w:rFonts w:ascii="方正小标宋_GBK" w:eastAsia="方正小标宋_GBK"/>
          <w:b/>
          <w:sz w:val="36"/>
          <w:szCs w:val="36"/>
        </w:rPr>
      </w:pPr>
    </w:p>
    <w:p w14:paraId="075B3C9A">
      <w:pPr>
        <w:pStyle w:val="9"/>
        <w:rPr>
          <w:rFonts w:ascii="方正小标宋_GBK" w:eastAsia="方正小标宋_GBK"/>
          <w:b/>
          <w:sz w:val="36"/>
          <w:szCs w:val="36"/>
        </w:rPr>
      </w:pPr>
    </w:p>
    <w:p w14:paraId="5230A315">
      <w:pPr>
        <w:rPr>
          <w:rFonts w:ascii="方正小标宋_GBK" w:eastAsia="方正小标宋_GBK"/>
          <w:b/>
          <w:sz w:val="36"/>
          <w:szCs w:val="36"/>
        </w:rPr>
      </w:pPr>
    </w:p>
    <w:p w14:paraId="2EED2CE1">
      <w:pPr>
        <w:pStyle w:val="9"/>
        <w:rPr>
          <w:rFonts w:ascii="方正小标宋_GBK" w:eastAsia="方正小标宋_GBK"/>
          <w:b/>
          <w:sz w:val="36"/>
          <w:szCs w:val="36"/>
        </w:rPr>
      </w:pPr>
    </w:p>
    <w:p w14:paraId="5BDF7BD1">
      <w:pPr>
        <w:rPr>
          <w:rFonts w:ascii="方正小标宋_GBK" w:eastAsia="方正小标宋_GBK"/>
          <w:b/>
          <w:sz w:val="36"/>
          <w:szCs w:val="36"/>
        </w:rPr>
      </w:pPr>
    </w:p>
    <w:p w14:paraId="279DF717">
      <w:pPr>
        <w:pStyle w:val="9"/>
        <w:rPr>
          <w:rFonts w:ascii="方正小标宋_GBK" w:eastAsia="方正小标宋_GBK"/>
          <w:b/>
          <w:sz w:val="36"/>
          <w:szCs w:val="36"/>
        </w:rPr>
      </w:pPr>
    </w:p>
    <w:p w14:paraId="721CF1FD">
      <w:pPr>
        <w:rPr>
          <w:rFonts w:ascii="方正小标宋_GBK" w:eastAsia="方正小标宋_GBK"/>
          <w:b/>
          <w:sz w:val="36"/>
          <w:szCs w:val="36"/>
        </w:rPr>
      </w:pPr>
    </w:p>
    <w:p w14:paraId="5B7C5F6F">
      <w:pPr>
        <w:pStyle w:val="9"/>
        <w:rPr>
          <w:rFonts w:ascii="方正小标宋_GBK" w:eastAsia="方正小标宋_GBK"/>
          <w:b/>
          <w:sz w:val="36"/>
          <w:szCs w:val="36"/>
        </w:rPr>
      </w:pPr>
    </w:p>
    <w:p w14:paraId="4D660E26">
      <w:pPr>
        <w:rPr>
          <w:rFonts w:ascii="方正小标宋_GBK" w:eastAsia="方正小标宋_GBK"/>
          <w:b/>
          <w:sz w:val="36"/>
          <w:szCs w:val="36"/>
        </w:rPr>
      </w:pPr>
    </w:p>
    <w:p w14:paraId="5F39A610">
      <w:pPr>
        <w:pStyle w:val="9"/>
        <w:rPr>
          <w:rFonts w:ascii="方正小标宋_GBK" w:eastAsia="方正小标宋_GBK"/>
          <w:b/>
          <w:sz w:val="36"/>
          <w:szCs w:val="36"/>
        </w:rPr>
      </w:pPr>
    </w:p>
    <w:p w14:paraId="41A4A0FC">
      <w:pPr>
        <w:rPr>
          <w:rFonts w:ascii="方正小标宋_GBK" w:eastAsia="方正小标宋_GBK"/>
          <w:b/>
          <w:sz w:val="36"/>
          <w:szCs w:val="36"/>
        </w:rPr>
      </w:pPr>
    </w:p>
    <w:p w14:paraId="63C0AFF9">
      <w:pPr>
        <w:pStyle w:val="9"/>
        <w:rPr>
          <w:rFonts w:ascii="方正小标宋_GBK" w:eastAsia="方正小标宋_GBK"/>
          <w:b/>
          <w:sz w:val="36"/>
          <w:szCs w:val="36"/>
        </w:rPr>
      </w:pPr>
    </w:p>
    <w:p w14:paraId="722BC7C9">
      <w:pPr>
        <w:rPr>
          <w:rFonts w:ascii="方正小标宋_GBK" w:eastAsia="方正小标宋_GBK"/>
          <w:b/>
          <w:sz w:val="36"/>
          <w:szCs w:val="36"/>
        </w:rPr>
      </w:pPr>
    </w:p>
    <w:p w14:paraId="149C4C2E">
      <w:pPr>
        <w:rPr>
          <w:rFonts w:ascii="方正小标宋_GBK" w:eastAsia="方正小标宋_GBK"/>
          <w:b/>
          <w:sz w:val="36"/>
          <w:szCs w:val="36"/>
        </w:rPr>
      </w:pPr>
      <w:r>
        <w:rPr>
          <w:rFonts w:hint="eastAsia" w:ascii="方正小标宋_GBK" w:eastAsia="方正小标宋_GBK"/>
          <w:b/>
          <w:sz w:val="36"/>
          <w:szCs w:val="36"/>
        </w:rPr>
        <w:br w:type="page"/>
      </w:r>
    </w:p>
    <w:p w14:paraId="281EE74C">
      <w:pPr>
        <w:sectPr>
          <w:headerReference r:id="rId14" w:type="default"/>
          <w:footerReference r:id="rId15" w:type="default"/>
          <w:pgSz w:w="11906" w:h="16838"/>
          <w:pgMar w:top="1417" w:right="1417" w:bottom="1417" w:left="1417" w:header="851" w:footer="992" w:gutter="0"/>
          <w:cols w:space="720" w:num="1"/>
          <w:docGrid w:type="lines" w:linePitch="312" w:charSpace="0"/>
        </w:sectPr>
      </w:pPr>
    </w:p>
    <w:tbl>
      <w:tblPr>
        <w:tblStyle w:val="22"/>
        <w:tblW w:w="14173" w:type="dxa"/>
        <w:jc w:val="center"/>
        <w:tblLayout w:type="fixed"/>
        <w:tblCellMar>
          <w:top w:w="0" w:type="dxa"/>
          <w:left w:w="108" w:type="dxa"/>
          <w:bottom w:w="0" w:type="dxa"/>
          <w:right w:w="108" w:type="dxa"/>
        </w:tblCellMar>
      </w:tblPr>
      <w:tblGrid>
        <w:gridCol w:w="680"/>
        <w:gridCol w:w="921"/>
        <w:gridCol w:w="2392"/>
        <w:gridCol w:w="2471"/>
        <w:gridCol w:w="2292"/>
        <w:gridCol w:w="2396"/>
        <w:gridCol w:w="2380"/>
        <w:gridCol w:w="688"/>
      </w:tblGrid>
      <w:tr w14:paraId="073369B1">
        <w:tblPrEx>
          <w:tblCellMar>
            <w:top w:w="0" w:type="dxa"/>
            <w:left w:w="108" w:type="dxa"/>
            <w:bottom w:w="0" w:type="dxa"/>
            <w:right w:w="108" w:type="dxa"/>
          </w:tblCellMar>
        </w:tblPrEx>
        <w:trPr>
          <w:trHeight w:val="479" w:hRule="atLeast"/>
          <w:jc w:val="center"/>
        </w:trPr>
        <w:tc>
          <w:tcPr>
            <w:tcW w:w="143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EFDE">
            <w:pPr>
              <w:widowControl/>
              <w:spacing w:line="480" w:lineRule="exact"/>
              <w:textAlignment w:val="center"/>
              <w:rPr>
                <w:rFonts w:hint="eastAsia" w:ascii="宋体" w:hAnsi="宋体" w:eastAsia="宋体" w:cs="宋体"/>
                <w:b/>
                <w:bCs/>
                <w:kern w:val="0"/>
                <w:szCs w:val="21"/>
              </w:rPr>
            </w:pPr>
            <w:r>
              <w:rPr>
                <w:rFonts w:hint="eastAsia" w:ascii="宋体" w:hAnsi="宋体" w:eastAsia="宋体" w:cs="宋体"/>
                <w:b/>
                <w:bCs/>
                <w:szCs w:val="21"/>
              </w:rPr>
              <w:t>标段号：</w:t>
            </w:r>
            <w:r>
              <w:rPr>
                <w:rFonts w:hint="eastAsia" w:ascii="宋体" w:hAnsi="宋体" w:eastAsia="宋体" w:cs="宋体"/>
                <w:b/>
                <w:bCs/>
                <w:szCs w:val="21"/>
                <w:lang w:eastAsia="zh-CN"/>
              </w:rPr>
              <w:t>DLWH</w:t>
            </w:r>
            <w:r>
              <w:rPr>
                <w:rFonts w:hint="eastAsia" w:ascii="宋体" w:hAnsi="宋体" w:eastAsia="宋体" w:cs="宋体"/>
                <w:b/>
                <w:bCs/>
                <w:szCs w:val="21"/>
              </w:rPr>
              <w:t xml:space="preserve">      </w:t>
            </w:r>
            <w:r>
              <w:rPr>
                <w:rFonts w:hint="eastAsia" w:ascii="宋体" w:hAnsi="宋体" w:eastAsia="宋体" w:cs="宋体"/>
                <w:b/>
                <w:bCs/>
                <w:kern w:val="0"/>
                <w:szCs w:val="21"/>
              </w:rPr>
              <w:t xml:space="preserve">                                                                                                    单位：人民币元</w:t>
            </w:r>
          </w:p>
        </w:tc>
      </w:tr>
      <w:tr w14:paraId="282A9166">
        <w:tblPrEx>
          <w:tblCellMar>
            <w:top w:w="0" w:type="dxa"/>
            <w:left w:w="108" w:type="dxa"/>
            <w:bottom w:w="0" w:type="dxa"/>
            <w:right w:w="108" w:type="dxa"/>
          </w:tblCellMar>
        </w:tblPrEx>
        <w:trPr>
          <w:trHeight w:val="503" w:hRule="atLeast"/>
          <w:jc w:val="center"/>
        </w:trPr>
        <w:tc>
          <w:tcPr>
            <w:tcW w:w="143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FEE">
            <w:pPr>
              <w:widowControl/>
              <w:spacing w:line="480" w:lineRule="exact"/>
              <w:jc w:val="center"/>
              <w:textAlignment w:val="center"/>
              <w:rPr>
                <w:rFonts w:hint="eastAsia" w:ascii="宋体" w:hAnsi="宋体" w:eastAsia="宋体" w:cs="宋体"/>
                <w:b/>
                <w:bCs/>
                <w:kern w:val="0"/>
                <w:szCs w:val="21"/>
                <w:lang w:eastAsia="zh-CN"/>
              </w:rPr>
            </w:pPr>
            <w:r>
              <w:rPr>
                <w:rFonts w:hint="eastAsia" w:ascii="宋体" w:hAnsi="宋体" w:eastAsia="宋体" w:cs="宋体"/>
                <w:b/>
                <w:bCs/>
                <w:kern w:val="0"/>
                <w:szCs w:val="21"/>
              </w:rPr>
              <w:t>清单  第300章  树障清理清单（以12个月计）</w:t>
            </w:r>
            <w:r>
              <w:rPr>
                <w:rFonts w:hint="eastAsia" w:ascii="宋体" w:hAnsi="宋体" w:eastAsia="宋体" w:cs="宋体"/>
                <w:b/>
                <w:bCs/>
                <w:kern w:val="0"/>
                <w:szCs w:val="21"/>
                <w:lang w:eastAsia="zh-CN"/>
              </w:rPr>
              <w:t>（每月现场巡查；形成巡查维护报告）</w:t>
            </w:r>
          </w:p>
        </w:tc>
      </w:tr>
      <w:tr w14:paraId="3D6EF048">
        <w:tblPrEx>
          <w:tblCellMar>
            <w:top w:w="0" w:type="dxa"/>
            <w:left w:w="108" w:type="dxa"/>
            <w:bottom w:w="0" w:type="dxa"/>
            <w:right w:w="108" w:type="dxa"/>
          </w:tblCellMar>
        </w:tblPrEx>
        <w:trPr>
          <w:trHeight w:val="418"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466D">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序号</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B8D3">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树木</w:t>
            </w:r>
          </w:p>
          <w:p w14:paraId="362A56E3">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类型</w:t>
            </w:r>
          </w:p>
        </w:tc>
        <w:tc>
          <w:tcPr>
            <w:tcW w:w="12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18A">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数量（按直径分类，包含协调费、青苗赔偿费等）</w:t>
            </w:r>
          </w:p>
        </w:tc>
      </w:tr>
      <w:tr w14:paraId="14D7F109">
        <w:tblPrEx>
          <w:tblCellMar>
            <w:top w:w="0" w:type="dxa"/>
            <w:left w:w="108" w:type="dxa"/>
            <w:bottom w:w="0" w:type="dxa"/>
            <w:right w:w="108" w:type="dxa"/>
          </w:tblCellMar>
        </w:tblPrEx>
        <w:trPr>
          <w:trHeight w:val="5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5508">
            <w:pPr>
              <w:spacing w:line="480" w:lineRule="exact"/>
              <w:jc w:val="center"/>
              <w:rPr>
                <w:rFonts w:hint="eastAsia" w:ascii="宋体" w:hAnsi="宋体" w:eastAsia="宋体" w:cs="宋体"/>
                <w:b/>
                <w:bCs/>
                <w:szCs w:val="21"/>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3070">
            <w:pPr>
              <w:spacing w:line="480" w:lineRule="exact"/>
              <w:jc w:val="center"/>
              <w:rPr>
                <w:rFonts w:hint="eastAsia" w:ascii="宋体" w:hAnsi="宋体" w:eastAsia="宋体" w:cs="宋体"/>
                <w:b/>
                <w:bCs/>
                <w:szCs w:val="21"/>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FF06">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10cm以下</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DCD9">
            <w:pPr>
              <w:widowControl/>
              <w:spacing w:line="480" w:lineRule="exact"/>
              <w:jc w:val="center"/>
              <w:textAlignment w:val="center"/>
              <w:rPr>
                <w:rFonts w:hint="eastAsia" w:ascii="宋体" w:hAnsi="宋体" w:eastAsia="宋体" w:cs="宋体"/>
                <w:b/>
                <w:bCs/>
                <w:szCs w:val="21"/>
              </w:rPr>
            </w:pPr>
            <w:r>
              <w:rPr>
                <w:rFonts w:hint="eastAsia" w:ascii="宋体" w:hAnsi="宋体" w:eastAsia="宋体" w:cs="宋体"/>
                <w:b/>
                <w:bCs/>
                <w:kern w:val="0"/>
                <w:szCs w:val="21"/>
              </w:rPr>
              <w:t>10-15cm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CEF">
            <w:pPr>
              <w:widowControl/>
              <w:spacing w:line="480" w:lineRule="exact"/>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Cs w:val="21"/>
              </w:rPr>
              <w:t>15-20cm</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0BDE">
            <w:pPr>
              <w:widowControl/>
              <w:spacing w:line="480" w:lineRule="exact"/>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Cs w:val="21"/>
              </w:rPr>
              <w:t>20-35cm</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3F5E71">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50cm以上</w:t>
            </w:r>
          </w:p>
        </w:tc>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BB2019">
            <w:pPr>
              <w:widowControl/>
              <w:spacing w:line="48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7693BA5A">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C7B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F5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兰竹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43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76F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16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334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E529F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restart"/>
            <w:tcBorders>
              <w:top w:val="single" w:color="000000" w:sz="4" w:space="0"/>
              <w:left w:val="single" w:color="auto" w:sz="4" w:space="0"/>
              <w:right w:val="single" w:color="000000" w:sz="4" w:space="0"/>
            </w:tcBorders>
            <w:shd w:val="clear" w:color="auto" w:fill="auto"/>
            <w:noWrap/>
            <w:vAlign w:val="center"/>
          </w:tcPr>
          <w:p w14:paraId="6B49A6DE">
            <w:pPr>
              <w:widowControl/>
              <w:spacing w:line="480" w:lineRule="exact"/>
              <w:jc w:val="center"/>
              <w:textAlignment w:val="center"/>
              <w:rPr>
                <w:rFonts w:hint="default" w:ascii="宋体" w:hAnsi="宋体" w:eastAsia="宋体" w:cs="宋体"/>
                <w:kern w:val="0"/>
                <w:szCs w:val="21"/>
                <w:lang w:val="en-US"/>
              </w:rPr>
            </w:pPr>
            <w:r>
              <w:rPr>
                <w:rFonts w:hint="eastAsia" w:ascii="宋体" w:hAnsi="宋体" w:eastAsia="宋体" w:cs="宋体"/>
                <w:kern w:val="0"/>
                <w:szCs w:val="21"/>
                <w:lang w:val="en-US" w:eastAsia="zh-CN" w:bidi="ar"/>
              </w:rPr>
              <w:t>按近年砍伐树障预估。本项目树障清理为包干计量。</w:t>
            </w:r>
          </w:p>
        </w:tc>
      </w:tr>
      <w:tr w14:paraId="40C2F45B">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06B5">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F65">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杉树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3B5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800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738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28AA">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600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AB6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300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896F2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20</w:t>
            </w:r>
          </w:p>
        </w:tc>
        <w:tc>
          <w:tcPr>
            <w:tcW w:w="691" w:type="dxa"/>
            <w:vMerge w:val="continue"/>
            <w:tcBorders>
              <w:left w:val="single" w:color="auto" w:sz="4" w:space="0"/>
              <w:right w:val="single" w:color="000000" w:sz="4" w:space="0"/>
            </w:tcBorders>
            <w:shd w:val="clear" w:color="auto" w:fill="auto"/>
            <w:noWrap/>
            <w:vAlign w:val="center"/>
          </w:tcPr>
          <w:p w14:paraId="0167499C">
            <w:pPr>
              <w:spacing w:line="480" w:lineRule="exact"/>
              <w:jc w:val="center"/>
              <w:rPr>
                <w:rFonts w:hint="eastAsia" w:ascii="宋体" w:hAnsi="宋体" w:eastAsia="宋体" w:cs="宋体"/>
                <w:kern w:val="0"/>
                <w:szCs w:val="21"/>
              </w:rPr>
            </w:pPr>
          </w:p>
        </w:tc>
      </w:tr>
      <w:tr w14:paraId="07E4ACB2">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392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EE4A">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柏树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FFC4">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350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7E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5CFB">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550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8E6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258</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154BA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194F9F65">
            <w:pPr>
              <w:spacing w:line="480" w:lineRule="exact"/>
              <w:jc w:val="center"/>
              <w:rPr>
                <w:rFonts w:hint="eastAsia" w:ascii="宋体" w:hAnsi="宋体" w:eastAsia="宋体" w:cs="宋体"/>
                <w:kern w:val="0"/>
                <w:szCs w:val="21"/>
              </w:rPr>
            </w:pPr>
          </w:p>
        </w:tc>
      </w:tr>
      <w:tr w14:paraId="5B00F873">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E9F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B7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桉树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1B0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18B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185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00D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3EE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150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42726E">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6579D53E">
            <w:pPr>
              <w:spacing w:line="480" w:lineRule="exact"/>
              <w:jc w:val="center"/>
              <w:rPr>
                <w:rFonts w:hint="eastAsia" w:ascii="宋体" w:hAnsi="宋体" w:eastAsia="宋体" w:cs="宋体"/>
                <w:kern w:val="0"/>
                <w:szCs w:val="21"/>
              </w:rPr>
            </w:pPr>
          </w:p>
        </w:tc>
      </w:tr>
      <w:tr w14:paraId="3515B448">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FC9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9B90">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杂树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5040">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ED5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9DE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280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2DC5">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150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F676D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10</w:t>
            </w:r>
          </w:p>
        </w:tc>
        <w:tc>
          <w:tcPr>
            <w:tcW w:w="691" w:type="dxa"/>
            <w:vMerge w:val="continue"/>
            <w:tcBorders>
              <w:left w:val="single" w:color="auto" w:sz="4" w:space="0"/>
              <w:right w:val="single" w:color="000000" w:sz="4" w:space="0"/>
            </w:tcBorders>
            <w:shd w:val="clear" w:color="auto" w:fill="auto"/>
            <w:noWrap/>
            <w:vAlign w:val="center"/>
          </w:tcPr>
          <w:p w14:paraId="53AA8930">
            <w:pPr>
              <w:spacing w:line="480" w:lineRule="exact"/>
              <w:jc w:val="center"/>
              <w:rPr>
                <w:rFonts w:hint="eastAsia" w:ascii="宋体" w:hAnsi="宋体" w:eastAsia="宋体" w:cs="宋体"/>
                <w:kern w:val="0"/>
                <w:szCs w:val="21"/>
              </w:rPr>
            </w:pPr>
          </w:p>
        </w:tc>
      </w:tr>
      <w:tr w14:paraId="5A90DD32">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306B">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31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青杠树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FE00">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06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73D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600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E19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5A287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49E7BEBA">
            <w:pPr>
              <w:spacing w:line="480" w:lineRule="exact"/>
              <w:jc w:val="center"/>
              <w:rPr>
                <w:rFonts w:hint="eastAsia" w:ascii="宋体" w:hAnsi="宋体" w:eastAsia="宋体" w:cs="宋体"/>
                <w:kern w:val="0"/>
                <w:szCs w:val="21"/>
              </w:rPr>
            </w:pPr>
          </w:p>
        </w:tc>
      </w:tr>
      <w:tr w14:paraId="7598788E">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98A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D16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黑桃树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3F37">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D1F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45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5D5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35</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4116FC">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777EB886">
            <w:pPr>
              <w:spacing w:line="480" w:lineRule="exact"/>
              <w:jc w:val="center"/>
              <w:rPr>
                <w:rFonts w:hint="eastAsia" w:ascii="宋体" w:hAnsi="宋体" w:eastAsia="宋体" w:cs="宋体"/>
                <w:kern w:val="0"/>
                <w:szCs w:val="21"/>
              </w:rPr>
            </w:pPr>
          </w:p>
        </w:tc>
      </w:tr>
      <w:tr w14:paraId="7D5498D2">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001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06E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柿子树</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E14A">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AF3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FCB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67B">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35</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9DC92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4980F008">
            <w:pPr>
              <w:spacing w:line="480" w:lineRule="exact"/>
              <w:jc w:val="center"/>
              <w:rPr>
                <w:rFonts w:hint="eastAsia" w:ascii="宋体" w:hAnsi="宋体" w:eastAsia="宋体" w:cs="宋体"/>
                <w:kern w:val="0"/>
                <w:szCs w:val="21"/>
              </w:rPr>
            </w:pPr>
          </w:p>
        </w:tc>
      </w:tr>
      <w:tr w14:paraId="624056F9">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FB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92E">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绵竹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F925">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5B0C">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5A9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2000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247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E5E22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66825223">
            <w:pPr>
              <w:spacing w:line="480" w:lineRule="exact"/>
              <w:jc w:val="center"/>
              <w:rPr>
                <w:rFonts w:hint="eastAsia" w:ascii="宋体" w:hAnsi="宋体" w:eastAsia="宋体" w:cs="宋体"/>
                <w:kern w:val="0"/>
                <w:szCs w:val="21"/>
              </w:rPr>
            </w:pPr>
          </w:p>
        </w:tc>
      </w:tr>
      <w:tr w14:paraId="302AD004">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E271">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1F9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小黄竹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9BA6">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lang w:bidi="ar"/>
              </w:rPr>
              <w:t>3000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385C">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lang w:bidi="ar"/>
              </w:rPr>
              <w:t>2500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9D0">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75E8">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D3DC2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04D73F6E">
            <w:pPr>
              <w:spacing w:line="480" w:lineRule="exact"/>
              <w:jc w:val="center"/>
              <w:rPr>
                <w:rFonts w:hint="eastAsia" w:ascii="宋体" w:hAnsi="宋体" w:eastAsia="宋体" w:cs="宋体"/>
                <w:kern w:val="0"/>
                <w:szCs w:val="21"/>
              </w:rPr>
            </w:pPr>
          </w:p>
        </w:tc>
      </w:tr>
      <w:tr w14:paraId="57CE476D">
        <w:tblPrEx>
          <w:tblCellMar>
            <w:top w:w="0" w:type="dxa"/>
            <w:left w:w="108" w:type="dxa"/>
            <w:bottom w:w="0" w:type="dxa"/>
            <w:right w:w="108" w:type="dxa"/>
          </w:tblCellMar>
        </w:tblPrEx>
        <w:trPr>
          <w:trHeight w:val="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CF18">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11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279">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黄竹</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22EB">
            <w:pPr>
              <w:widowControl/>
              <w:jc w:val="center"/>
              <w:textAlignment w:val="bottom"/>
              <w:rPr>
                <w:rFonts w:hint="eastAsia" w:ascii="宋体" w:hAnsi="宋体" w:eastAsia="宋体" w:cs="宋体"/>
                <w:kern w:val="0"/>
                <w:sz w:val="22"/>
                <w:lang w:bidi="ar"/>
              </w:rPr>
            </w:pPr>
            <w:r>
              <w:rPr>
                <w:rFonts w:hint="eastAsia" w:ascii="宋体" w:hAnsi="宋体" w:eastAsia="宋体" w:cs="宋体"/>
                <w:color w:val="000000"/>
                <w:kern w:val="0"/>
                <w:sz w:val="22"/>
                <w:lang w:bidi="ar"/>
              </w:rPr>
              <w:t>15000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0DED">
            <w:pPr>
              <w:widowControl/>
              <w:jc w:val="center"/>
              <w:textAlignment w:val="bottom"/>
              <w:rPr>
                <w:rFonts w:hint="eastAsia" w:ascii="宋体" w:hAnsi="宋体" w:eastAsia="宋体" w:cs="宋体"/>
                <w:kern w:val="0"/>
                <w:sz w:val="22"/>
                <w:lang w:bidi="ar"/>
              </w:rPr>
            </w:pPr>
            <w:r>
              <w:rPr>
                <w:rFonts w:hint="eastAsia" w:ascii="宋体" w:hAnsi="宋体" w:eastAsia="宋体" w:cs="宋体"/>
                <w:color w:val="000000"/>
                <w:kern w:val="0"/>
                <w:sz w:val="22"/>
                <w:lang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DAE">
            <w:pPr>
              <w:widowControl/>
              <w:jc w:val="center"/>
              <w:textAlignment w:val="bottom"/>
              <w:rPr>
                <w:rFonts w:hint="eastAsia" w:ascii="宋体" w:hAnsi="宋体" w:eastAsia="宋体" w:cs="宋体"/>
                <w:kern w:val="0"/>
                <w:sz w:val="22"/>
                <w:szCs w:val="22"/>
                <w:lang w:val="en-US" w:eastAsia="zh-CN" w:bidi="ar"/>
              </w:rPr>
            </w:pPr>
            <w:r>
              <w:rPr>
                <w:rFonts w:hint="eastAsia" w:ascii="宋体" w:hAnsi="宋体" w:eastAsia="宋体" w:cs="宋体"/>
                <w:color w:val="000000"/>
                <w:kern w:val="0"/>
                <w:sz w:val="22"/>
                <w:lang w:bidi="ar"/>
              </w:rPr>
              <w:t>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63A5">
            <w:pPr>
              <w:widowControl/>
              <w:jc w:val="center"/>
              <w:textAlignment w:val="bottom"/>
              <w:rPr>
                <w:rFonts w:hint="eastAsia" w:ascii="宋体" w:hAnsi="宋体" w:eastAsia="宋体" w:cs="宋体"/>
                <w:kern w:val="0"/>
                <w:sz w:val="22"/>
                <w:szCs w:val="22"/>
                <w:lang w:val="en-US" w:eastAsia="zh-CN" w:bidi="ar"/>
              </w:rPr>
            </w:pPr>
            <w:r>
              <w:rPr>
                <w:rFonts w:hint="eastAsia" w:ascii="宋体" w:hAnsi="宋体" w:eastAsia="宋体" w:cs="宋体"/>
                <w:color w:val="000000"/>
                <w:kern w:val="0"/>
                <w:sz w:val="22"/>
                <w:lang w:bidi="ar"/>
              </w:rPr>
              <w:t>0</w:t>
            </w:r>
          </w:p>
        </w:tc>
        <w:tc>
          <w:tcPr>
            <w:tcW w:w="23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6E0417">
            <w:pPr>
              <w:widowControl/>
              <w:jc w:val="center"/>
              <w:textAlignment w:val="center"/>
              <w:rPr>
                <w:rFonts w:hint="eastAsia" w:ascii="宋体" w:hAnsi="宋体" w:eastAsia="宋体" w:cs="宋体"/>
                <w:kern w:val="0"/>
                <w:sz w:val="22"/>
                <w:lang w:bidi="ar"/>
              </w:rPr>
            </w:pPr>
            <w:r>
              <w:rPr>
                <w:rFonts w:hint="eastAsia" w:ascii="宋体" w:hAnsi="宋体" w:eastAsia="宋体" w:cs="宋体"/>
                <w:color w:val="000000"/>
                <w:kern w:val="0"/>
                <w:sz w:val="22"/>
                <w:lang w:bidi="ar"/>
              </w:rPr>
              <w:t>0</w:t>
            </w:r>
          </w:p>
        </w:tc>
        <w:tc>
          <w:tcPr>
            <w:tcW w:w="691" w:type="dxa"/>
            <w:vMerge w:val="continue"/>
            <w:tcBorders>
              <w:left w:val="single" w:color="auto" w:sz="4" w:space="0"/>
              <w:right w:val="single" w:color="000000" w:sz="4" w:space="0"/>
            </w:tcBorders>
            <w:shd w:val="clear" w:color="auto" w:fill="auto"/>
            <w:noWrap/>
            <w:vAlign w:val="center"/>
          </w:tcPr>
          <w:p w14:paraId="6A11CC07">
            <w:pPr>
              <w:spacing w:line="480" w:lineRule="exact"/>
              <w:jc w:val="center"/>
              <w:rPr>
                <w:rFonts w:hint="eastAsia" w:ascii="宋体" w:hAnsi="宋体" w:eastAsia="宋体" w:cs="宋体"/>
                <w:kern w:val="0"/>
                <w:szCs w:val="21"/>
              </w:rPr>
            </w:pPr>
          </w:p>
        </w:tc>
      </w:tr>
      <w:tr w14:paraId="2746849C">
        <w:tblPrEx>
          <w:tblCellMar>
            <w:top w:w="0" w:type="dxa"/>
            <w:left w:w="108" w:type="dxa"/>
            <w:bottom w:w="0" w:type="dxa"/>
            <w:right w:w="108" w:type="dxa"/>
          </w:tblCellMar>
        </w:tblPrEx>
        <w:trPr>
          <w:trHeight w:val="567" w:hRule="atLeast"/>
          <w:jc w:val="center"/>
        </w:trPr>
        <w:tc>
          <w:tcPr>
            <w:tcW w:w="13636"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67B91A6F">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总价：</w:t>
            </w:r>
          </w:p>
        </w:tc>
        <w:tc>
          <w:tcPr>
            <w:tcW w:w="691" w:type="dxa"/>
            <w:vMerge w:val="continue"/>
            <w:tcBorders>
              <w:left w:val="single" w:color="auto" w:sz="4" w:space="0"/>
              <w:bottom w:val="single" w:color="000000" w:sz="4" w:space="0"/>
              <w:right w:val="single" w:color="000000" w:sz="4" w:space="0"/>
            </w:tcBorders>
            <w:shd w:val="clear" w:color="auto" w:fill="auto"/>
            <w:noWrap/>
            <w:vAlign w:val="center"/>
          </w:tcPr>
          <w:p w14:paraId="5DE16B45">
            <w:pPr>
              <w:spacing w:line="480" w:lineRule="exact"/>
              <w:jc w:val="center"/>
              <w:rPr>
                <w:rFonts w:hint="eastAsia" w:ascii="宋体" w:hAnsi="宋体" w:eastAsia="宋体" w:cs="宋体"/>
                <w:kern w:val="0"/>
                <w:szCs w:val="21"/>
              </w:rPr>
            </w:pPr>
          </w:p>
        </w:tc>
      </w:tr>
    </w:tbl>
    <w:p w14:paraId="560DFE33">
      <w:r>
        <w:br w:type="page"/>
      </w:r>
    </w:p>
    <w:p w14:paraId="7B437A31">
      <w:pPr>
        <w:pStyle w:val="43"/>
        <w:tabs>
          <w:tab w:val="left" w:pos="1611"/>
        </w:tabs>
        <w:spacing w:before="0" w:line="540" w:lineRule="exact"/>
        <w:ind w:left="0" w:firstLine="0"/>
        <w:jc w:val="left"/>
        <w:sectPr>
          <w:pgSz w:w="16838" w:h="11906" w:orient="landscape"/>
          <w:pgMar w:top="1417" w:right="1417" w:bottom="1417" w:left="1417" w:header="851" w:footer="992" w:gutter="0"/>
          <w:cols w:space="425" w:num="1"/>
          <w:docGrid w:type="lines" w:linePitch="312" w:charSpace="0"/>
        </w:sectPr>
      </w:pPr>
    </w:p>
    <w:p w14:paraId="57792A27">
      <w:pPr>
        <w:autoSpaceDE w:val="0"/>
        <w:autoSpaceDN w:val="0"/>
        <w:spacing w:line="560" w:lineRule="exact"/>
        <w:jc w:val="center"/>
        <w:outlineLvl w:val="0"/>
        <w:rPr>
          <w:rFonts w:hint="eastAsia" w:ascii="方正小标宋_GBK" w:eastAsia="方正小标宋_GBK"/>
          <w:b/>
          <w:sz w:val="36"/>
          <w:szCs w:val="36"/>
        </w:rPr>
      </w:pPr>
    </w:p>
    <w:p w14:paraId="59D518E3">
      <w:pPr>
        <w:autoSpaceDE w:val="0"/>
        <w:autoSpaceDN w:val="0"/>
        <w:spacing w:line="560" w:lineRule="exact"/>
        <w:jc w:val="center"/>
        <w:outlineLvl w:val="0"/>
        <w:rPr>
          <w:rFonts w:hint="eastAsia" w:ascii="方正小标宋_GBK" w:eastAsia="方正小标宋_GBK"/>
          <w:b/>
          <w:sz w:val="36"/>
          <w:szCs w:val="36"/>
        </w:rPr>
      </w:pPr>
    </w:p>
    <w:p w14:paraId="469C18B4">
      <w:pPr>
        <w:autoSpaceDE w:val="0"/>
        <w:autoSpaceDN w:val="0"/>
        <w:spacing w:line="560" w:lineRule="exact"/>
        <w:jc w:val="center"/>
        <w:outlineLvl w:val="0"/>
        <w:rPr>
          <w:rFonts w:hint="eastAsia" w:ascii="方正小标宋_GBK" w:eastAsia="方正小标宋_GBK"/>
          <w:b/>
          <w:sz w:val="36"/>
          <w:szCs w:val="36"/>
        </w:rPr>
      </w:pPr>
    </w:p>
    <w:p w14:paraId="1065885E">
      <w:pPr>
        <w:autoSpaceDE w:val="0"/>
        <w:autoSpaceDN w:val="0"/>
        <w:spacing w:line="560" w:lineRule="exact"/>
        <w:jc w:val="center"/>
        <w:outlineLvl w:val="0"/>
        <w:rPr>
          <w:rFonts w:hint="eastAsia" w:ascii="方正小标宋_GBK" w:eastAsia="方正小标宋_GBK"/>
          <w:b/>
          <w:sz w:val="36"/>
          <w:szCs w:val="36"/>
        </w:rPr>
      </w:pPr>
    </w:p>
    <w:p w14:paraId="0B5B422A">
      <w:pPr>
        <w:autoSpaceDE w:val="0"/>
        <w:autoSpaceDN w:val="0"/>
        <w:spacing w:line="560" w:lineRule="exact"/>
        <w:jc w:val="center"/>
        <w:outlineLvl w:val="0"/>
        <w:rPr>
          <w:rFonts w:hint="eastAsia" w:ascii="方正小标宋_GBK" w:eastAsia="方正小标宋_GBK"/>
          <w:b/>
          <w:sz w:val="36"/>
          <w:szCs w:val="36"/>
        </w:rPr>
      </w:pPr>
    </w:p>
    <w:p w14:paraId="41A57713">
      <w:pPr>
        <w:autoSpaceDE w:val="0"/>
        <w:autoSpaceDN w:val="0"/>
        <w:spacing w:line="560" w:lineRule="exact"/>
        <w:jc w:val="center"/>
        <w:outlineLvl w:val="0"/>
        <w:rPr>
          <w:rFonts w:hint="eastAsia" w:ascii="方正小标宋_GBK" w:eastAsia="方正小标宋_GBK"/>
          <w:b/>
          <w:sz w:val="36"/>
          <w:szCs w:val="36"/>
        </w:rPr>
      </w:pPr>
    </w:p>
    <w:p w14:paraId="26292FE7">
      <w:pPr>
        <w:autoSpaceDE w:val="0"/>
        <w:autoSpaceDN w:val="0"/>
        <w:spacing w:line="560" w:lineRule="exact"/>
        <w:jc w:val="center"/>
        <w:outlineLvl w:val="0"/>
        <w:rPr>
          <w:rFonts w:hint="eastAsia" w:ascii="方正小标宋_GBK" w:eastAsia="方正小标宋_GBK"/>
          <w:b/>
          <w:sz w:val="36"/>
          <w:szCs w:val="36"/>
        </w:rPr>
      </w:pPr>
    </w:p>
    <w:p w14:paraId="62EB608B">
      <w:pPr>
        <w:autoSpaceDE w:val="0"/>
        <w:autoSpaceDN w:val="0"/>
        <w:spacing w:line="560" w:lineRule="exact"/>
        <w:jc w:val="center"/>
        <w:outlineLvl w:val="0"/>
        <w:rPr>
          <w:rFonts w:hint="eastAsia" w:ascii="方正小标宋_GBK" w:eastAsia="方正小标宋_GBK"/>
          <w:b/>
          <w:sz w:val="36"/>
          <w:szCs w:val="36"/>
        </w:rPr>
      </w:pPr>
    </w:p>
    <w:p w14:paraId="6ADC4071">
      <w:pPr>
        <w:autoSpaceDE w:val="0"/>
        <w:autoSpaceDN w:val="0"/>
        <w:spacing w:line="560" w:lineRule="exact"/>
        <w:jc w:val="center"/>
        <w:outlineLvl w:val="0"/>
        <w:rPr>
          <w:rFonts w:hint="eastAsia" w:ascii="方正小标宋_GBK" w:eastAsia="方正小标宋_GBK"/>
          <w:b/>
          <w:sz w:val="36"/>
          <w:szCs w:val="36"/>
        </w:rPr>
      </w:pPr>
    </w:p>
    <w:p w14:paraId="3225E26E">
      <w:pPr>
        <w:autoSpaceDE w:val="0"/>
        <w:autoSpaceDN w:val="0"/>
        <w:spacing w:line="560" w:lineRule="exact"/>
        <w:jc w:val="center"/>
        <w:outlineLvl w:val="0"/>
        <w:rPr>
          <w:rFonts w:hint="eastAsia" w:ascii="方正小标宋_GBK" w:eastAsia="方正小标宋_GBK"/>
          <w:b/>
          <w:sz w:val="36"/>
          <w:szCs w:val="36"/>
        </w:rPr>
      </w:pPr>
    </w:p>
    <w:p w14:paraId="440F4181">
      <w:pPr>
        <w:autoSpaceDE w:val="0"/>
        <w:autoSpaceDN w:val="0"/>
        <w:spacing w:line="560" w:lineRule="exact"/>
        <w:jc w:val="center"/>
        <w:outlineLvl w:val="0"/>
        <w:rPr>
          <w:rFonts w:hint="eastAsia" w:ascii="方正小标宋_GBK" w:eastAsia="方正小标宋_GBK"/>
          <w:b/>
          <w:sz w:val="36"/>
          <w:szCs w:val="36"/>
        </w:rPr>
      </w:pPr>
    </w:p>
    <w:p w14:paraId="498065A5">
      <w:pPr>
        <w:autoSpaceDE w:val="0"/>
        <w:autoSpaceDN w:val="0"/>
        <w:spacing w:line="560" w:lineRule="exact"/>
        <w:jc w:val="center"/>
        <w:outlineLvl w:val="0"/>
        <w:rPr>
          <w:rFonts w:hint="eastAsia" w:ascii="方正小标宋_GBK" w:eastAsia="方正小标宋_GBK"/>
          <w:b/>
          <w:color w:val="auto"/>
          <w:sz w:val="36"/>
          <w:szCs w:val="36"/>
        </w:rPr>
        <w:sectPr>
          <w:pgSz w:w="11906" w:h="16838"/>
          <w:pgMar w:top="1417" w:right="1417" w:bottom="1417" w:left="1417" w:header="851" w:footer="992" w:gutter="0"/>
          <w:cols w:space="425" w:num="1"/>
          <w:docGrid w:type="lines" w:linePitch="312" w:charSpace="0"/>
        </w:sectPr>
      </w:pPr>
      <w:r>
        <w:rPr>
          <w:rFonts w:hint="eastAsia" w:ascii="方正小标宋_GBK" w:eastAsia="方正小标宋_GBK"/>
          <w:b/>
          <w:color w:val="auto"/>
          <w:sz w:val="36"/>
          <w:szCs w:val="36"/>
        </w:rPr>
        <w:t>第</w:t>
      </w:r>
      <w:r>
        <w:rPr>
          <w:rFonts w:hint="eastAsia" w:ascii="方正小标宋_GBK" w:eastAsia="方正小标宋_GBK"/>
          <w:b/>
          <w:color w:val="auto"/>
          <w:sz w:val="36"/>
          <w:szCs w:val="36"/>
          <w:lang w:val="en-US" w:eastAsia="zh-CN"/>
        </w:rPr>
        <w:t>六</w:t>
      </w:r>
      <w:r>
        <w:rPr>
          <w:rFonts w:hint="eastAsia" w:ascii="方正小标宋_GBK" w:eastAsia="方正小标宋_GBK"/>
          <w:b/>
          <w:color w:val="auto"/>
          <w:sz w:val="36"/>
          <w:szCs w:val="36"/>
        </w:rPr>
        <w:t xml:space="preserve">章 </w:t>
      </w:r>
      <w:r>
        <w:rPr>
          <w:rFonts w:hint="eastAsia" w:ascii="方正小标宋_GBK" w:eastAsia="方正小标宋_GBK"/>
          <w:b/>
          <w:color w:val="auto"/>
          <w:sz w:val="36"/>
          <w:szCs w:val="36"/>
          <w:lang w:val="en-US" w:eastAsia="zh-CN"/>
        </w:rPr>
        <w:t>合同文件</w:t>
      </w:r>
      <w:r>
        <w:rPr>
          <w:rFonts w:hint="eastAsia" w:ascii="方正小标宋_GBK" w:eastAsia="方正小标宋_GBK"/>
          <w:b/>
          <w:color w:val="auto"/>
          <w:sz w:val="36"/>
          <w:szCs w:val="36"/>
        </w:rPr>
        <w:t>格式</w:t>
      </w:r>
    </w:p>
    <w:p w14:paraId="7912515D">
      <w:pPr>
        <w:tabs>
          <w:tab w:val="left" w:pos="7020"/>
        </w:tabs>
        <w:spacing w:line="240" w:lineRule="atLeast"/>
        <w:ind w:firstLine="5595" w:firstLineChars="2900"/>
        <w:jc w:val="left"/>
        <w:rPr>
          <w:rFonts w:hint="default" w:ascii="宋体" w:hAnsi="宋体" w:eastAsia="宋体"/>
          <w:b/>
          <w:bCs/>
          <w:color w:val="auto"/>
          <w:w w:val="80"/>
          <w:sz w:val="24"/>
          <w:szCs w:val="24"/>
          <w:lang w:val="en-US" w:eastAsia="zh-CN"/>
        </w:rPr>
      </w:pPr>
      <w:r>
        <w:rPr>
          <w:rFonts w:hint="eastAsia" w:ascii="宋体" w:hAnsi="宋体"/>
          <w:b/>
          <w:bCs/>
          <w:color w:val="auto"/>
          <w:w w:val="80"/>
          <w:sz w:val="24"/>
          <w:szCs w:val="24"/>
        </w:rPr>
        <w:t>合同</w:t>
      </w:r>
      <w:r>
        <w:rPr>
          <w:rFonts w:ascii="宋体" w:hAnsi="宋体"/>
          <w:b/>
          <w:bCs/>
          <w:color w:val="auto"/>
          <w:w w:val="80"/>
          <w:sz w:val="24"/>
          <w:szCs w:val="24"/>
        </w:rPr>
        <w:t>编号</w:t>
      </w:r>
      <w:r>
        <w:rPr>
          <w:rFonts w:hint="eastAsia" w:ascii="宋体" w:hAnsi="宋体"/>
          <w:b/>
          <w:bCs/>
          <w:color w:val="auto"/>
          <w:w w:val="80"/>
          <w:sz w:val="24"/>
          <w:szCs w:val="24"/>
        </w:rPr>
        <w:t xml:space="preserve"> ：</w:t>
      </w:r>
      <w:r>
        <w:rPr>
          <w:rFonts w:hint="eastAsia" w:ascii="宋体" w:hAnsi="宋体"/>
          <w:b/>
          <w:bCs/>
          <w:color w:val="auto"/>
          <w:w w:val="80"/>
          <w:sz w:val="24"/>
          <w:szCs w:val="24"/>
          <w:lang w:val="en-US" w:eastAsia="zh-CN"/>
        </w:rPr>
        <w:t xml:space="preserve">       </w:t>
      </w:r>
    </w:p>
    <w:p w14:paraId="3DD4D329">
      <w:pPr>
        <w:spacing w:line="240" w:lineRule="atLeast"/>
        <w:ind w:firstLine="643" w:firstLineChars="200"/>
        <w:jc w:val="center"/>
        <w:rPr>
          <w:rFonts w:ascii="宋体" w:hAnsi="宋体"/>
          <w:b/>
          <w:bCs/>
          <w:color w:val="auto"/>
          <w:w w:val="80"/>
          <w:sz w:val="40"/>
          <w:szCs w:val="36"/>
        </w:rPr>
      </w:pPr>
    </w:p>
    <w:p w14:paraId="28DFA900">
      <w:pPr>
        <w:spacing w:line="240" w:lineRule="atLeast"/>
        <w:ind w:firstLine="643" w:firstLineChars="200"/>
        <w:jc w:val="center"/>
        <w:rPr>
          <w:rFonts w:hint="eastAsia" w:ascii="宋体" w:hAnsi="宋体"/>
          <w:b/>
          <w:bCs/>
          <w:color w:val="auto"/>
          <w:w w:val="80"/>
          <w:sz w:val="40"/>
          <w:szCs w:val="36"/>
        </w:rPr>
      </w:pPr>
    </w:p>
    <w:p w14:paraId="4D7660E1">
      <w:pPr>
        <w:spacing w:line="240" w:lineRule="atLeast"/>
        <w:ind w:firstLine="836" w:firstLineChars="200"/>
        <w:jc w:val="center"/>
        <w:rPr>
          <w:rFonts w:hint="eastAsia" w:ascii="方正小标宋_GBK" w:hAnsi="宋体" w:eastAsia="方正小标宋_GBK"/>
          <w:b/>
          <w:bCs/>
          <w:color w:val="auto"/>
          <w:w w:val="80"/>
          <w:sz w:val="52"/>
          <w:szCs w:val="52"/>
          <w:lang w:eastAsia="zh-CN"/>
        </w:rPr>
      </w:pPr>
      <w:r>
        <w:rPr>
          <w:rFonts w:hint="eastAsia" w:ascii="方正小标宋_GBK" w:hAnsi="宋体" w:eastAsia="方正小标宋_GBK"/>
          <w:b/>
          <w:bCs/>
          <w:color w:val="auto"/>
          <w:w w:val="80"/>
          <w:sz w:val="52"/>
          <w:szCs w:val="52"/>
          <w:lang w:eastAsia="zh-CN"/>
        </w:rPr>
        <w:t>四川纳黔高速公路有限责任公司</w:t>
      </w:r>
    </w:p>
    <w:p w14:paraId="3DC0DD9A">
      <w:pPr>
        <w:spacing w:line="240" w:lineRule="atLeast"/>
        <w:ind w:firstLine="836" w:firstLineChars="200"/>
        <w:jc w:val="center"/>
        <w:rPr>
          <w:rFonts w:hint="eastAsia" w:ascii="方正小标宋_GBK" w:hAnsi="宋体" w:eastAsia="方正小标宋_GBK"/>
          <w:b/>
          <w:bCs/>
          <w:color w:val="auto"/>
          <w:w w:val="80"/>
          <w:sz w:val="52"/>
          <w:szCs w:val="52"/>
        </w:rPr>
      </w:pPr>
      <w:r>
        <w:rPr>
          <w:rFonts w:hint="eastAsia" w:ascii="方正小标宋_GBK" w:hAnsi="宋体" w:eastAsia="方正小标宋_GBK"/>
          <w:b/>
          <w:bCs/>
          <w:color w:val="auto"/>
          <w:w w:val="80"/>
          <w:sz w:val="52"/>
          <w:szCs w:val="52"/>
          <w:lang w:eastAsia="zh-CN"/>
        </w:rPr>
        <w:t>2025-2027年度</w:t>
      </w:r>
      <w:r>
        <w:rPr>
          <w:rFonts w:hint="eastAsia" w:ascii="方正小标宋_GBK" w:hAnsi="宋体" w:eastAsia="方正小标宋_GBK"/>
          <w:b/>
          <w:bCs/>
          <w:color w:val="auto"/>
          <w:w w:val="80"/>
          <w:sz w:val="52"/>
          <w:szCs w:val="52"/>
        </w:rPr>
        <w:t>场外电力线路及设施设备日常维修维护服务</w:t>
      </w:r>
    </w:p>
    <w:p w14:paraId="2B994B17">
      <w:pPr>
        <w:spacing w:line="240" w:lineRule="atLeast"/>
        <w:ind w:firstLine="723" w:firstLineChars="200"/>
        <w:jc w:val="center"/>
        <w:rPr>
          <w:rFonts w:hint="eastAsia" w:ascii="方正小标宋_GBK" w:hAnsi="宋体" w:eastAsia="方正小标宋_GBK"/>
          <w:b/>
          <w:bCs/>
          <w:color w:val="auto"/>
          <w:sz w:val="36"/>
          <w:szCs w:val="36"/>
        </w:rPr>
      </w:pPr>
    </w:p>
    <w:p w14:paraId="5EB1F4D2">
      <w:pPr>
        <w:spacing w:line="240" w:lineRule="atLeast"/>
        <w:ind w:firstLine="562" w:firstLineChars="200"/>
        <w:jc w:val="center"/>
        <w:rPr>
          <w:rFonts w:hint="eastAsia" w:ascii="方正小标宋_GBK" w:hAnsi="宋体" w:eastAsia="方正小标宋_GBK"/>
          <w:b/>
          <w:bCs/>
          <w:color w:val="auto"/>
          <w:sz w:val="28"/>
          <w:szCs w:val="28"/>
        </w:rPr>
      </w:pPr>
    </w:p>
    <w:p w14:paraId="4F0CFF2B">
      <w:pPr>
        <w:spacing w:line="240" w:lineRule="atLeast"/>
        <w:ind w:firstLine="562" w:firstLineChars="200"/>
        <w:jc w:val="center"/>
        <w:rPr>
          <w:rFonts w:hint="eastAsia" w:ascii="方正小标宋_GBK" w:hAnsi="宋体" w:eastAsia="方正小标宋_GBK"/>
          <w:b/>
          <w:bCs/>
          <w:color w:val="auto"/>
          <w:sz w:val="28"/>
          <w:szCs w:val="28"/>
        </w:rPr>
      </w:pPr>
    </w:p>
    <w:p w14:paraId="52A66C81">
      <w:pPr>
        <w:spacing w:line="240" w:lineRule="atLeast"/>
        <w:jc w:val="center"/>
        <w:rPr>
          <w:rFonts w:hint="eastAsia" w:ascii="方正小标宋_GBK" w:hAnsi="宋体" w:eastAsia="方正小标宋_GBK"/>
          <w:b/>
          <w:bCs/>
          <w:color w:val="auto"/>
          <w:sz w:val="72"/>
          <w:szCs w:val="72"/>
        </w:rPr>
      </w:pPr>
      <w:r>
        <w:rPr>
          <w:rFonts w:hint="eastAsia" w:ascii="方正小标宋_GBK" w:hAnsi="宋体" w:eastAsia="方正小标宋_GBK"/>
          <w:b/>
          <w:bCs/>
          <w:color w:val="auto"/>
          <w:sz w:val="72"/>
          <w:szCs w:val="72"/>
        </w:rPr>
        <w:t>合 同 文 件</w:t>
      </w:r>
    </w:p>
    <w:p w14:paraId="08A6C7FC">
      <w:pPr>
        <w:spacing w:line="240" w:lineRule="atLeast"/>
        <w:ind w:firstLine="562" w:firstLineChars="200"/>
        <w:jc w:val="left"/>
        <w:rPr>
          <w:rFonts w:hint="eastAsia" w:ascii="方正小标宋_GBK" w:hAnsi="宋体" w:eastAsia="方正小标宋_GBK"/>
          <w:b/>
          <w:bCs/>
          <w:color w:val="auto"/>
          <w:sz w:val="28"/>
          <w:szCs w:val="28"/>
        </w:rPr>
      </w:pPr>
    </w:p>
    <w:p w14:paraId="2A3356A5">
      <w:pPr>
        <w:spacing w:line="240" w:lineRule="atLeast"/>
        <w:ind w:firstLine="562" w:firstLineChars="200"/>
        <w:rPr>
          <w:rFonts w:hint="eastAsia" w:ascii="宋体" w:hAnsi="宋体"/>
          <w:b/>
          <w:bCs/>
          <w:color w:val="auto"/>
          <w:sz w:val="28"/>
          <w:szCs w:val="28"/>
        </w:rPr>
      </w:pPr>
    </w:p>
    <w:p w14:paraId="7A444E06">
      <w:pPr>
        <w:spacing w:line="240" w:lineRule="atLeast"/>
        <w:rPr>
          <w:rFonts w:ascii="宋体" w:hAnsi="宋体"/>
          <w:b/>
          <w:bCs/>
          <w:color w:val="auto"/>
          <w:sz w:val="28"/>
          <w:szCs w:val="28"/>
        </w:rPr>
      </w:pPr>
    </w:p>
    <w:p w14:paraId="3E9D3919">
      <w:pPr>
        <w:spacing w:line="240" w:lineRule="atLeast"/>
        <w:rPr>
          <w:rFonts w:ascii="宋体" w:hAnsi="宋体"/>
          <w:b/>
          <w:bCs/>
          <w:color w:val="auto"/>
          <w:sz w:val="28"/>
          <w:szCs w:val="28"/>
        </w:rPr>
      </w:pPr>
    </w:p>
    <w:p w14:paraId="76649AB2">
      <w:pPr>
        <w:spacing w:line="240" w:lineRule="atLeast"/>
        <w:rPr>
          <w:rFonts w:ascii="宋体" w:hAnsi="宋体"/>
          <w:b/>
          <w:bCs/>
          <w:color w:val="auto"/>
          <w:sz w:val="28"/>
          <w:szCs w:val="28"/>
        </w:rPr>
      </w:pPr>
    </w:p>
    <w:p w14:paraId="4246D384">
      <w:pPr>
        <w:spacing w:line="240" w:lineRule="atLeast"/>
        <w:rPr>
          <w:rFonts w:ascii="宋体" w:hAnsi="宋体"/>
          <w:b/>
          <w:bCs/>
          <w:color w:val="auto"/>
          <w:sz w:val="28"/>
          <w:szCs w:val="28"/>
        </w:rPr>
      </w:pPr>
    </w:p>
    <w:p w14:paraId="59174125">
      <w:pPr>
        <w:spacing w:line="240" w:lineRule="atLeast"/>
        <w:rPr>
          <w:rFonts w:hint="eastAsia" w:ascii="宋体" w:hAnsi="宋体"/>
          <w:b/>
          <w:bCs/>
          <w:color w:val="auto"/>
          <w:sz w:val="28"/>
          <w:szCs w:val="28"/>
        </w:rPr>
      </w:pPr>
    </w:p>
    <w:p w14:paraId="419CEC15">
      <w:pPr>
        <w:spacing w:line="240" w:lineRule="atLeast"/>
        <w:rPr>
          <w:rFonts w:hint="eastAsia" w:ascii="宋体" w:hAnsi="宋体" w:eastAsiaTheme="minorEastAsia"/>
          <w:bCs/>
          <w:color w:val="auto"/>
          <w:sz w:val="32"/>
          <w:szCs w:val="32"/>
          <w:lang w:eastAsia="zh-CN"/>
        </w:rPr>
      </w:pPr>
      <w:r>
        <w:rPr>
          <w:rFonts w:hint="eastAsia" w:ascii="宋体" w:hAnsi="宋体"/>
          <w:b/>
          <w:bCs/>
          <w:color w:val="auto"/>
          <w:sz w:val="32"/>
          <w:szCs w:val="32"/>
        </w:rPr>
        <w:t xml:space="preserve">         发包方：</w:t>
      </w:r>
      <w:r>
        <w:rPr>
          <w:rFonts w:hint="eastAsia" w:ascii="宋体" w:hAnsi="宋体"/>
          <w:bCs/>
          <w:color w:val="auto"/>
          <w:sz w:val="32"/>
          <w:szCs w:val="32"/>
          <w:lang w:eastAsia="zh-CN"/>
        </w:rPr>
        <w:t>四川纳黔高速公路有限责任公司</w:t>
      </w:r>
    </w:p>
    <w:p w14:paraId="58D344A8">
      <w:pPr>
        <w:spacing w:line="240" w:lineRule="atLeast"/>
        <w:ind w:left="850" w:leftChars="405"/>
        <w:rPr>
          <w:rFonts w:hint="eastAsia" w:ascii="宋体" w:hAnsi="宋体" w:eastAsiaTheme="minorEastAsia"/>
          <w:color w:val="auto"/>
          <w:sz w:val="32"/>
          <w:szCs w:val="32"/>
          <w:lang w:eastAsia="zh-CN"/>
        </w:rPr>
      </w:pPr>
      <w:r>
        <w:rPr>
          <w:rFonts w:hint="eastAsia" w:ascii="宋体" w:hAnsi="宋体"/>
          <w:b/>
          <w:bCs/>
          <w:color w:val="auto"/>
          <w:sz w:val="32"/>
          <w:szCs w:val="32"/>
        </w:rPr>
        <w:t xml:space="preserve">    承包方：</w:t>
      </w:r>
      <w:r>
        <w:rPr>
          <w:rFonts w:hint="eastAsia" w:ascii="宋体" w:hAnsi="宋体"/>
          <w:bCs/>
          <w:color w:val="auto"/>
          <w:sz w:val="32"/>
          <w:szCs w:val="32"/>
          <w:lang w:eastAsia="zh-CN"/>
        </w:rPr>
        <w:t xml:space="preserve">        </w:t>
      </w:r>
    </w:p>
    <w:p w14:paraId="529C62CD">
      <w:pPr>
        <w:spacing w:line="240" w:lineRule="atLeast"/>
        <w:ind w:left="2268" w:leftChars="1080"/>
        <w:jc w:val="left"/>
        <w:rPr>
          <w:rFonts w:hint="eastAsia" w:ascii="宋体" w:hAnsi="宋体"/>
          <w:color w:val="auto"/>
          <w:sz w:val="32"/>
          <w:szCs w:val="28"/>
        </w:rPr>
      </w:pPr>
    </w:p>
    <w:p w14:paraId="2963CD41">
      <w:pPr>
        <w:numPr>
          <w:ilvl w:val="0"/>
          <w:numId w:val="7"/>
        </w:numPr>
        <w:spacing w:line="240" w:lineRule="atLeast"/>
        <w:rPr>
          <w:rFonts w:hint="eastAsia" w:ascii="宋体" w:hAnsi="宋体"/>
          <w:b/>
          <w:bCs/>
          <w:color w:val="auto"/>
          <w:sz w:val="28"/>
          <w:szCs w:val="28"/>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rPr>
        <w:t>合同文件</w:t>
      </w:r>
    </w:p>
    <w:p w14:paraId="5330D98C">
      <w:pPr>
        <w:numPr>
          <w:ilvl w:val="0"/>
          <w:numId w:val="0"/>
        </w:num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一</w:t>
      </w:r>
      <w:r>
        <w:rPr>
          <w:rFonts w:hint="eastAsia" w:ascii="宋体" w:hAnsi="宋体"/>
          <w:b/>
          <w:bCs/>
          <w:color w:val="auto"/>
          <w:sz w:val="28"/>
          <w:szCs w:val="28"/>
          <w:lang w:eastAsia="zh-CN"/>
        </w:rPr>
        <w:t>）</w:t>
      </w:r>
      <w:r>
        <w:rPr>
          <w:rFonts w:hint="eastAsia" w:ascii="宋体" w:hAnsi="宋体"/>
          <w:b/>
          <w:bCs/>
          <w:color w:val="auto"/>
          <w:sz w:val="28"/>
          <w:szCs w:val="28"/>
        </w:rPr>
        <w:t>合同协议书</w:t>
      </w:r>
    </w:p>
    <w:p w14:paraId="645E3CA9">
      <w:p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二</w:t>
      </w:r>
      <w:r>
        <w:rPr>
          <w:rFonts w:hint="eastAsia" w:ascii="宋体" w:hAnsi="宋体"/>
          <w:b/>
          <w:bCs/>
          <w:color w:val="auto"/>
          <w:sz w:val="28"/>
          <w:szCs w:val="28"/>
          <w:lang w:eastAsia="zh-CN"/>
        </w:rPr>
        <w:t>）</w:t>
      </w:r>
      <w:r>
        <w:rPr>
          <w:rFonts w:hint="eastAsia" w:ascii="宋体" w:hAnsi="宋体"/>
          <w:b/>
          <w:bCs/>
          <w:color w:val="auto"/>
          <w:sz w:val="28"/>
          <w:szCs w:val="28"/>
        </w:rPr>
        <w:t>廉政合同</w:t>
      </w:r>
    </w:p>
    <w:p w14:paraId="60DBB8B7">
      <w:p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三</w:t>
      </w:r>
      <w:r>
        <w:rPr>
          <w:rFonts w:hint="eastAsia" w:ascii="宋体" w:hAnsi="宋体"/>
          <w:b/>
          <w:bCs/>
          <w:color w:val="auto"/>
          <w:sz w:val="28"/>
          <w:szCs w:val="28"/>
          <w:lang w:eastAsia="zh-CN"/>
        </w:rPr>
        <w:t>）</w:t>
      </w:r>
      <w:r>
        <w:rPr>
          <w:rFonts w:hint="eastAsia" w:ascii="宋体" w:hAnsi="宋体"/>
          <w:b/>
          <w:bCs/>
          <w:color w:val="auto"/>
          <w:sz w:val="28"/>
          <w:szCs w:val="28"/>
        </w:rPr>
        <w:t>安全生产合同</w:t>
      </w:r>
    </w:p>
    <w:p w14:paraId="0D48D61D">
      <w:p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四</w:t>
      </w:r>
      <w:r>
        <w:rPr>
          <w:rFonts w:hint="eastAsia" w:ascii="宋体" w:hAnsi="宋体"/>
          <w:b/>
          <w:bCs/>
          <w:color w:val="auto"/>
          <w:sz w:val="28"/>
          <w:szCs w:val="28"/>
          <w:lang w:eastAsia="zh-CN"/>
        </w:rPr>
        <w:t>）</w:t>
      </w:r>
      <w:r>
        <w:rPr>
          <w:rFonts w:hint="eastAsia" w:ascii="宋体" w:hAnsi="宋体"/>
          <w:b/>
          <w:bCs/>
          <w:color w:val="auto"/>
          <w:sz w:val="28"/>
          <w:szCs w:val="28"/>
        </w:rPr>
        <w:t>环境保护和水土保持合同</w:t>
      </w:r>
    </w:p>
    <w:p w14:paraId="7EA97C6C">
      <w:p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五</w:t>
      </w:r>
      <w:r>
        <w:rPr>
          <w:rFonts w:hint="eastAsia" w:ascii="宋体" w:hAnsi="宋体"/>
          <w:b/>
          <w:bCs/>
          <w:color w:val="auto"/>
          <w:sz w:val="28"/>
          <w:szCs w:val="28"/>
          <w:lang w:eastAsia="zh-CN"/>
        </w:rPr>
        <w:t>）</w:t>
      </w:r>
      <w:r>
        <w:rPr>
          <w:rFonts w:hint="eastAsia" w:ascii="宋体" w:hAnsi="宋体"/>
          <w:b/>
          <w:bCs/>
          <w:color w:val="auto"/>
          <w:sz w:val="28"/>
          <w:szCs w:val="28"/>
        </w:rPr>
        <w:t>项目经理委任书</w:t>
      </w:r>
    </w:p>
    <w:p w14:paraId="0D29127F">
      <w:pPr>
        <w:spacing w:line="240" w:lineRule="atLeast"/>
        <w:ind w:firstLine="562" w:firstLineChars="200"/>
        <w:rPr>
          <w:rFonts w:hint="eastAsia" w:ascii="宋体" w:hAnsi="宋体"/>
          <w:b/>
          <w:bCs/>
          <w:color w:val="auto"/>
          <w:sz w:val="28"/>
          <w:szCs w:val="28"/>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六</w:t>
      </w:r>
      <w:r>
        <w:rPr>
          <w:rFonts w:hint="eastAsia" w:ascii="宋体" w:hAnsi="宋体"/>
          <w:b/>
          <w:bCs/>
          <w:color w:val="auto"/>
          <w:sz w:val="28"/>
          <w:szCs w:val="28"/>
          <w:lang w:eastAsia="zh-CN"/>
        </w:rPr>
        <w:t>）</w:t>
      </w:r>
      <w:r>
        <w:rPr>
          <w:rFonts w:hint="eastAsia" w:ascii="宋体" w:hAnsi="宋体"/>
          <w:b/>
          <w:bCs/>
          <w:color w:val="auto"/>
          <w:sz w:val="28"/>
          <w:szCs w:val="28"/>
        </w:rPr>
        <w:t>项目经理资质证书</w:t>
      </w:r>
    </w:p>
    <w:p w14:paraId="63E56BC0">
      <w:pPr>
        <w:spacing w:line="240" w:lineRule="atLeast"/>
        <w:rPr>
          <w:rFonts w:hint="eastAsia" w:ascii="宋体" w:hAnsi="宋体"/>
          <w:b/>
          <w:bCs/>
          <w:color w:val="auto"/>
          <w:sz w:val="28"/>
          <w:szCs w:val="28"/>
        </w:rPr>
      </w:pPr>
      <w:r>
        <w:rPr>
          <w:rFonts w:hint="eastAsia" w:ascii="宋体" w:hAnsi="宋体"/>
          <w:b/>
          <w:bCs/>
          <w:color w:val="auto"/>
          <w:sz w:val="28"/>
          <w:szCs w:val="28"/>
        </w:rPr>
        <w:t>二、</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已标价的工程量清单</w:t>
      </w:r>
    </w:p>
    <w:p w14:paraId="6F60DDBD">
      <w:pPr>
        <w:rPr>
          <w:b/>
          <w:color w:val="auto"/>
          <w:sz w:val="28"/>
          <w:szCs w:val="28"/>
        </w:rPr>
      </w:pPr>
      <w:r>
        <w:rPr>
          <w:rFonts w:hint="eastAsia" w:ascii="宋体" w:hAnsi="宋体"/>
          <w:b/>
          <w:bCs/>
          <w:color w:val="auto"/>
          <w:sz w:val="28"/>
          <w:szCs w:val="28"/>
        </w:rPr>
        <w:t>三、</w:t>
      </w:r>
      <w:r>
        <w:rPr>
          <w:rFonts w:hint="eastAsia" w:ascii="宋体" w:hAnsi="宋体"/>
          <w:b/>
          <w:bCs/>
          <w:color w:val="auto"/>
          <w:sz w:val="28"/>
          <w:szCs w:val="28"/>
          <w:lang w:val="en-US" w:eastAsia="zh-CN"/>
        </w:rPr>
        <w:t xml:space="preserve"> </w:t>
      </w:r>
      <w:r>
        <w:rPr>
          <w:rFonts w:hint="eastAsia"/>
          <w:b/>
          <w:color w:val="auto"/>
          <w:sz w:val="28"/>
          <w:szCs w:val="28"/>
        </w:rPr>
        <w:t>服务项目</w:t>
      </w:r>
      <w:r>
        <w:rPr>
          <w:b/>
          <w:color w:val="auto"/>
          <w:sz w:val="28"/>
          <w:szCs w:val="28"/>
        </w:rPr>
        <w:t>考评表</w:t>
      </w:r>
    </w:p>
    <w:p w14:paraId="1356E76D">
      <w:pPr>
        <w:spacing w:line="240" w:lineRule="atLeast"/>
        <w:rPr>
          <w:rFonts w:hint="eastAsia" w:ascii="宋体" w:hAnsi="宋体"/>
          <w:b/>
          <w:bCs/>
          <w:color w:val="auto"/>
          <w:sz w:val="28"/>
          <w:szCs w:val="28"/>
        </w:rPr>
      </w:pPr>
    </w:p>
    <w:p w14:paraId="433C0408">
      <w:pPr>
        <w:spacing w:line="240" w:lineRule="atLeast"/>
        <w:rPr>
          <w:rFonts w:ascii="宋体" w:hAnsi="宋体"/>
          <w:b/>
          <w:bCs/>
          <w:color w:val="auto"/>
          <w:sz w:val="28"/>
          <w:szCs w:val="28"/>
        </w:rPr>
      </w:pPr>
      <w:r>
        <w:rPr>
          <w:rFonts w:hint="eastAsia" w:ascii="宋体" w:hAnsi="宋体"/>
          <w:b/>
          <w:bCs/>
          <w:color w:val="auto"/>
          <w:sz w:val="28"/>
          <w:szCs w:val="28"/>
        </w:rPr>
        <w:tab/>
      </w:r>
    </w:p>
    <w:p w14:paraId="0F13A605">
      <w:pPr>
        <w:spacing w:line="240" w:lineRule="atLeast"/>
        <w:rPr>
          <w:rFonts w:ascii="宋体" w:hAnsi="宋体"/>
          <w:b/>
          <w:bCs/>
          <w:color w:val="auto"/>
          <w:sz w:val="28"/>
          <w:szCs w:val="28"/>
        </w:rPr>
      </w:pPr>
      <w:r>
        <w:rPr>
          <w:rFonts w:ascii="宋体" w:hAnsi="宋体"/>
          <w:b/>
          <w:bCs/>
          <w:color w:val="auto"/>
          <w:sz w:val="28"/>
          <w:szCs w:val="28"/>
        </w:rPr>
        <w:t xml:space="preserve"> </w:t>
      </w:r>
    </w:p>
    <w:p w14:paraId="6BD96140">
      <w:pPr>
        <w:spacing w:line="240" w:lineRule="atLeast"/>
        <w:jc w:val="center"/>
        <w:rPr>
          <w:rFonts w:ascii="宋体" w:hAnsi="宋体"/>
          <w:b/>
          <w:bCs/>
          <w:color w:val="auto"/>
          <w:sz w:val="28"/>
          <w:szCs w:val="28"/>
        </w:rPr>
      </w:pPr>
      <w:r>
        <w:rPr>
          <w:rFonts w:ascii="宋体" w:hAnsi="宋体"/>
          <w:b/>
          <w:bCs/>
          <w:color w:val="auto"/>
          <w:sz w:val="28"/>
          <w:szCs w:val="28"/>
        </w:rPr>
        <w:br w:type="page"/>
      </w:r>
    </w:p>
    <w:p w14:paraId="41D5C0D5">
      <w:pPr>
        <w:spacing w:line="240" w:lineRule="atLeast"/>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一、合同文件</w:t>
      </w:r>
    </w:p>
    <w:p w14:paraId="192CC9C2">
      <w:pPr>
        <w:spacing w:line="240" w:lineRule="atLeast"/>
        <w:jc w:val="center"/>
        <w:rPr>
          <w:rFonts w:hint="eastAsia" w:ascii="宋体" w:hAnsi="宋体"/>
          <w:b/>
          <w:bCs/>
          <w:color w:val="auto"/>
          <w:sz w:val="28"/>
          <w:szCs w:val="28"/>
        </w:rPr>
      </w:pPr>
      <w:r>
        <w:rPr>
          <w:rFonts w:hint="eastAsia" w:ascii="宋体" w:hAnsi="宋体"/>
          <w:b/>
          <w:bCs/>
          <w:color w:val="auto"/>
          <w:sz w:val="28"/>
          <w:szCs w:val="28"/>
        </w:rPr>
        <w:t>（一）合同协议书</w:t>
      </w:r>
    </w:p>
    <w:p w14:paraId="7605C02F">
      <w:pPr>
        <w:spacing w:line="240" w:lineRule="atLeast"/>
        <w:ind w:left="1599" w:leftChars="95" w:hanging="1400" w:hangingChars="500"/>
        <w:jc w:val="left"/>
        <w:rPr>
          <w:rFonts w:hint="eastAsia" w:ascii="宋体" w:hAnsi="宋体"/>
          <w:color w:val="auto"/>
          <w:sz w:val="28"/>
          <w:szCs w:val="28"/>
        </w:rPr>
      </w:pPr>
      <w:r>
        <w:rPr>
          <w:rFonts w:hint="eastAsia" w:ascii="宋体" w:hAnsi="宋体"/>
          <w:color w:val="auto"/>
          <w:sz w:val="28"/>
          <w:szCs w:val="28"/>
        </w:rPr>
        <w:t>甲方（发包人）</w:t>
      </w:r>
      <w:r>
        <w:rPr>
          <w:rFonts w:hint="eastAsia" w:ascii="宋体" w:hAnsi="宋体"/>
          <w:bCs/>
          <w:color w:val="auto"/>
          <w:sz w:val="28"/>
          <w:szCs w:val="28"/>
        </w:rPr>
        <w:t>：</w:t>
      </w:r>
      <w:r>
        <w:rPr>
          <w:rFonts w:hint="eastAsia" w:ascii="宋体" w:hAnsi="宋体"/>
          <w:bCs/>
          <w:color w:val="auto"/>
          <w:sz w:val="28"/>
          <w:szCs w:val="28"/>
          <w:lang w:eastAsia="zh-CN"/>
        </w:rPr>
        <w:t>四川纳黔高速公路有限责任公司</w:t>
      </w:r>
      <w:r>
        <w:rPr>
          <w:rFonts w:hint="eastAsia" w:ascii="宋体" w:hAnsi="宋体"/>
          <w:bCs/>
          <w:color w:val="auto"/>
          <w:sz w:val="28"/>
          <w:szCs w:val="28"/>
        </w:rPr>
        <w:t xml:space="preserve">    </w:t>
      </w:r>
    </w:p>
    <w:p w14:paraId="0F7D64D6">
      <w:pPr>
        <w:spacing w:line="240" w:lineRule="atLeast"/>
        <w:ind w:firstLine="200"/>
        <w:jc w:val="left"/>
        <w:rPr>
          <w:rFonts w:hint="eastAsia" w:ascii="宋体" w:hAnsi="宋体"/>
          <w:color w:val="auto"/>
          <w:sz w:val="28"/>
          <w:szCs w:val="28"/>
        </w:rPr>
      </w:pPr>
      <w:r>
        <w:rPr>
          <w:rFonts w:hint="eastAsia" w:ascii="宋体" w:hAnsi="宋体"/>
          <w:color w:val="auto"/>
          <w:sz w:val="28"/>
          <w:szCs w:val="28"/>
        </w:rPr>
        <w:t>乙方</w:t>
      </w:r>
      <w:r>
        <w:rPr>
          <w:rFonts w:ascii="宋体" w:hAnsi="宋体"/>
          <w:color w:val="auto"/>
          <w:sz w:val="28"/>
          <w:szCs w:val="28"/>
        </w:rPr>
        <w:t>（</w:t>
      </w:r>
      <w:r>
        <w:rPr>
          <w:rFonts w:hint="eastAsia" w:ascii="宋体" w:hAnsi="宋体"/>
          <w:color w:val="auto"/>
          <w:sz w:val="28"/>
          <w:szCs w:val="28"/>
        </w:rPr>
        <w:t>承包人</w:t>
      </w:r>
      <w:r>
        <w:rPr>
          <w:rFonts w:ascii="宋体" w:hAnsi="宋体"/>
          <w:color w:val="auto"/>
          <w:sz w:val="28"/>
          <w:szCs w:val="28"/>
        </w:rPr>
        <w:t>）</w:t>
      </w:r>
      <w:r>
        <w:rPr>
          <w:rFonts w:hint="eastAsia" w:ascii="宋体" w:hAnsi="宋体"/>
          <w:color w:val="auto"/>
          <w:sz w:val="28"/>
          <w:szCs w:val="28"/>
        </w:rPr>
        <w:t>：</w:t>
      </w:r>
      <w:r>
        <w:rPr>
          <w:rFonts w:hint="eastAsia" w:ascii="宋体" w:hAnsi="宋体"/>
          <w:bCs/>
          <w:color w:val="auto"/>
          <w:sz w:val="28"/>
          <w:szCs w:val="28"/>
          <w:lang w:eastAsia="zh-CN"/>
        </w:rPr>
        <w:t xml:space="preserve">        </w:t>
      </w:r>
      <w:r>
        <w:rPr>
          <w:rFonts w:hint="eastAsia" w:ascii="宋体" w:hAnsi="宋体"/>
          <w:bCs/>
          <w:color w:val="auto"/>
          <w:sz w:val="28"/>
          <w:szCs w:val="28"/>
        </w:rPr>
        <w:t xml:space="preserve">            </w:t>
      </w:r>
    </w:p>
    <w:p w14:paraId="674197E1">
      <w:pPr>
        <w:spacing w:line="240" w:lineRule="atLeast"/>
        <w:ind w:firstLine="560" w:firstLineChars="200"/>
        <w:rPr>
          <w:rFonts w:ascii="宋体" w:hAnsi="宋体"/>
          <w:color w:val="auto"/>
          <w:sz w:val="28"/>
          <w:szCs w:val="28"/>
        </w:rPr>
      </w:pPr>
      <w:r>
        <w:rPr>
          <w:rFonts w:hint="eastAsia" w:ascii="宋体" w:hAnsi="宋体"/>
          <w:color w:val="auto"/>
          <w:sz w:val="28"/>
          <w:szCs w:val="28"/>
        </w:rPr>
        <w:t xml:space="preserve"> 为确保“</w:t>
      </w:r>
      <w:r>
        <w:rPr>
          <w:rFonts w:hint="eastAsia" w:ascii="宋体" w:hAnsi="宋体"/>
          <w:color w:val="auto"/>
          <w:sz w:val="28"/>
          <w:szCs w:val="28"/>
          <w:lang w:eastAsia="zh-CN"/>
        </w:rPr>
        <w:t>纳黔</w:t>
      </w:r>
      <w:r>
        <w:rPr>
          <w:rFonts w:hint="eastAsia" w:ascii="宋体" w:hAnsi="宋体"/>
          <w:color w:val="auto"/>
          <w:sz w:val="28"/>
          <w:szCs w:val="28"/>
        </w:rPr>
        <w:t>高速</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w:t>
      </w:r>
      <w:r>
        <w:rPr>
          <w:rFonts w:ascii="宋体" w:hAnsi="宋体"/>
          <w:color w:val="auto"/>
          <w:sz w:val="28"/>
          <w:szCs w:val="28"/>
        </w:rPr>
        <w:t>20</w:t>
      </w:r>
      <w:r>
        <w:rPr>
          <w:rFonts w:hint="eastAsia" w:ascii="宋体" w:hAnsi="宋体"/>
          <w:color w:val="auto"/>
          <w:sz w:val="28"/>
          <w:szCs w:val="28"/>
          <w:lang w:val="en-US" w:eastAsia="zh-CN"/>
        </w:rPr>
        <w:t>27</w:t>
      </w:r>
      <w:r>
        <w:rPr>
          <w:rFonts w:hint="eastAsia" w:ascii="宋体" w:hAnsi="宋体"/>
          <w:color w:val="auto"/>
          <w:sz w:val="28"/>
          <w:szCs w:val="28"/>
        </w:rPr>
        <w:t>年度场外电力线路及设施设备日常维护工程服务项目”的顺利实施,根据《中华人民共和国</w:t>
      </w:r>
      <w:r>
        <w:rPr>
          <w:rFonts w:hint="eastAsia" w:ascii="宋体" w:hAnsi="宋体"/>
          <w:b w:val="0"/>
          <w:bCs w:val="0"/>
          <w:color w:val="auto"/>
          <w:sz w:val="28"/>
          <w:szCs w:val="28"/>
          <w:lang w:eastAsia="zh-CN"/>
        </w:rPr>
        <w:t>民法典</w:t>
      </w:r>
      <w:r>
        <w:rPr>
          <w:rFonts w:hint="eastAsia" w:ascii="宋体" w:hAnsi="宋体"/>
          <w:color w:val="auto"/>
          <w:sz w:val="28"/>
          <w:szCs w:val="28"/>
        </w:rPr>
        <w:t>》、</w:t>
      </w:r>
      <w:r>
        <w:rPr>
          <w:rFonts w:hint="eastAsia" w:ascii="宋体" w:hAnsi="宋体"/>
          <w:color w:val="auto"/>
          <w:sz w:val="28"/>
        </w:rPr>
        <w:t>《中华人民共和国电力法》、</w:t>
      </w:r>
      <w:r>
        <w:rPr>
          <w:rFonts w:hint="eastAsia" w:ascii="宋体" w:hAnsi="宋体"/>
          <w:color w:val="auto"/>
          <w:sz w:val="28"/>
          <w:szCs w:val="28"/>
        </w:rPr>
        <w:t>《电力供应与使用条例》、</w:t>
      </w:r>
      <w:r>
        <w:rPr>
          <w:rFonts w:hint="eastAsia" w:ascii="宋体" w:hAnsi="宋体"/>
          <w:color w:val="auto"/>
          <w:sz w:val="28"/>
        </w:rPr>
        <w:t>《电力设施保护条例》、</w:t>
      </w:r>
      <w:r>
        <w:rPr>
          <w:rFonts w:hint="eastAsia" w:ascii="宋体" w:hAnsi="宋体"/>
          <w:color w:val="auto"/>
          <w:sz w:val="28"/>
          <w:szCs w:val="28"/>
        </w:rPr>
        <w:t>《电力设施保护条例实施细则》、《电网调度管理条例》、《架空送电线路运行规程》</w:t>
      </w:r>
      <w:r>
        <w:rPr>
          <w:rFonts w:hint="eastAsia" w:ascii="宋体" w:hAnsi="宋体"/>
          <w:color w:val="auto"/>
          <w:sz w:val="28"/>
        </w:rPr>
        <w:t>、《电业生产安全工作规程》</w:t>
      </w:r>
      <w:r>
        <w:rPr>
          <w:rFonts w:hint="eastAsia" w:ascii="宋体" w:hAnsi="宋体"/>
          <w:color w:val="auto"/>
          <w:sz w:val="28"/>
          <w:szCs w:val="28"/>
        </w:rPr>
        <w:t>等有关法律法规和规程规范，结合本项目的具体情况,为明确双方权利义务，遵循</w:t>
      </w:r>
      <w:r>
        <w:rPr>
          <w:rFonts w:ascii="宋体" w:hAnsi="宋体"/>
          <w:color w:val="auto"/>
          <w:sz w:val="28"/>
          <w:szCs w:val="28"/>
        </w:rPr>
        <w:t>平等、自愿、公平和诚实的</w:t>
      </w:r>
      <w:r>
        <w:rPr>
          <w:rFonts w:hint="eastAsia" w:ascii="宋体" w:hAnsi="宋体"/>
          <w:color w:val="auto"/>
          <w:sz w:val="28"/>
          <w:szCs w:val="28"/>
        </w:rPr>
        <w:t>原则</w:t>
      </w:r>
      <w:r>
        <w:rPr>
          <w:rFonts w:ascii="宋体" w:hAnsi="宋体"/>
          <w:color w:val="auto"/>
          <w:sz w:val="28"/>
          <w:szCs w:val="28"/>
        </w:rPr>
        <w:t>，双方</w:t>
      </w:r>
      <w:r>
        <w:rPr>
          <w:rFonts w:hint="eastAsia" w:ascii="宋体" w:hAnsi="宋体"/>
          <w:color w:val="auto"/>
          <w:sz w:val="28"/>
          <w:szCs w:val="28"/>
        </w:rPr>
        <w:t>在平等自愿的基础上，经双方友好协商，达成如下协议：</w:t>
      </w:r>
    </w:p>
    <w:p w14:paraId="3D6A0ECE">
      <w:pPr>
        <w:spacing w:line="240" w:lineRule="atLeast"/>
        <w:ind w:firstLine="562" w:firstLineChars="200"/>
        <w:rPr>
          <w:rFonts w:ascii="宋体" w:hAnsi="宋体"/>
          <w:b/>
          <w:bCs/>
          <w:color w:val="auto"/>
          <w:sz w:val="28"/>
          <w:szCs w:val="28"/>
        </w:rPr>
      </w:pPr>
      <w:r>
        <w:rPr>
          <w:rFonts w:hint="eastAsia" w:ascii="宋体" w:hAnsi="宋体"/>
          <w:b/>
          <w:bCs/>
          <w:color w:val="auto"/>
          <w:sz w:val="28"/>
          <w:szCs w:val="28"/>
        </w:rPr>
        <w:t>一、</w:t>
      </w:r>
      <w:r>
        <w:rPr>
          <w:rFonts w:ascii="宋体" w:hAnsi="宋体"/>
          <w:b/>
          <w:bCs/>
          <w:color w:val="auto"/>
          <w:sz w:val="28"/>
          <w:szCs w:val="28"/>
        </w:rPr>
        <w:t>服务</w:t>
      </w:r>
      <w:r>
        <w:rPr>
          <w:rFonts w:hint="eastAsia" w:ascii="宋体" w:hAnsi="宋体"/>
          <w:b/>
          <w:bCs/>
          <w:color w:val="auto"/>
          <w:sz w:val="28"/>
          <w:szCs w:val="28"/>
        </w:rPr>
        <w:t>项目</w:t>
      </w:r>
      <w:r>
        <w:rPr>
          <w:rFonts w:ascii="宋体" w:hAnsi="宋体"/>
          <w:b/>
          <w:bCs/>
          <w:color w:val="auto"/>
          <w:sz w:val="28"/>
          <w:szCs w:val="28"/>
        </w:rPr>
        <w:t>的范围</w:t>
      </w:r>
    </w:p>
    <w:p w14:paraId="7929E34C">
      <w:pPr>
        <w:spacing w:line="240" w:lineRule="atLeast"/>
        <w:ind w:firstLine="562" w:firstLineChars="200"/>
        <w:rPr>
          <w:rFonts w:ascii="宋体" w:hAnsi="宋体"/>
          <w:b/>
          <w:bCs/>
          <w:color w:val="auto"/>
          <w:sz w:val="28"/>
          <w:szCs w:val="28"/>
          <w:u w:val="single"/>
        </w:rPr>
      </w:pPr>
      <w:r>
        <w:rPr>
          <w:rFonts w:hint="eastAsia" w:ascii="宋体" w:hAnsi="宋体"/>
          <w:b/>
          <w:bCs/>
          <w:color w:val="auto"/>
          <w:sz w:val="28"/>
          <w:szCs w:val="28"/>
        </w:rPr>
        <w:t>项目</w:t>
      </w:r>
      <w:r>
        <w:rPr>
          <w:rFonts w:ascii="宋体" w:hAnsi="宋体"/>
          <w:b/>
          <w:bCs/>
          <w:color w:val="auto"/>
          <w:sz w:val="28"/>
          <w:szCs w:val="28"/>
        </w:rPr>
        <w:t>名称：</w:t>
      </w:r>
      <w:r>
        <w:rPr>
          <w:rFonts w:hint="eastAsia" w:ascii="宋体" w:hAnsi="宋体"/>
          <w:b/>
          <w:bCs/>
          <w:color w:val="auto"/>
          <w:sz w:val="28"/>
          <w:szCs w:val="28"/>
          <w:u w:val="single"/>
          <w:lang w:eastAsia="zh-CN"/>
        </w:rPr>
        <w:t>纳黔</w:t>
      </w:r>
      <w:r>
        <w:rPr>
          <w:rFonts w:hint="eastAsia" w:ascii="宋体" w:hAnsi="宋体"/>
          <w:b/>
          <w:bCs/>
          <w:color w:val="auto"/>
          <w:sz w:val="28"/>
          <w:szCs w:val="28"/>
          <w:u w:val="single"/>
        </w:rPr>
        <w:t>高速</w:t>
      </w:r>
      <w:r>
        <w:rPr>
          <w:rFonts w:hint="eastAsia" w:ascii="宋体" w:hAnsi="宋体"/>
          <w:b/>
          <w:bCs/>
          <w:color w:val="auto"/>
          <w:sz w:val="28"/>
          <w:szCs w:val="28"/>
          <w:u w:val="single"/>
          <w:lang w:eastAsia="zh-CN"/>
        </w:rPr>
        <w:t>2025-2027年度</w:t>
      </w:r>
      <w:r>
        <w:rPr>
          <w:rFonts w:ascii="宋体" w:hAnsi="宋体"/>
          <w:b/>
          <w:bCs/>
          <w:color w:val="auto"/>
          <w:sz w:val="28"/>
          <w:szCs w:val="28"/>
          <w:u w:val="single"/>
        </w:rPr>
        <w:t>外场电力线路及设施设备</w:t>
      </w:r>
      <w:r>
        <w:rPr>
          <w:rFonts w:hint="eastAsia" w:ascii="宋体" w:hAnsi="宋体"/>
          <w:b/>
          <w:bCs/>
          <w:color w:val="auto"/>
          <w:sz w:val="28"/>
          <w:szCs w:val="28"/>
          <w:u w:val="single"/>
        </w:rPr>
        <w:t>日常</w:t>
      </w:r>
      <w:r>
        <w:rPr>
          <w:rFonts w:ascii="宋体" w:hAnsi="宋体"/>
          <w:b/>
          <w:bCs/>
          <w:color w:val="auto"/>
          <w:sz w:val="28"/>
          <w:szCs w:val="28"/>
          <w:u w:val="single"/>
        </w:rPr>
        <w:t>维修服务项目。</w:t>
      </w:r>
    </w:p>
    <w:p w14:paraId="324E3C42">
      <w:pPr>
        <w:spacing w:line="240" w:lineRule="atLeast"/>
        <w:ind w:firstLine="562" w:firstLineChars="200"/>
        <w:rPr>
          <w:rFonts w:ascii="宋体" w:hAnsi="宋体"/>
          <w:b/>
          <w:bCs/>
          <w:color w:val="auto"/>
          <w:sz w:val="28"/>
          <w:szCs w:val="28"/>
          <w:u w:val="single"/>
        </w:rPr>
      </w:pPr>
      <w:r>
        <w:rPr>
          <w:rFonts w:hint="eastAsia" w:ascii="宋体" w:hAnsi="宋体"/>
          <w:b/>
          <w:bCs/>
          <w:color w:val="auto"/>
          <w:sz w:val="28"/>
          <w:szCs w:val="28"/>
          <w:u w:val="single"/>
        </w:rPr>
        <w:t>二、服务</w:t>
      </w:r>
      <w:r>
        <w:rPr>
          <w:rFonts w:ascii="宋体" w:hAnsi="宋体"/>
          <w:b/>
          <w:bCs/>
          <w:color w:val="auto"/>
          <w:sz w:val="28"/>
          <w:szCs w:val="28"/>
          <w:u w:val="single"/>
        </w:rPr>
        <w:t xml:space="preserve">内容： </w:t>
      </w:r>
    </w:p>
    <w:p w14:paraId="789291FD">
      <w:pPr>
        <w:spacing w:line="240" w:lineRule="atLeast"/>
        <w:ind w:firstLine="560" w:firstLineChars="200"/>
        <w:rPr>
          <w:rFonts w:ascii="宋体" w:hAnsi="宋体"/>
          <w:color w:val="auto"/>
          <w:sz w:val="28"/>
          <w:szCs w:val="28"/>
        </w:rPr>
      </w:pPr>
      <w:r>
        <w:rPr>
          <w:rFonts w:ascii="宋体" w:hAnsi="宋体"/>
          <w:color w:val="auto"/>
          <w:sz w:val="28"/>
          <w:szCs w:val="28"/>
        </w:rPr>
        <w:t>2.1</w:t>
      </w:r>
      <w:r>
        <w:rPr>
          <w:rFonts w:hint="eastAsia" w:ascii="宋体" w:hAnsi="宋体"/>
          <w:color w:val="auto"/>
          <w:sz w:val="28"/>
          <w:szCs w:val="28"/>
        </w:rPr>
        <w:t xml:space="preserve"> </w:t>
      </w:r>
      <w:r>
        <w:rPr>
          <w:rFonts w:hint="eastAsia" w:ascii="宋体" w:hAnsi="宋体"/>
          <w:color w:val="auto"/>
          <w:sz w:val="28"/>
          <w:szCs w:val="28"/>
          <w:lang w:eastAsia="zh-CN"/>
        </w:rPr>
        <w:t>纳黔高速高压供电线路全长16.064公里，10KV T接线路16.064公里，T接线路从供电局线路T接点至各用电点配电室线路、电缆及设备维修和维护</w:t>
      </w:r>
      <w:r>
        <w:rPr>
          <w:rFonts w:hint="eastAsia" w:ascii="宋体" w:hAnsi="宋体"/>
          <w:color w:val="auto"/>
          <w:sz w:val="28"/>
          <w:szCs w:val="28"/>
        </w:rPr>
        <w:t>。</w:t>
      </w:r>
    </w:p>
    <w:p w14:paraId="20960AC4">
      <w:pPr>
        <w:spacing w:line="240" w:lineRule="atLeast"/>
        <w:ind w:firstLine="560" w:firstLineChars="200"/>
        <w:rPr>
          <w:rFonts w:ascii="宋体" w:hAnsi="宋体"/>
          <w:color w:val="auto"/>
          <w:sz w:val="28"/>
          <w:szCs w:val="28"/>
        </w:rPr>
      </w:pPr>
      <w:r>
        <w:rPr>
          <w:rFonts w:ascii="宋体" w:hAnsi="宋体"/>
          <w:color w:val="auto"/>
          <w:sz w:val="28"/>
          <w:szCs w:val="28"/>
          <w:lang w:bidi="en-US"/>
        </w:rPr>
        <w:t>2.2</w:t>
      </w:r>
      <w:r>
        <w:rPr>
          <w:rFonts w:hint="eastAsia" w:ascii="宋体" w:hAnsi="宋体"/>
          <w:color w:val="auto"/>
          <w:sz w:val="28"/>
          <w:szCs w:val="28"/>
          <w:lang w:bidi="en-US"/>
        </w:rPr>
        <w:t xml:space="preserve"> </w:t>
      </w:r>
      <w:r>
        <w:rPr>
          <w:rFonts w:ascii="宋体" w:hAnsi="宋体"/>
          <w:color w:val="auto"/>
          <w:sz w:val="28"/>
          <w:szCs w:val="28"/>
          <w:lang w:bidi="en-US"/>
        </w:rPr>
        <w:t>10KV</w:t>
      </w:r>
      <w:r>
        <w:rPr>
          <w:rFonts w:ascii="宋体" w:hAnsi="宋体"/>
          <w:color w:val="auto"/>
          <w:sz w:val="28"/>
          <w:szCs w:val="28"/>
        </w:rPr>
        <w:t>线路维护内容包含电缆维护、杆塔维护及附件维护</w:t>
      </w:r>
      <w:r>
        <w:rPr>
          <w:rFonts w:hint="eastAsia" w:ascii="宋体" w:hAnsi="宋体"/>
          <w:color w:val="auto"/>
          <w:sz w:val="28"/>
          <w:szCs w:val="28"/>
        </w:rPr>
        <w:t>。</w:t>
      </w:r>
    </w:p>
    <w:p w14:paraId="272C2CFA">
      <w:pPr>
        <w:spacing w:line="240" w:lineRule="atLeas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.2.1电缆维护</w:t>
      </w:r>
      <w:r>
        <w:rPr>
          <w:rFonts w:hint="eastAsia" w:ascii="宋体" w:hAnsi="宋体"/>
          <w:color w:val="auto"/>
          <w:sz w:val="28"/>
          <w:szCs w:val="28"/>
        </w:rPr>
        <w:t>：</w:t>
      </w:r>
      <w:r>
        <w:rPr>
          <w:rFonts w:ascii="宋体" w:hAnsi="宋体"/>
          <w:color w:val="auto"/>
          <w:sz w:val="28"/>
          <w:szCs w:val="28"/>
        </w:rPr>
        <w:t>内容包含不限于</w:t>
      </w:r>
      <w:r>
        <w:rPr>
          <w:rFonts w:ascii="宋体" w:hAnsi="宋体"/>
          <w:color w:val="auto"/>
          <w:sz w:val="28"/>
          <w:szCs w:val="28"/>
          <w:lang w:bidi="en-US"/>
        </w:rPr>
        <w:t>10KV</w:t>
      </w:r>
      <w:r>
        <w:rPr>
          <w:rFonts w:ascii="宋体" w:hAnsi="宋体"/>
          <w:color w:val="auto"/>
          <w:sz w:val="28"/>
          <w:szCs w:val="28"/>
        </w:rPr>
        <w:t>•电缆绝缘、直流耐压测试、导线幅垂调整以及日常巡查、消除异常、故障处理、缺陷修复等日常维护工作。</w:t>
      </w:r>
    </w:p>
    <w:p w14:paraId="6BB55BCB">
      <w:pPr>
        <w:spacing w:line="240" w:lineRule="atLeas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.2.2</w:t>
      </w:r>
      <w:r>
        <w:rPr>
          <w:rFonts w:hint="eastAsia" w:ascii="宋体" w:hAnsi="宋体"/>
          <w:color w:val="auto"/>
          <w:sz w:val="28"/>
          <w:szCs w:val="28"/>
        </w:rPr>
        <w:t>杆塔</w:t>
      </w:r>
      <w:r>
        <w:rPr>
          <w:rFonts w:ascii="宋体" w:hAnsi="宋体"/>
          <w:color w:val="auto"/>
          <w:sz w:val="28"/>
          <w:szCs w:val="28"/>
        </w:rPr>
        <w:t>维护：</w:t>
      </w:r>
      <w:r>
        <w:rPr>
          <w:rFonts w:hint="eastAsia" w:ascii="宋体" w:hAnsi="宋体"/>
          <w:color w:val="auto"/>
          <w:sz w:val="28"/>
          <w:szCs w:val="28"/>
        </w:rPr>
        <w:t>在</w:t>
      </w:r>
      <w:r>
        <w:rPr>
          <w:rFonts w:ascii="宋体" w:hAnsi="宋体"/>
          <w:color w:val="auto"/>
          <w:sz w:val="28"/>
          <w:szCs w:val="28"/>
        </w:rPr>
        <w:t>维护管理过程中，及时发现和消除所有的缺陷</w:t>
      </w:r>
      <w:r>
        <w:rPr>
          <w:rFonts w:hint="eastAsia" w:ascii="宋体" w:hAnsi="宋体"/>
          <w:color w:val="auto"/>
          <w:sz w:val="28"/>
          <w:szCs w:val="28"/>
        </w:rPr>
        <w:t>（包括</w:t>
      </w:r>
      <w:r>
        <w:rPr>
          <w:rFonts w:ascii="宋体" w:hAnsi="宋体"/>
          <w:color w:val="auto"/>
          <w:sz w:val="28"/>
          <w:szCs w:val="28"/>
        </w:rPr>
        <w:t>但不限于</w:t>
      </w:r>
      <w:r>
        <w:rPr>
          <w:rFonts w:hint="eastAsia" w:ascii="宋体" w:hAnsi="宋体"/>
          <w:color w:val="auto"/>
          <w:sz w:val="28"/>
          <w:szCs w:val="28"/>
        </w:rPr>
        <w:t>）,巡视检查塔杆及其基础、塔杆</w:t>
      </w:r>
      <w:r>
        <w:rPr>
          <w:rFonts w:ascii="宋体" w:hAnsi="宋体"/>
          <w:color w:val="auto"/>
          <w:sz w:val="28"/>
          <w:szCs w:val="28"/>
        </w:rPr>
        <w:t>杆校正、标识牌维护、</w:t>
      </w:r>
      <w:r>
        <w:rPr>
          <w:rFonts w:hint="eastAsia" w:ascii="宋体" w:hAnsi="宋体"/>
          <w:color w:val="auto"/>
          <w:sz w:val="28"/>
          <w:szCs w:val="28"/>
        </w:rPr>
        <w:t>架空电力线路、架空地线、金具附件和接地装置以及塔杆上所有设备有无异常；更换自爆绝缘子、零星</w:t>
      </w:r>
      <w:r>
        <w:rPr>
          <w:rFonts w:ascii="宋体" w:hAnsi="宋体"/>
          <w:color w:val="auto"/>
          <w:sz w:val="28"/>
          <w:szCs w:val="28"/>
        </w:rPr>
        <w:t>更换补加防震锤、</w:t>
      </w:r>
      <w:r>
        <w:rPr>
          <w:rFonts w:hint="eastAsia" w:ascii="宋体" w:hAnsi="宋体"/>
          <w:color w:val="auto"/>
          <w:sz w:val="28"/>
          <w:szCs w:val="28"/>
        </w:rPr>
        <w:t>零星修补损伤的导/地线、电力线路通道的砍伐</w:t>
      </w:r>
      <w:r>
        <w:rPr>
          <w:rFonts w:ascii="宋体" w:hAnsi="宋体"/>
          <w:color w:val="auto"/>
          <w:sz w:val="28"/>
          <w:szCs w:val="28"/>
        </w:rPr>
        <w:t>、线路通道清障以及日常巡查、消除异常、故障处理、缺陷修复等日常维护</w:t>
      </w:r>
      <w:r>
        <w:rPr>
          <w:rFonts w:hint="eastAsia" w:ascii="宋体" w:hAnsi="宋体"/>
          <w:color w:val="auto"/>
          <w:sz w:val="28"/>
          <w:szCs w:val="28"/>
        </w:rPr>
        <w:t>等一切为工作范围内的电力设施正常运行所需的</w:t>
      </w:r>
      <w:r>
        <w:rPr>
          <w:rFonts w:ascii="宋体" w:hAnsi="宋体"/>
          <w:color w:val="auto"/>
          <w:sz w:val="28"/>
          <w:szCs w:val="28"/>
        </w:rPr>
        <w:t>工作。</w:t>
      </w:r>
    </w:p>
    <w:p w14:paraId="614F5860">
      <w:pPr>
        <w:spacing w:line="240" w:lineRule="atLeas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.2.3附件维护</w:t>
      </w:r>
      <w:r>
        <w:rPr>
          <w:rFonts w:hint="eastAsia" w:ascii="宋体" w:hAnsi="宋体"/>
          <w:color w:val="auto"/>
          <w:sz w:val="28"/>
          <w:szCs w:val="28"/>
        </w:rPr>
        <w:t>：</w:t>
      </w:r>
      <w:r>
        <w:rPr>
          <w:rFonts w:ascii="宋体" w:hAnsi="宋体"/>
          <w:color w:val="auto"/>
          <w:sz w:val="28"/>
          <w:szCs w:val="28"/>
        </w:rPr>
        <w:t>内容包含不限于绝缘子维护、清零，隔离开关检修、维护，断路器测试、检修、维护，避雷器测试、清扫，互感器测试、维护，计</w:t>
      </w:r>
      <w:r>
        <w:rPr>
          <w:rFonts w:hint="eastAsia" w:ascii="宋体" w:hAnsi="宋体"/>
          <w:color w:val="auto"/>
          <w:sz w:val="28"/>
          <w:szCs w:val="28"/>
        </w:rPr>
        <w:t>量</w:t>
      </w:r>
      <w:r>
        <w:rPr>
          <w:rFonts w:ascii="宋体" w:hAnsi="宋体"/>
          <w:color w:val="auto"/>
          <w:sz w:val="28"/>
          <w:szCs w:val="28"/>
        </w:rPr>
        <w:t>器测试、检修、维护以及日常巡查、消除异常、故障处理、缺陷修复等日常维护工作</w:t>
      </w:r>
      <w:r>
        <w:rPr>
          <w:rFonts w:hint="eastAsia" w:ascii="宋体" w:hAnsi="宋体"/>
          <w:color w:val="auto"/>
          <w:sz w:val="28"/>
          <w:szCs w:val="28"/>
        </w:rPr>
        <w:t>。</w:t>
      </w:r>
    </w:p>
    <w:p w14:paraId="41D4E7C5">
      <w:pPr>
        <w:spacing w:line="240" w:lineRule="atLeast"/>
        <w:ind w:firstLine="560" w:firstLineChars="200"/>
        <w:rPr>
          <w:rFonts w:hint="eastAsia" w:ascii="宋体" w:hAnsi="宋体"/>
          <w:color w:val="auto"/>
          <w:sz w:val="28"/>
          <w:szCs w:val="28"/>
          <w:lang w:val="en-US" w:eastAsia="zh-CN"/>
        </w:rPr>
      </w:pPr>
      <w:r>
        <w:rPr>
          <w:rFonts w:ascii="宋体" w:hAnsi="宋体"/>
          <w:color w:val="auto"/>
          <w:sz w:val="28"/>
          <w:szCs w:val="28"/>
        </w:rPr>
        <w:t>2.3</w:t>
      </w:r>
      <w:r>
        <w:rPr>
          <w:rFonts w:hint="eastAsia" w:ascii="宋体" w:hAnsi="宋体"/>
          <w:color w:val="auto"/>
          <w:sz w:val="28"/>
          <w:szCs w:val="28"/>
          <w:lang w:val="en-US" w:eastAsia="zh-CN"/>
        </w:rPr>
        <w:t xml:space="preserve">维护质量要求： </w:t>
      </w:r>
    </w:p>
    <w:p w14:paraId="3BDEC54B">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2.3.1</w:t>
      </w:r>
      <w:r>
        <w:rPr>
          <w:rFonts w:hint="eastAsia" w:ascii="宋体" w:hAnsi="宋体"/>
          <w:color w:val="auto"/>
          <w:sz w:val="28"/>
          <w:szCs w:val="28"/>
        </w:rPr>
        <w:t>按照电力部门相关技术规范、评定标准以及本项目的技术规范相关要求（标准）制定维护计划。</w:t>
      </w:r>
    </w:p>
    <w:p w14:paraId="22D81600">
      <w:pPr>
        <w:spacing w:line="240" w:lineRule="atLeast"/>
        <w:ind w:firstLine="560" w:firstLineChars="200"/>
        <w:rPr>
          <w:rFonts w:ascii="宋体" w:hAnsi="宋体"/>
          <w:color w:val="auto"/>
          <w:sz w:val="28"/>
          <w:szCs w:val="28"/>
        </w:rPr>
      </w:pPr>
      <w:r>
        <w:rPr>
          <w:rFonts w:hint="eastAsia" w:ascii="宋体" w:hAnsi="宋体"/>
          <w:color w:val="auto"/>
          <w:sz w:val="28"/>
          <w:szCs w:val="28"/>
          <w:lang w:val="en-US" w:eastAsia="zh-CN"/>
        </w:rPr>
        <w:t>2.3.2</w:t>
      </w:r>
      <w:r>
        <w:rPr>
          <w:rFonts w:hint="eastAsia" w:ascii="宋体" w:hAnsi="宋体"/>
          <w:color w:val="auto"/>
          <w:sz w:val="28"/>
          <w:szCs w:val="28"/>
        </w:rPr>
        <w:t>按相关规定定期对</w:t>
      </w:r>
      <w:r>
        <w:rPr>
          <w:rFonts w:hint="eastAsia" w:ascii="宋体" w:hAnsi="宋体"/>
          <w:color w:val="auto"/>
          <w:sz w:val="28"/>
          <w:szCs w:val="28"/>
          <w:lang w:eastAsia="zh-CN"/>
        </w:rPr>
        <w:t>纳黔</w:t>
      </w:r>
      <w:r>
        <w:rPr>
          <w:rFonts w:hint="eastAsia" w:ascii="宋体" w:hAnsi="宋体"/>
          <w:color w:val="auto"/>
          <w:sz w:val="28"/>
          <w:szCs w:val="28"/>
        </w:rPr>
        <w:t>路所有场外供电线路、用电点及沿线电力设施设备进行配合巡查和工作状态检测（包括电杆、横担、避雷器、断路器的查验、拉线、绝缘子查验、零地线查验、进站电缆等），对影响电力使用安全的情况及时进行调整和维护（包括电杆基础夯实、正杆、喷杆号、调垂、正横担、补打拉线、零克修复、更换下引线、清理线路抛挂物、电力架空线路周边及下部树木的修剪、线缆巡线、可疑点排查、电缆头观察测试等），维护（含巡检）人员应详细记录巡查过程，巡视检查的内容并在每月形成完整的巡查维修报告。</w:t>
      </w:r>
    </w:p>
    <w:p w14:paraId="4A0AFE83">
      <w:pPr>
        <w:spacing w:line="240" w:lineRule="atLeast"/>
        <w:ind w:firstLine="560" w:firstLineChars="200"/>
        <w:rPr>
          <w:rFonts w:ascii="宋体" w:hAnsi="宋体"/>
          <w:color w:val="auto"/>
          <w:sz w:val="28"/>
          <w:szCs w:val="28"/>
        </w:rPr>
      </w:pPr>
      <w:r>
        <w:rPr>
          <w:rFonts w:ascii="宋体" w:hAnsi="宋体"/>
          <w:color w:val="auto"/>
          <w:sz w:val="28"/>
          <w:szCs w:val="28"/>
        </w:rPr>
        <w:t>2.4维修维护</w:t>
      </w:r>
      <w:r>
        <w:rPr>
          <w:rFonts w:hint="eastAsia" w:ascii="宋体" w:hAnsi="宋体"/>
          <w:color w:val="auto"/>
          <w:sz w:val="28"/>
          <w:szCs w:val="28"/>
          <w:lang w:val="en-US" w:eastAsia="zh-CN"/>
        </w:rPr>
        <w:t>工作</w:t>
      </w:r>
      <w:r>
        <w:rPr>
          <w:rFonts w:ascii="宋体" w:hAnsi="宋体"/>
          <w:color w:val="auto"/>
          <w:sz w:val="28"/>
          <w:szCs w:val="28"/>
        </w:rPr>
        <w:t>要求</w:t>
      </w:r>
    </w:p>
    <w:p w14:paraId="4E23A76F">
      <w:pPr>
        <w:spacing w:line="240" w:lineRule="atLeast"/>
        <w:ind w:firstLine="560" w:firstLineChars="200"/>
        <w:rPr>
          <w:rFonts w:ascii="宋体" w:hAnsi="宋体"/>
          <w:color w:val="auto"/>
          <w:sz w:val="28"/>
          <w:szCs w:val="28"/>
        </w:rPr>
      </w:pPr>
      <w:r>
        <w:rPr>
          <w:rFonts w:ascii="宋体" w:hAnsi="宋体"/>
          <w:color w:val="auto"/>
          <w:sz w:val="28"/>
          <w:szCs w:val="28"/>
        </w:rPr>
        <w:t>2.4.1</w:t>
      </w:r>
      <w:r>
        <w:rPr>
          <w:rFonts w:hint="eastAsia" w:ascii="宋体" w:hAnsi="宋体"/>
          <w:color w:val="auto"/>
          <w:sz w:val="28"/>
          <w:szCs w:val="28"/>
        </w:rPr>
        <w:t>每季度配合机电</w:t>
      </w:r>
      <w:r>
        <w:rPr>
          <w:rFonts w:ascii="宋体" w:hAnsi="宋体"/>
          <w:color w:val="auto"/>
          <w:sz w:val="28"/>
          <w:szCs w:val="28"/>
        </w:rPr>
        <w:t>维护队</w:t>
      </w:r>
      <w:r>
        <w:rPr>
          <w:rFonts w:hint="eastAsia" w:ascii="宋体" w:hAnsi="宋体"/>
          <w:color w:val="auto"/>
          <w:sz w:val="28"/>
          <w:szCs w:val="28"/>
        </w:rPr>
        <w:t>对所辖路段</w:t>
      </w:r>
      <w:r>
        <w:rPr>
          <w:rFonts w:ascii="宋体" w:hAnsi="宋体"/>
          <w:color w:val="auto"/>
          <w:sz w:val="28"/>
          <w:szCs w:val="28"/>
        </w:rPr>
        <w:t>专线</w:t>
      </w:r>
      <w:r>
        <w:rPr>
          <w:rFonts w:hint="eastAsia" w:ascii="宋体" w:hAnsi="宋体"/>
          <w:color w:val="auto"/>
          <w:sz w:val="28"/>
          <w:szCs w:val="28"/>
        </w:rPr>
        <w:t>及T接线路、电力缆线、</w:t>
      </w:r>
      <w:r>
        <w:rPr>
          <w:rFonts w:ascii="宋体" w:hAnsi="宋体"/>
          <w:color w:val="auto"/>
          <w:sz w:val="28"/>
          <w:szCs w:val="28"/>
        </w:rPr>
        <w:t>电缆沟及空</w:t>
      </w:r>
      <w:r>
        <w:rPr>
          <w:rFonts w:hint="eastAsia" w:ascii="宋体" w:hAnsi="宋体"/>
          <w:color w:val="auto"/>
          <w:sz w:val="28"/>
          <w:szCs w:val="28"/>
        </w:rPr>
        <w:t>井</w:t>
      </w:r>
      <w:r>
        <w:rPr>
          <w:rFonts w:ascii="宋体" w:hAnsi="宋体"/>
          <w:color w:val="auto"/>
          <w:sz w:val="28"/>
          <w:szCs w:val="28"/>
        </w:rPr>
        <w:t>、电缆托架及支架，</w:t>
      </w:r>
      <w:r>
        <w:rPr>
          <w:rFonts w:hint="eastAsia" w:ascii="宋体" w:hAnsi="宋体"/>
          <w:color w:val="auto"/>
          <w:sz w:val="28"/>
          <w:szCs w:val="28"/>
        </w:rPr>
        <w:t>进行巡查并测试</w:t>
      </w:r>
      <w:r>
        <w:rPr>
          <w:rFonts w:ascii="宋体" w:hAnsi="宋体"/>
          <w:color w:val="auto"/>
          <w:sz w:val="28"/>
          <w:szCs w:val="28"/>
        </w:rPr>
        <w:t>接地装置、安全接地电阻及绝缘电阻。</w:t>
      </w:r>
      <w:r>
        <w:rPr>
          <w:rFonts w:hint="eastAsia" w:ascii="宋体" w:hAnsi="宋体"/>
          <w:color w:val="auto"/>
          <w:sz w:val="28"/>
          <w:szCs w:val="28"/>
        </w:rPr>
        <w:t>建立巡查档案和设备缺陷档案。</w:t>
      </w:r>
    </w:p>
    <w:p w14:paraId="42BED1AE">
      <w:pPr>
        <w:spacing w:line="240" w:lineRule="atLeast"/>
        <w:ind w:firstLine="560" w:firstLineChars="200"/>
        <w:rPr>
          <w:rFonts w:ascii="宋体" w:hAnsi="宋体"/>
          <w:color w:val="auto"/>
          <w:sz w:val="28"/>
          <w:szCs w:val="28"/>
        </w:rPr>
      </w:pPr>
      <w:r>
        <w:rPr>
          <w:rFonts w:ascii="宋体" w:hAnsi="宋体"/>
          <w:color w:val="auto"/>
          <w:sz w:val="28"/>
          <w:szCs w:val="28"/>
        </w:rPr>
        <w:t>2.4.2每季度配合</w:t>
      </w:r>
      <w:r>
        <w:rPr>
          <w:rFonts w:hint="eastAsia" w:ascii="宋体" w:hAnsi="宋体"/>
          <w:color w:val="auto"/>
          <w:sz w:val="28"/>
          <w:szCs w:val="28"/>
        </w:rPr>
        <w:t>机电维护队</w:t>
      </w:r>
      <w:r>
        <w:rPr>
          <w:rFonts w:ascii="宋体" w:hAnsi="宋体"/>
          <w:color w:val="auto"/>
          <w:sz w:val="28"/>
          <w:szCs w:val="28"/>
        </w:rPr>
        <w:t>对所辖路段站点</w:t>
      </w:r>
      <w:r>
        <w:rPr>
          <w:rFonts w:hint="eastAsia" w:ascii="宋体" w:hAnsi="宋体"/>
          <w:color w:val="auto"/>
          <w:sz w:val="28"/>
          <w:szCs w:val="28"/>
        </w:rPr>
        <w:t>配电房</w:t>
      </w:r>
      <w:r>
        <w:rPr>
          <w:rFonts w:ascii="宋体" w:hAnsi="宋体"/>
          <w:color w:val="auto"/>
          <w:sz w:val="28"/>
          <w:szCs w:val="28"/>
        </w:rPr>
        <w:t>、箱变内高压隔离开关、负荷开关、高压断路器、继电保护装置，二次回路端子</w:t>
      </w:r>
      <w:r>
        <w:rPr>
          <w:rFonts w:hint="eastAsia" w:ascii="宋体" w:hAnsi="宋体"/>
          <w:color w:val="auto"/>
          <w:sz w:val="28"/>
          <w:szCs w:val="28"/>
        </w:rPr>
        <w:t>、</w:t>
      </w:r>
      <w:r>
        <w:rPr>
          <w:rFonts w:ascii="宋体" w:hAnsi="宋体"/>
          <w:color w:val="auto"/>
          <w:sz w:val="28"/>
          <w:szCs w:val="28"/>
        </w:rPr>
        <w:t>各类指示灯、计量仪表</w:t>
      </w:r>
      <w:r>
        <w:rPr>
          <w:rFonts w:hint="eastAsia" w:ascii="宋体" w:hAnsi="宋体"/>
          <w:color w:val="auto"/>
          <w:sz w:val="28"/>
          <w:szCs w:val="28"/>
        </w:rPr>
        <w:t>、</w:t>
      </w:r>
      <w:r>
        <w:rPr>
          <w:rFonts w:ascii="宋体" w:hAnsi="宋体"/>
          <w:color w:val="auto"/>
          <w:sz w:val="28"/>
          <w:szCs w:val="28"/>
        </w:rPr>
        <w:t>高压设备外观</w:t>
      </w:r>
      <w:r>
        <w:rPr>
          <w:rFonts w:hint="eastAsia" w:ascii="宋体" w:hAnsi="宋体"/>
          <w:color w:val="auto"/>
          <w:sz w:val="28"/>
          <w:szCs w:val="28"/>
        </w:rPr>
        <w:t>运行</w:t>
      </w:r>
      <w:r>
        <w:rPr>
          <w:rFonts w:ascii="宋体" w:hAnsi="宋体"/>
          <w:color w:val="auto"/>
          <w:sz w:val="28"/>
          <w:szCs w:val="28"/>
        </w:rPr>
        <w:t>状态和开关柜及</w:t>
      </w:r>
      <w:r>
        <w:rPr>
          <w:rFonts w:hint="eastAsia" w:ascii="宋体" w:hAnsi="宋体"/>
          <w:color w:val="auto"/>
          <w:sz w:val="28"/>
          <w:szCs w:val="28"/>
        </w:rPr>
        <w:t>配电房</w:t>
      </w:r>
      <w:r>
        <w:rPr>
          <w:rFonts w:ascii="宋体" w:hAnsi="宋体"/>
          <w:color w:val="auto"/>
          <w:sz w:val="28"/>
          <w:szCs w:val="28"/>
        </w:rPr>
        <w:t>、箱变环境</w:t>
      </w:r>
      <w:r>
        <w:rPr>
          <w:rFonts w:hint="eastAsia" w:ascii="宋体" w:hAnsi="宋体"/>
          <w:color w:val="auto"/>
          <w:sz w:val="28"/>
          <w:szCs w:val="28"/>
        </w:rPr>
        <w:t>的</w:t>
      </w:r>
      <w:r>
        <w:rPr>
          <w:rFonts w:ascii="宋体" w:hAnsi="宋体"/>
          <w:color w:val="auto"/>
          <w:sz w:val="28"/>
          <w:szCs w:val="28"/>
        </w:rPr>
        <w:t>巡查</w:t>
      </w:r>
      <w:r>
        <w:rPr>
          <w:rFonts w:hint="eastAsia" w:ascii="宋体" w:hAnsi="宋体"/>
          <w:color w:val="auto"/>
          <w:sz w:val="28"/>
          <w:szCs w:val="28"/>
        </w:rPr>
        <w:t>，建立巡查档案和设备缺陷档案。</w:t>
      </w:r>
    </w:p>
    <w:p w14:paraId="622C4814">
      <w:pPr>
        <w:spacing w:line="240" w:lineRule="atLeast"/>
        <w:ind w:firstLine="560" w:firstLineChars="200"/>
        <w:rPr>
          <w:rFonts w:ascii="宋体" w:hAnsi="宋体"/>
          <w:color w:val="auto"/>
          <w:sz w:val="28"/>
          <w:szCs w:val="28"/>
        </w:rPr>
      </w:pPr>
      <w:r>
        <w:rPr>
          <w:rFonts w:ascii="宋体" w:hAnsi="宋体"/>
          <w:color w:val="auto"/>
          <w:sz w:val="28"/>
          <w:szCs w:val="28"/>
        </w:rPr>
        <w:t>2.4.3</w:t>
      </w:r>
      <w:r>
        <w:rPr>
          <w:rFonts w:hint="eastAsia" w:ascii="宋体" w:hAnsi="宋体"/>
          <w:color w:val="auto"/>
          <w:sz w:val="28"/>
          <w:szCs w:val="28"/>
        </w:rPr>
        <w:t>每季度</w:t>
      </w:r>
      <w:r>
        <w:rPr>
          <w:rFonts w:ascii="宋体" w:hAnsi="宋体"/>
          <w:color w:val="auto"/>
          <w:sz w:val="28"/>
          <w:szCs w:val="28"/>
        </w:rPr>
        <w:t>配合机电维护队对辖区电力变压器所处的环境、变压器外体及部件进行全面巡查，</w:t>
      </w:r>
      <w:r>
        <w:rPr>
          <w:rFonts w:hint="eastAsia" w:ascii="宋体" w:hAnsi="宋体"/>
          <w:color w:val="auto"/>
          <w:sz w:val="28"/>
          <w:szCs w:val="28"/>
        </w:rPr>
        <w:t>建立巡查档案和设备缺陷档案</w:t>
      </w:r>
      <w:r>
        <w:rPr>
          <w:rFonts w:ascii="宋体" w:hAnsi="宋体"/>
          <w:color w:val="auto"/>
          <w:sz w:val="28"/>
          <w:szCs w:val="28"/>
        </w:rPr>
        <w:t>。</w:t>
      </w:r>
    </w:p>
    <w:p w14:paraId="0273C24E">
      <w:pPr>
        <w:spacing w:line="240" w:lineRule="atLeast"/>
        <w:ind w:firstLine="560" w:firstLineChars="200"/>
        <w:rPr>
          <w:rFonts w:ascii="宋体" w:hAnsi="宋体"/>
          <w:color w:val="auto"/>
          <w:sz w:val="28"/>
          <w:szCs w:val="28"/>
        </w:rPr>
      </w:pPr>
      <w:r>
        <w:rPr>
          <w:rFonts w:ascii="宋体" w:hAnsi="宋体"/>
          <w:color w:val="auto"/>
          <w:sz w:val="28"/>
          <w:szCs w:val="28"/>
        </w:rPr>
        <w:t>2.4.4负责对</w:t>
      </w:r>
      <w:r>
        <w:rPr>
          <w:rFonts w:hint="eastAsia" w:ascii="宋体" w:hAnsi="宋体"/>
          <w:color w:val="auto"/>
          <w:sz w:val="28"/>
          <w:szCs w:val="28"/>
        </w:rPr>
        <w:t>辖区</w:t>
      </w:r>
      <w:r>
        <w:rPr>
          <w:rFonts w:ascii="宋体" w:hAnsi="宋体"/>
          <w:color w:val="auto"/>
          <w:sz w:val="28"/>
          <w:szCs w:val="28"/>
        </w:rPr>
        <w:t>内电力</w:t>
      </w:r>
      <w:r>
        <w:rPr>
          <w:rFonts w:hint="eastAsia" w:ascii="宋体" w:hAnsi="宋体"/>
          <w:color w:val="auto"/>
          <w:sz w:val="28"/>
          <w:szCs w:val="28"/>
        </w:rPr>
        <w:t>线</w:t>
      </w:r>
      <w:r>
        <w:rPr>
          <w:rFonts w:ascii="宋体" w:hAnsi="宋体"/>
          <w:color w:val="auto"/>
          <w:sz w:val="28"/>
          <w:szCs w:val="28"/>
        </w:rPr>
        <w:t>缆</w:t>
      </w:r>
      <w:r>
        <w:rPr>
          <w:rFonts w:hint="eastAsia" w:ascii="宋体" w:hAnsi="宋体"/>
          <w:color w:val="auto"/>
          <w:sz w:val="28"/>
          <w:szCs w:val="28"/>
        </w:rPr>
        <w:t>、</w:t>
      </w:r>
      <w:r>
        <w:rPr>
          <w:rFonts w:ascii="宋体" w:hAnsi="宋体"/>
          <w:color w:val="auto"/>
          <w:sz w:val="28"/>
          <w:szCs w:val="28"/>
        </w:rPr>
        <w:t>高压配电设施设备及电力变压器故障的维修更换。</w:t>
      </w:r>
    </w:p>
    <w:p w14:paraId="4A71B439">
      <w:pPr>
        <w:spacing w:line="240" w:lineRule="atLeast"/>
        <w:ind w:firstLine="560" w:firstLineChars="200"/>
        <w:rPr>
          <w:rFonts w:ascii="宋体" w:hAnsi="宋体"/>
          <w:color w:val="auto"/>
          <w:sz w:val="28"/>
          <w:szCs w:val="28"/>
        </w:rPr>
      </w:pPr>
      <w:r>
        <w:rPr>
          <w:rFonts w:ascii="宋体" w:hAnsi="宋体"/>
          <w:color w:val="auto"/>
          <w:sz w:val="28"/>
          <w:szCs w:val="28"/>
        </w:rPr>
        <w:t>2.4.5负责对</w:t>
      </w:r>
      <w:r>
        <w:rPr>
          <w:rFonts w:hint="eastAsia" w:ascii="宋体" w:hAnsi="宋体"/>
          <w:color w:val="auto"/>
          <w:sz w:val="28"/>
          <w:szCs w:val="28"/>
        </w:rPr>
        <w:t>辖区</w:t>
      </w:r>
      <w:r>
        <w:rPr>
          <w:rFonts w:ascii="宋体" w:hAnsi="宋体"/>
          <w:color w:val="auto"/>
          <w:sz w:val="28"/>
          <w:szCs w:val="28"/>
        </w:rPr>
        <w:t>内需要更换</w:t>
      </w:r>
      <w:r>
        <w:rPr>
          <w:rFonts w:hint="eastAsia" w:ascii="宋体" w:hAnsi="宋体"/>
          <w:color w:val="auto"/>
          <w:sz w:val="28"/>
          <w:szCs w:val="28"/>
        </w:rPr>
        <w:t>电气设备、采购备品备件</w:t>
      </w:r>
      <w:r>
        <w:rPr>
          <w:rFonts w:ascii="宋体" w:hAnsi="宋体"/>
          <w:color w:val="auto"/>
          <w:sz w:val="28"/>
          <w:szCs w:val="28"/>
        </w:rPr>
        <w:t>的检测，提供检测</w:t>
      </w:r>
      <w:r>
        <w:rPr>
          <w:rFonts w:hint="eastAsia" w:ascii="宋体" w:hAnsi="宋体"/>
          <w:color w:val="auto"/>
          <w:sz w:val="28"/>
          <w:szCs w:val="28"/>
        </w:rPr>
        <w:t>报告</w:t>
      </w:r>
      <w:r>
        <w:rPr>
          <w:rFonts w:ascii="宋体" w:hAnsi="宋体"/>
          <w:color w:val="auto"/>
          <w:sz w:val="28"/>
          <w:szCs w:val="28"/>
        </w:rPr>
        <w:t>。</w:t>
      </w:r>
    </w:p>
    <w:p w14:paraId="656654A0">
      <w:pPr>
        <w:spacing w:line="240" w:lineRule="atLeast"/>
        <w:ind w:firstLine="560" w:firstLineChars="200"/>
        <w:rPr>
          <w:rFonts w:ascii="宋体" w:hAnsi="宋体"/>
          <w:color w:val="auto"/>
          <w:sz w:val="28"/>
          <w:szCs w:val="28"/>
        </w:rPr>
      </w:pPr>
      <w:r>
        <w:rPr>
          <w:rFonts w:ascii="宋体" w:hAnsi="宋体"/>
          <w:color w:val="auto"/>
          <w:sz w:val="28"/>
          <w:szCs w:val="28"/>
        </w:rPr>
        <w:t>2.4.6</w:t>
      </w:r>
      <w:r>
        <w:rPr>
          <w:rFonts w:hint="eastAsia" w:ascii="宋体" w:hAnsi="宋体"/>
          <w:color w:val="auto"/>
          <w:sz w:val="28"/>
          <w:szCs w:val="28"/>
        </w:rPr>
        <w:t>配合做好电力线路、配件及相关设施设备的调整、更换和安装。</w:t>
      </w:r>
    </w:p>
    <w:p w14:paraId="66F63566">
      <w:pPr>
        <w:spacing w:line="240" w:lineRule="atLeast"/>
        <w:ind w:firstLine="560" w:firstLineChars="200"/>
        <w:rPr>
          <w:rFonts w:ascii="宋体" w:hAnsi="宋体"/>
          <w:color w:val="auto"/>
          <w:sz w:val="28"/>
          <w:szCs w:val="28"/>
        </w:rPr>
      </w:pPr>
      <w:r>
        <w:rPr>
          <w:rFonts w:ascii="宋体" w:hAnsi="宋体"/>
          <w:color w:val="auto"/>
          <w:sz w:val="28"/>
          <w:szCs w:val="28"/>
        </w:rPr>
        <w:t>2.4.7</w:t>
      </w:r>
      <w:r>
        <w:rPr>
          <w:rFonts w:hint="eastAsia" w:ascii="宋体" w:hAnsi="宋体"/>
          <w:color w:val="auto"/>
          <w:sz w:val="28"/>
          <w:szCs w:val="28"/>
        </w:rPr>
        <w:t>定期对甲方机电维护人员进行高低压电气设备安全操作知识、</w:t>
      </w:r>
      <w:r>
        <w:rPr>
          <w:rFonts w:ascii="宋体" w:hAnsi="宋体"/>
          <w:color w:val="auto"/>
          <w:sz w:val="28"/>
          <w:szCs w:val="28"/>
        </w:rPr>
        <w:t>隐患排查</w:t>
      </w:r>
      <w:r>
        <w:rPr>
          <w:rFonts w:hint="eastAsia" w:ascii="宋体" w:hAnsi="宋体"/>
          <w:color w:val="auto"/>
          <w:sz w:val="28"/>
          <w:szCs w:val="28"/>
        </w:rPr>
        <w:t>、</w:t>
      </w:r>
      <w:r>
        <w:rPr>
          <w:rFonts w:ascii="宋体" w:hAnsi="宋体"/>
          <w:color w:val="auto"/>
          <w:sz w:val="28"/>
          <w:szCs w:val="28"/>
        </w:rPr>
        <w:t>实际操作</w:t>
      </w:r>
      <w:r>
        <w:rPr>
          <w:rFonts w:hint="eastAsia" w:ascii="宋体" w:hAnsi="宋体"/>
          <w:color w:val="auto"/>
          <w:sz w:val="28"/>
          <w:szCs w:val="28"/>
        </w:rPr>
        <w:t>培训。</w:t>
      </w:r>
    </w:p>
    <w:p w14:paraId="6191B3A6">
      <w:pPr>
        <w:spacing w:line="240" w:lineRule="atLeast"/>
        <w:ind w:firstLine="560" w:firstLineChars="200"/>
        <w:rPr>
          <w:rFonts w:ascii="宋体" w:hAnsi="宋体"/>
          <w:color w:val="auto"/>
          <w:sz w:val="28"/>
          <w:szCs w:val="28"/>
        </w:rPr>
      </w:pPr>
      <w:r>
        <w:rPr>
          <w:rFonts w:ascii="宋体" w:hAnsi="宋体"/>
          <w:color w:val="auto"/>
          <w:sz w:val="28"/>
          <w:szCs w:val="28"/>
        </w:rPr>
        <w:t>2.4.8</w:t>
      </w:r>
      <w:r>
        <w:rPr>
          <w:rFonts w:hint="eastAsia" w:ascii="宋体" w:hAnsi="宋体"/>
          <w:color w:val="auto"/>
          <w:sz w:val="28"/>
          <w:szCs w:val="28"/>
        </w:rPr>
        <w:t>负责配合检查线路运行期间的安全及</w:t>
      </w:r>
      <w:r>
        <w:rPr>
          <w:rFonts w:ascii="宋体" w:hAnsi="宋体"/>
          <w:color w:val="auto"/>
          <w:sz w:val="28"/>
          <w:szCs w:val="28"/>
        </w:rPr>
        <w:t>应急抢修</w:t>
      </w:r>
      <w:r>
        <w:rPr>
          <w:rFonts w:hint="eastAsia" w:ascii="宋体" w:hAnsi="宋体"/>
          <w:color w:val="auto"/>
          <w:sz w:val="28"/>
          <w:szCs w:val="28"/>
        </w:rPr>
        <w:t>，在沿线任一用电点出现故障时（特别是暴雨、洪灾时节），原则上应于</w:t>
      </w:r>
      <w:r>
        <w:rPr>
          <w:rFonts w:ascii="宋体" w:hAnsi="宋体"/>
          <w:color w:val="auto"/>
          <w:sz w:val="28"/>
          <w:szCs w:val="28"/>
        </w:rPr>
        <w:t>1.5</w:t>
      </w:r>
      <w:r>
        <w:rPr>
          <w:rFonts w:hint="eastAsia" w:ascii="宋体" w:hAnsi="宋体"/>
          <w:color w:val="auto"/>
          <w:sz w:val="28"/>
          <w:szCs w:val="28"/>
        </w:rPr>
        <w:t>小时内到达现场进行摸排检查、维修至正常供电。</w:t>
      </w:r>
    </w:p>
    <w:p w14:paraId="2682D892">
      <w:pPr>
        <w:spacing w:line="240" w:lineRule="atLeast"/>
        <w:ind w:firstLine="560" w:firstLineChars="200"/>
        <w:rPr>
          <w:rFonts w:ascii="宋体" w:hAnsi="宋体"/>
          <w:color w:val="auto"/>
          <w:sz w:val="28"/>
          <w:szCs w:val="28"/>
        </w:rPr>
      </w:pPr>
      <w:r>
        <w:rPr>
          <w:rFonts w:ascii="宋体" w:hAnsi="宋体"/>
          <w:color w:val="auto"/>
          <w:sz w:val="28"/>
          <w:szCs w:val="28"/>
        </w:rPr>
        <w:t>2.4</w:t>
      </w:r>
      <w:r>
        <w:rPr>
          <w:rFonts w:hint="eastAsia" w:ascii="宋体" w:hAnsi="宋体"/>
          <w:color w:val="auto"/>
          <w:sz w:val="28"/>
          <w:szCs w:val="28"/>
        </w:rPr>
        <w:t>.</w:t>
      </w:r>
      <w:r>
        <w:rPr>
          <w:rFonts w:ascii="宋体" w:hAnsi="宋体"/>
          <w:color w:val="auto"/>
          <w:sz w:val="28"/>
          <w:szCs w:val="28"/>
        </w:rPr>
        <w:t>9</w:t>
      </w:r>
      <w:r>
        <w:rPr>
          <w:rFonts w:hint="eastAsia" w:ascii="宋体" w:hAnsi="宋体"/>
          <w:color w:val="auto"/>
          <w:sz w:val="28"/>
          <w:szCs w:val="28"/>
        </w:rPr>
        <w:t>除以“时间为周期”的日常维修外，还应根据“设备状态”和“天气状态”按照相关规定对供电线路进行专项巡视和检测、以及相应的隐患排查工作。</w:t>
      </w:r>
    </w:p>
    <w:p w14:paraId="034C1207">
      <w:pPr>
        <w:spacing w:line="240" w:lineRule="atLeast"/>
        <w:ind w:firstLine="560" w:firstLineChars="200"/>
        <w:rPr>
          <w:rFonts w:ascii="宋体" w:hAnsi="宋体"/>
          <w:color w:val="auto"/>
          <w:sz w:val="28"/>
          <w:szCs w:val="28"/>
        </w:rPr>
      </w:pPr>
      <w:r>
        <w:rPr>
          <w:rFonts w:ascii="宋体" w:hAnsi="宋体"/>
          <w:color w:val="auto"/>
          <w:sz w:val="28"/>
          <w:szCs w:val="28"/>
        </w:rPr>
        <w:t>2.4.10</w:t>
      </w:r>
      <w:r>
        <w:rPr>
          <w:rFonts w:hint="eastAsia" w:ascii="宋体" w:hAnsi="宋体"/>
          <w:color w:val="auto"/>
          <w:sz w:val="28"/>
          <w:szCs w:val="28"/>
        </w:rPr>
        <w:t>协助甲方解决除合同规定外的低压设备故障和计量问题等</w:t>
      </w:r>
      <w:r>
        <w:rPr>
          <w:rFonts w:ascii="宋体" w:hAnsi="宋体"/>
          <w:color w:val="auto"/>
          <w:sz w:val="28"/>
          <w:szCs w:val="28"/>
        </w:rPr>
        <w:t>。</w:t>
      </w:r>
    </w:p>
    <w:p w14:paraId="1343773D">
      <w:pPr>
        <w:spacing w:line="240" w:lineRule="atLeast"/>
        <w:ind w:firstLine="560" w:firstLineChars="200"/>
        <w:rPr>
          <w:rFonts w:ascii="宋体" w:hAnsi="宋体"/>
          <w:color w:val="auto"/>
          <w:sz w:val="28"/>
          <w:szCs w:val="28"/>
        </w:rPr>
      </w:pPr>
      <w:r>
        <w:rPr>
          <w:rFonts w:ascii="宋体" w:hAnsi="宋体"/>
          <w:color w:val="auto"/>
          <w:sz w:val="28"/>
          <w:szCs w:val="28"/>
        </w:rPr>
        <w:t>2.4</w:t>
      </w:r>
      <w:r>
        <w:rPr>
          <w:rFonts w:hint="eastAsia" w:ascii="宋体" w:hAnsi="宋体"/>
          <w:color w:val="auto"/>
          <w:sz w:val="28"/>
          <w:szCs w:val="28"/>
        </w:rPr>
        <w:t>.</w:t>
      </w:r>
      <w:r>
        <w:rPr>
          <w:rFonts w:ascii="宋体" w:hAnsi="宋体"/>
          <w:color w:val="auto"/>
          <w:sz w:val="28"/>
          <w:szCs w:val="28"/>
        </w:rPr>
        <w:t>11</w:t>
      </w:r>
      <w:r>
        <w:rPr>
          <w:rFonts w:hint="eastAsia" w:ascii="宋体" w:hAnsi="宋体"/>
          <w:color w:val="auto"/>
          <w:sz w:val="28"/>
          <w:szCs w:val="28"/>
        </w:rPr>
        <w:t>对高压设备进行专业的编号打标签并注明设备名称，</w:t>
      </w:r>
      <w:r>
        <w:rPr>
          <w:rFonts w:ascii="宋体" w:hAnsi="宋体"/>
          <w:color w:val="auto"/>
          <w:sz w:val="28"/>
          <w:szCs w:val="28"/>
        </w:rPr>
        <w:t>完善配置必要的防护栅栏和各种安全标示、警示牌，以保证用电线路的安全和不危及他人生命健康。</w:t>
      </w:r>
    </w:p>
    <w:p w14:paraId="59F24595">
      <w:pPr>
        <w:spacing w:line="240" w:lineRule="atLeast"/>
        <w:ind w:firstLine="560" w:firstLineChars="200"/>
        <w:rPr>
          <w:rFonts w:ascii="宋体" w:hAnsi="宋体"/>
          <w:color w:val="auto"/>
          <w:sz w:val="28"/>
          <w:szCs w:val="28"/>
        </w:rPr>
      </w:pPr>
      <w:r>
        <w:rPr>
          <w:rFonts w:ascii="宋体" w:hAnsi="宋体"/>
          <w:color w:val="auto"/>
          <w:sz w:val="28"/>
          <w:szCs w:val="28"/>
        </w:rPr>
        <w:t>2.4.12按照《架空送电线路运行规程》</w:t>
      </w:r>
      <w:r>
        <w:rPr>
          <w:rFonts w:ascii="宋体" w:hAnsi="宋体"/>
          <w:color w:val="auto"/>
          <w:sz w:val="28"/>
          <w:szCs w:val="28"/>
          <w:lang w:bidi="en-US"/>
        </w:rPr>
        <w:t>(DL/T741-2010)</w:t>
      </w:r>
      <w:r>
        <w:rPr>
          <w:rFonts w:hint="eastAsia" w:ascii="宋体" w:hAnsi="宋体"/>
          <w:color w:val="auto"/>
          <w:sz w:val="28"/>
          <w:szCs w:val="28"/>
          <w:lang w:bidi="en-US"/>
        </w:rPr>
        <w:t>负责</w:t>
      </w:r>
      <w:r>
        <w:rPr>
          <w:rFonts w:ascii="宋体" w:hAnsi="宋体"/>
          <w:color w:val="auto"/>
          <w:sz w:val="28"/>
          <w:szCs w:val="28"/>
        </w:rPr>
        <w:t>对架空线路进行维护，掌握线路的运行状况和沿线</w:t>
      </w:r>
      <w:r>
        <w:rPr>
          <w:rFonts w:hint="eastAsia" w:ascii="宋体" w:hAnsi="宋体"/>
          <w:color w:val="auto"/>
          <w:sz w:val="28"/>
          <w:szCs w:val="28"/>
        </w:rPr>
        <w:t>线路</w:t>
      </w:r>
      <w:r>
        <w:rPr>
          <w:rFonts w:ascii="宋体" w:hAnsi="宋体"/>
          <w:color w:val="auto"/>
          <w:sz w:val="28"/>
          <w:szCs w:val="28"/>
        </w:rPr>
        <w:t>搭接情况，</w:t>
      </w:r>
      <w:r>
        <w:rPr>
          <w:rFonts w:hint="eastAsia" w:ascii="宋体" w:hAnsi="宋体"/>
          <w:color w:val="auto"/>
          <w:sz w:val="28"/>
          <w:szCs w:val="28"/>
        </w:rPr>
        <w:t>发现专用</w:t>
      </w:r>
      <w:r>
        <w:rPr>
          <w:rFonts w:ascii="宋体" w:hAnsi="宋体"/>
          <w:color w:val="auto"/>
          <w:sz w:val="28"/>
          <w:szCs w:val="28"/>
        </w:rPr>
        <w:t>线路有外单位搭接情况</w:t>
      </w:r>
      <w:r>
        <w:rPr>
          <w:rFonts w:hint="eastAsia" w:ascii="宋体" w:hAnsi="宋体"/>
          <w:color w:val="auto"/>
          <w:sz w:val="28"/>
          <w:szCs w:val="28"/>
        </w:rPr>
        <w:t>立即上报业主</w:t>
      </w:r>
      <w:r>
        <w:rPr>
          <w:rFonts w:ascii="宋体" w:hAnsi="宋体"/>
          <w:color w:val="auto"/>
          <w:sz w:val="28"/>
          <w:szCs w:val="28"/>
        </w:rPr>
        <w:t>并及时处理</w:t>
      </w:r>
      <w:r>
        <w:rPr>
          <w:rFonts w:hint="eastAsia" w:ascii="宋体" w:hAnsi="宋体"/>
          <w:color w:val="auto"/>
          <w:sz w:val="28"/>
          <w:szCs w:val="28"/>
        </w:rPr>
        <w:t>，保证其</w:t>
      </w:r>
      <w:r>
        <w:rPr>
          <w:rFonts w:ascii="宋体" w:hAnsi="宋体"/>
          <w:color w:val="auto"/>
          <w:sz w:val="28"/>
          <w:szCs w:val="28"/>
        </w:rPr>
        <w:t>线路的正常运行</w:t>
      </w:r>
      <w:r>
        <w:rPr>
          <w:rFonts w:hint="eastAsia" w:ascii="宋体" w:hAnsi="宋体"/>
          <w:color w:val="auto"/>
          <w:sz w:val="28"/>
          <w:szCs w:val="28"/>
        </w:rPr>
        <w:t>。</w:t>
      </w:r>
      <w:r>
        <w:rPr>
          <w:rFonts w:ascii="宋体" w:hAnsi="宋体"/>
          <w:color w:val="auto"/>
          <w:sz w:val="28"/>
          <w:szCs w:val="28"/>
        </w:rPr>
        <w:t>对电力设施的运行状况和沿线情况及其技术信息、参数、资料予以记录与管理；确保电力设施安全正常运行，其供电可靠率不低于98%,设备完好率达到99%以上。</w:t>
      </w:r>
    </w:p>
    <w:p w14:paraId="191C9E82">
      <w:pPr>
        <w:spacing w:line="240" w:lineRule="atLeast"/>
        <w:ind w:firstLine="560" w:firstLineChars="200"/>
        <w:rPr>
          <w:rFonts w:ascii="宋体" w:hAnsi="宋体"/>
          <w:color w:val="auto"/>
          <w:sz w:val="28"/>
          <w:szCs w:val="28"/>
        </w:rPr>
      </w:pPr>
      <w:r>
        <w:rPr>
          <w:rFonts w:ascii="宋体" w:hAnsi="宋体"/>
          <w:color w:val="auto"/>
          <w:sz w:val="28"/>
          <w:szCs w:val="28"/>
        </w:rPr>
        <w:t>2.4.13</w:t>
      </w:r>
      <w:r>
        <w:rPr>
          <w:rFonts w:hint="eastAsia" w:ascii="宋体" w:hAnsi="宋体"/>
          <w:color w:val="auto"/>
          <w:sz w:val="28"/>
          <w:szCs w:val="28"/>
        </w:rPr>
        <w:t>技术作业人员维护时需配备可以连续摄录12小时以上的4G工作记录仪，记录日常维护工作的全部过程，作为凭证资料提交甲方进行确认。</w:t>
      </w:r>
    </w:p>
    <w:p w14:paraId="14F35E20">
      <w:pPr>
        <w:spacing w:line="240" w:lineRule="atLeast"/>
        <w:ind w:firstLine="560" w:firstLineChars="200"/>
        <w:rPr>
          <w:rFonts w:ascii="宋体" w:hAnsi="宋体"/>
          <w:color w:val="auto"/>
          <w:sz w:val="28"/>
          <w:szCs w:val="28"/>
        </w:rPr>
      </w:pPr>
      <w:r>
        <w:rPr>
          <w:rFonts w:ascii="宋体" w:hAnsi="宋体"/>
          <w:color w:val="auto"/>
          <w:sz w:val="28"/>
          <w:szCs w:val="28"/>
        </w:rPr>
        <w:t>2.4.14所辖路段</w:t>
      </w:r>
      <w:r>
        <w:rPr>
          <w:rFonts w:hint="eastAsia" w:ascii="宋体" w:hAnsi="宋体"/>
          <w:color w:val="auto"/>
          <w:sz w:val="28"/>
          <w:szCs w:val="28"/>
        </w:rPr>
        <w:t>因</w:t>
      </w:r>
      <w:r>
        <w:rPr>
          <w:rFonts w:ascii="宋体" w:hAnsi="宋体"/>
          <w:color w:val="auto"/>
          <w:sz w:val="28"/>
          <w:szCs w:val="28"/>
        </w:rPr>
        <w:t>工作需要</w:t>
      </w:r>
      <w:r>
        <w:rPr>
          <w:rFonts w:hint="eastAsia" w:ascii="宋体" w:hAnsi="宋体"/>
          <w:color w:val="auto"/>
          <w:sz w:val="28"/>
          <w:szCs w:val="28"/>
        </w:rPr>
        <w:t>移电杆2杆（含2杆）以内，平移10米以内的由承包方承担所有费用。</w:t>
      </w:r>
    </w:p>
    <w:p w14:paraId="0F48D998">
      <w:pPr>
        <w:spacing w:line="240" w:lineRule="atLeast"/>
        <w:ind w:firstLine="560" w:firstLineChars="200"/>
        <w:rPr>
          <w:rFonts w:ascii="宋体" w:hAnsi="宋体"/>
          <w:color w:val="auto"/>
          <w:sz w:val="28"/>
          <w:szCs w:val="28"/>
        </w:rPr>
      </w:pPr>
      <w:r>
        <w:rPr>
          <w:rFonts w:ascii="宋体" w:hAnsi="宋体"/>
          <w:color w:val="auto"/>
          <w:sz w:val="28"/>
          <w:szCs w:val="28"/>
        </w:rPr>
        <w:t>2.4.15按照当地电</w:t>
      </w:r>
      <w:r>
        <w:rPr>
          <w:rFonts w:hint="eastAsia" w:ascii="宋体" w:hAnsi="宋体"/>
          <w:color w:val="auto"/>
          <w:sz w:val="28"/>
          <w:szCs w:val="28"/>
        </w:rPr>
        <w:t>力</w:t>
      </w:r>
      <w:r>
        <w:rPr>
          <w:rFonts w:ascii="宋体" w:hAnsi="宋体"/>
          <w:color w:val="auto"/>
          <w:sz w:val="28"/>
          <w:szCs w:val="28"/>
        </w:rPr>
        <w:t>部门相关规定负责设备的正常运行、操作和维护；负责消除设备的运行异常并处理故障，及时修复所有缺陷；</w:t>
      </w:r>
      <w:r>
        <w:rPr>
          <w:rFonts w:hint="eastAsia" w:ascii="宋体" w:hAnsi="宋体"/>
          <w:color w:val="auto"/>
          <w:sz w:val="28"/>
          <w:szCs w:val="28"/>
        </w:rPr>
        <w:t>配合</w:t>
      </w:r>
      <w:r>
        <w:rPr>
          <w:rFonts w:ascii="宋体" w:hAnsi="宋体"/>
          <w:color w:val="auto"/>
          <w:sz w:val="28"/>
          <w:szCs w:val="28"/>
        </w:rPr>
        <w:t>设备的年度预试、定检工作；负责与地、县</w:t>
      </w:r>
      <w:r>
        <w:rPr>
          <w:rFonts w:hint="eastAsia" w:ascii="宋体" w:hAnsi="宋体"/>
          <w:color w:val="auto"/>
          <w:sz w:val="28"/>
          <w:szCs w:val="28"/>
        </w:rPr>
        <w:t>等相关部门沟通</w:t>
      </w:r>
      <w:r>
        <w:rPr>
          <w:rFonts w:ascii="宋体" w:hAnsi="宋体"/>
          <w:color w:val="auto"/>
          <w:sz w:val="28"/>
          <w:szCs w:val="28"/>
        </w:rPr>
        <w:t>协调</w:t>
      </w:r>
      <w:r>
        <w:rPr>
          <w:rFonts w:hint="eastAsia" w:ascii="宋体" w:hAnsi="宋体"/>
          <w:color w:val="auto"/>
          <w:sz w:val="28"/>
          <w:szCs w:val="28"/>
        </w:rPr>
        <w:t>处理架空线路</w:t>
      </w:r>
      <w:r>
        <w:rPr>
          <w:rFonts w:ascii="宋体" w:hAnsi="宋体"/>
          <w:color w:val="auto"/>
          <w:sz w:val="28"/>
          <w:szCs w:val="28"/>
        </w:rPr>
        <w:t>及</w:t>
      </w:r>
      <w:r>
        <w:rPr>
          <w:rFonts w:hint="eastAsia" w:ascii="宋体" w:hAnsi="宋体"/>
          <w:color w:val="auto"/>
          <w:sz w:val="28"/>
          <w:szCs w:val="28"/>
        </w:rPr>
        <w:t>T接线外场电力线路安全</w:t>
      </w:r>
      <w:r>
        <w:rPr>
          <w:rFonts w:ascii="宋体" w:hAnsi="宋体"/>
          <w:color w:val="auto"/>
          <w:sz w:val="28"/>
          <w:szCs w:val="28"/>
        </w:rPr>
        <w:t>维护工作；负责各项技术、资料的记录与管理</w:t>
      </w:r>
      <w:r>
        <w:rPr>
          <w:rFonts w:hint="eastAsia" w:ascii="宋体" w:hAnsi="宋体"/>
          <w:color w:val="auto"/>
          <w:sz w:val="28"/>
          <w:szCs w:val="28"/>
        </w:rPr>
        <w:t>。</w:t>
      </w:r>
    </w:p>
    <w:p w14:paraId="2A7F7EB4">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2.</w:t>
      </w:r>
      <w:r>
        <w:rPr>
          <w:rFonts w:ascii="宋体" w:hAnsi="宋体"/>
          <w:color w:val="auto"/>
          <w:sz w:val="28"/>
          <w:szCs w:val="28"/>
        </w:rPr>
        <w:t>4</w:t>
      </w:r>
      <w:r>
        <w:rPr>
          <w:rFonts w:hint="eastAsia" w:ascii="宋体" w:hAnsi="宋体"/>
          <w:color w:val="auto"/>
          <w:sz w:val="28"/>
          <w:szCs w:val="28"/>
        </w:rPr>
        <w:t>.16</w:t>
      </w:r>
      <w:r>
        <w:rPr>
          <w:rFonts w:ascii="宋体" w:hAnsi="宋体"/>
          <w:color w:val="auto"/>
          <w:sz w:val="28"/>
          <w:szCs w:val="28"/>
        </w:rPr>
        <w:t>设备更换缺陷责任期为产品本身保质期</w:t>
      </w:r>
      <w:r>
        <w:rPr>
          <w:rFonts w:hint="eastAsia" w:ascii="宋体" w:hAnsi="宋体"/>
          <w:color w:val="auto"/>
          <w:sz w:val="28"/>
          <w:szCs w:val="28"/>
        </w:rPr>
        <w:t>，</w:t>
      </w:r>
      <w:r>
        <w:rPr>
          <w:rFonts w:ascii="宋体" w:hAnsi="宋体"/>
          <w:color w:val="auto"/>
          <w:sz w:val="28"/>
          <w:szCs w:val="28"/>
        </w:rPr>
        <w:t>非正常原因（不可抗力的自然灾害）损坏除外</w:t>
      </w:r>
      <w:r>
        <w:rPr>
          <w:rFonts w:hint="eastAsia" w:ascii="宋体" w:hAnsi="宋体"/>
          <w:color w:val="auto"/>
          <w:sz w:val="28"/>
          <w:szCs w:val="28"/>
        </w:rPr>
        <w:t>。</w:t>
      </w:r>
    </w:p>
    <w:p w14:paraId="2ED08C3B">
      <w:pPr>
        <w:spacing w:line="240" w:lineRule="atLeast"/>
        <w:ind w:firstLine="562" w:firstLineChars="200"/>
        <w:rPr>
          <w:rFonts w:ascii="宋体" w:hAnsi="宋体"/>
          <w:b/>
          <w:bCs/>
          <w:color w:val="auto"/>
          <w:sz w:val="28"/>
          <w:szCs w:val="28"/>
        </w:rPr>
      </w:pPr>
      <w:r>
        <w:rPr>
          <w:rFonts w:hint="eastAsia" w:ascii="宋体" w:hAnsi="宋体"/>
          <w:b/>
          <w:color w:val="auto"/>
          <w:sz w:val="28"/>
          <w:szCs w:val="28"/>
        </w:rPr>
        <w:t>三</w:t>
      </w:r>
      <w:r>
        <w:rPr>
          <w:rFonts w:ascii="宋体" w:hAnsi="宋体"/>
          <w:b/>
          <w:color w:val="auto"/>
          <w:sz w:val="28"/>
          <w:szCs w:val="28"/>
        </w:rPr>
        <w:t>、</w:t>
      </w:r>
      <w:r>
        <w:rPr>
          <w:rFonts w:hint="eastAsia" w:ascii="宋体" w:hAnsi="宋体"/>
          <w:b/>
          <w:bCs/>
          <w:color w:val="auto"/>
          <w:sz w:val="28"/>
          <w:szCs w:val="28"/>
        </w:rPr>
        <w:t>服务质量要求</w:t>
      </w:r>
    </w:p>
    <w:p w14:paraId="16E8FD46">
      <w:pPr>
        <w:spacing w:line="240" w:lineRule="atLeast"/>
        <w:ind w:firstLine="560" w:firstLineChars="200"/>
        <w:rPr>
          <w:rFonts w:ascii="宋体" w:hAnsi="宋体"/>
          <w:b w:val="0"/>
          <w:bCs/>
          <w:color w:val="auto"/>
          <w:sz w:val="28"/>
          <w:szCs w:val="28"/>
        </w:rPr>
      </w:pPr>
      <w:r>
        <w:rPr>
          <w:rFonts w:hint="eastAsia" w:ascii="宋体" w:hAnsi="宋体"/>
          <w:bCs/>
          <w:color w:val="auto"/>
          <w:sz w:val="28"/>
          <w:szCs w:val="28"/>
        </w:rPr>
        <w:t>发包方将</w:t>
      </w:r>
      <w:r>
        <w:rPr>
          <w:rFonts w:hint="eastAsia" w:ascii="宋体" w:hAnsi="宋体"/>
          <w:bCs/>
          <w:color w:val="auto"/>
          <w:sz w:val="28"/>
          <w:szCs w:val="28"/>
          <w:lang w:eastAsia="zh-CN"/>
        </w:rPr>
        <w:t>纳黔</w:t>
      </w:r>
      <w:r>
        <w:rPr>
          <w:rFonts w:hint="eastAsia" w:ascii="宋体" w:hAnsi="宋体"/>
          <w:bCs/>
          <w:color w:val="auto"/>
          <w:sz w:val="28"/>
          <w:szCs w:val="28"/>
        </w:rPr>
        <w:t>高速路</w:t>
      </w:r>
      <w:r>
        <w:rPr>
          <w:rFonts w:hint="eastAsia" w:ascii="宋体" w:hAnsi="宋体"/>
          <w:bCs/>
          <w:color w:val="auto"/>
          <w:sz w:val="28"/>
          <w:szCs w:val="28"/>
          <w:lang w:eastAsia="zh-CN"/>
        </w:rPr>
        <w:t>2025-2027年度</w:t>
      </w:r>
      <w:r>
        <w:rPr>
          <w:rFonts w:hint="eastAsia" w:ascii="宋体" w:hAnsi="宋体"/>
          <w:bCs/>
          <w:color w:val="auto"/>
          <w:sz w:val="28"/>
          <w:szCs w:val="28"/>
        </w:rPr>
        <w:t>场外电力线路及设施设备日常维护管理工作总承包给承包方，承包方向发包方提供上述服务内容的相关维护管理工作，保证该线路及设施设备的运行安全</w:t>
      </w:r>
      <w:r>
        <w:rPr>
          <w:rFonts w:hint="eastAsia" w:ascii="宋体" w:hAnsi="宋体"/>
          <w:b w:val="0"/>
          <w:bCs/>
          <w:color w:val="auto"/>
          <w:sz w:val="28"/>
          <w:szCs w:val="28"/>
          <w:lang w:eastAsia="zh-CN"/>
        </w:rPr>
        <w:t>和正常运行</w:t>
      </w:r>
      <w:r>
        <w:rPr>
          <w:rFonts w:hint="eastAsia" w:ascii="宋体" w:hAnsi="宋体"/>
          <w:b w:val="0"/>
          <w:bCs/>
          <w:color w:val="auto"/>
          <w:sz w:val="28"/>
          <w:szCs w:val="28"/>
        </w:rPr>
        <w:t>。</w:t>
      </w:r>
    </w:p>
    <w:p w14:paraId="1B8EEDDE">
      <w:pPr>
        <w:spacing w:line="240" w:lineRule="atLeast"/>
        <w:ind w:firstLine="562" w:firstLineChars="200"/>
        <w:rPr>
          <w:rFonts w:hint="eastAsia" w:ascii="宋体" w:hAnsi="宋体"/>
          <w:b/>
          <w:color w:val="auto"/>
          <w:sz w:val="28"/>
          <w:szCs w:val="28"/>
        </w:rPr>
      </w:pPr>
      <w:r>
        <w:rPr>
          <w:rFonts w:hint="eastAsia" w:ascii="宋体" w:hAnsi="宋体"/>
          <w:b/>
          <w:color w:val="auto"/>
          <w:sz w:val="28"/>
          <w:szCs w:val="28"/>
        </w:rPr>
        <w:t>四、服务期限及</w:t>
      </w:r>
      <w:r>
        <w:rPr>
          <w:rFonts w:ascii="宋体" w:hAnsi="宋体"/>
          <w:b/>
          <w:color w:val="auto"/>
          <w:sz w:val="28"/>
          <w:szCs w:val="28"/>
        </w:rPr>
        <w:t>续签</w:t>
      </w:r>
    </w:p>
    <w:p w14:paraId="35B4CD9B">
      <w:pPr>
        <w:keepNext w:val="0"/>
        <w:keepLines w:val="0"/>
        <w:pageBreakBefore w:val="0"/>
        <w:widowControl w:val="0"/>
        <w:kinsoku/>
        <w:wordWrap/>
        <w:overflowPunct/>
        <w:topLinePunct w:val="0"/>
        <w:autoSpaceDE/>
        <w:autoSpaceDN/>
        <w:bidi w:val="0"/>
        <w:adjustRightInd/>
        <w:snapToGrid/>
        <w:spacing w:line="240" w:lineRule="atLeast"/>
        <w:ind w:left="0" w:leftChars="0" w:firstLine="560" w:firstLineChars="200"/>
        <w:textAlignment w:val="auto"/>
        <w:rPr>
          <w:rFonts w:ascii="宋体" w:hAnsi="宋体"/>
          <w:color w:val="auto"/>
          <w:sz w:val="28"/>
          <w:szCs w:val="28"/>
        </w:rPr>
      </w:pPr>
      <w:r>
        <w:rPr>
          <w:rFonts w:ascii="宋体" w:hAnsi="宋体"/>
          <w:color w:val="auto"/>
          <w:sz w:val="28"/>
          <w:szCs w:val="28"/>
        </w:rPr>
        <w:t>4.1本项目合同期限为</w:t>
      </w:r>
      <w:r>
        <w:rPr>
          <w:rFonts w:ascii="宋体" w:hAnsi="宋体"/>
          <w:color w:val="auto"/>
          <w:sz w:val="28"/>
          <w:szCs w:val="28"/>
          <w:u w:val="single"/>
        </w:rPr>
        <w:t xml:space="preserve"> 12 </w:t>
      </w:r>
      <w:r>
        <w:rPr>
          <w:rFonts w:ascii="宋体" w:hAnsi="宋体"/>
          <w:color w:val="auto"/>
          <w:sz w:val="28"/>
          <w:szCs w:val="28"/>
        </w:rPr>
        <w:t>个月</w:t>
      </w:r>
      <w:r>
        <w:rPr>
          <w:rFonts w:hint="eastAsia" w:ascii="宋体" w:hAnsi="宋体"/>
          <w:color w:val="auto"/>
          <w:sz w:val="28"/>
          <w:szCs w:val="28"/>
          <w:lang w:eastAsia="zh-CN"/>
        </w:rPr>
        <w:t>，</w:t>
      </w:r>
      <w:r>
        <w:rPr>
          <w:rFonts w:hint="eastAsia" w:ascii="宋体" w:hAnsi="宋体" w:eastAsia="宋体" w:cs="Times New Roman"/>
          <w:color w:val="auto"/>
          <w:sz w:val="28"/>
          <w:szCs w:val="28"/>
          <w:lang w:val="en-US" w:eastAsia="zh-CN"/>
        </w:rPr>
        <w:t>自</w:t>
      </w:r>
      <w:r>
        <w:rPr>
          <w:rFonts w:hint="eastAsia" w:ascii="宋体" w:hAnsi="宋体" w:eastAsia="宋体" w:cs="Times New Roman"/>
          <w:color w:val="auto"/>
          <w:sz w:val="28"/>
          <w:szCs w:val="28"/>
          <w:u w:val="single"/>
          <w:lang w:val="en-US" w:eastAsia="zh-CN"/>
        </w:rPr>
        <w:t>2025</w:t>
      </w:r>
      <w:r>
        <w:rPr>
          <w:rFonts w:hint="eastAsia" w:ascii="宋体" w:hAnsi="宋体" w:eastAsia="宋体" w:cs="Times New Roman"/>
          <w:color w:val="auto"/>
          <w:sz w:val="28"/>
          <w:szCs w:val="28"/>
          <w:lang w:val="en-US" w:eastAsia="zh-CN"/>
        </w:rPr>
        <w:t>年  月  日至</w:t>
      </w:r>
      <w:r>
        <w:rPr>
          <w:rFonts w:hint="eastAsia" w:ascii="宋体" w:hAnsi="宋体" w:eastAsia="宋体" w:cs="Times New Roman"/>
          <w:color w:val="auto"/>
          <w:sz w:val="28"/>
          <w:szCs w:val="28"/>
          <w:u w:val="single"/>
          <w:lang w:val="en-US" w:eastAsia="zh-CN"/>
        </w:rPr>
        <w:t>2026</w:t>
      </w:r>
      <w:r>
        <w:rPr>
          <w:rFonts w:hint="eastAsia" w:ascii="宋体" w:hAnsi="宋体" w:eastAsia="宋体" w:cs="Times New Roman"/>
          <w:color w:val="auto"/>
          <w:sz w:val="28"/>
          <w:szCs w:val="28"/>
          <w:lang w:val="en-US" w:eastAsia="zh-CN"/>
        </w:rPr>
        <w:t>年 月  日</w:t>
      </w:r>
      <w:r>
        <w:rPr>
          <w:rFonts w:hint="eastAsia" w:ascii="宋体" w:hAnsi="宋体"/>
          <w:color w:val="auto"/>
          <w:sz w:val="28"/>
          <w:szCs w:val="28"/>
          <w:lang w:eastAsia="zh-CN"/>
        </w:rPr>
        <w:t>。</w:t>
      </w:r>
      <w:r>
        <w:rPr>
          <w:rFonts w:hint="eastAsia" w:ascii="宋体" w:hAnsi="宋体"/>
          <w:color w:val="auto"/>
          <w:sz w:val="28"/>
          <w:szCs w:val="28"/>
        </w:rPr>
        <w:t>双方签字盖章后</w:t>
      </w:r>
      <w:r>
        <w:rPr>
          <w:rFonts w:hint="eastAsia" w:ascii="宋体" w:hAnsi="宋体"/>
          <w:b w:val="0"/>
          <w:bCs w:val="0"/>
          <w:color w:val="auto"/>
          <w:sz w:val="28"/>
          <w:szCs w:val="28"/>
          <w:lang w:eastAsia="zh-CN"/>
        </w:rPr>
        <w:t>本合同</w:t>
      </w:r>
      <w:r>
        <w:rPr>
          <w:rFonts w:hint="eastAsia" w:ascii="宋体" w:hAnsi="宋体"/>
          <w:color w:val="auto"/>
          <w:sz w:val="28"/>
          <w:szCs w:val="28"/>
        </w:rPr>
        <w:t>生效。合同执行期间</w:t>
      </w:r>
      <w:r>
        <w:rPr>
          <w:rFonts w:ascii="宋体" w:hAnsi="宋体"/>
          <w:color w:val="auto"/>
          <w:sz w:val="28"/>
          <w:szCs w:val="28"/>
        </w:rPr>
        <w:t>发包人将对承包人履约</w:t>
      </w:r>
      <w:r>
        <w:rPr>
          <w:rFonts w:hint="eastAsia" w:ascii="宋体" w:hAnsi="宋体"/>
          <w:color w:val="auto"/>
          <w:sz w:val="28"/>
          <w:szCs w:val="28"/>
        </w:rPr>
        <w:t>等</w:t>
      </w:r>
      <w:r>
        <w:rPr>
          <w:rFonts w:ascii="宋体" w:hAnsi="宋体"/>
          <w:color w:val="auto"/>
          <w:sz w:val="28"/>
          <w:szCs w:val="28"/>
        </w:rPr>
        <w:t>情况按年度进行考核，依据其履约情况考核结果决</w:t>
      </w:r>
      <w:r>
        <w:rPr>
          <w:rFonts w:ascii="宋体" w:hAnsi="宋体"/>
          <w:b w:val="0"/>
          <w:bCs w:val="0"/>
          <w:color w:val="auto"/>
          <w:sz w:val="28"/>
          <w:szCs w:val="28"/>
        </w:rPr>
        <w:t>定是否继续</w:t>
      </w:r>
      <w:r>
        <w:rPr>
          <w:rFonts w:hint="eastAsia" w:ascii="宋体" w:hAnsi="宋体"/>
          <w:b w:val="0"/>
          <w:bCs w:val="0"/>
          <w:color w:val="auto"/>
          <w:sz w:val="28"/>
          <w:szCs w:val="28"/>
          <w:lang w:eastAsia="zh-CN"/>
        </w:rPr>
        <w:t>签订</w:t>
      </w:r>
      <w:r>
        <w:rPr>
          <w:rFonts w:ascii="宋体" w:hAnsi="宋体"/>
          <w:color w:val="auto"/>
          <w:sz w:val="28"/>
          <w:szCs w:val="28"/>
        </w:rPr>
        <w:t>下一年度的服</w:t>
      </w:r>
      <w:r>
        <w:rPr>
          <w:rFonts w:ascii="宋体" w:hAnsi="宋体"/>
          <w:b w:val="0"/>
          <w:bCs w:val="0"/>
          <w:color w:val="auto"/>
          <w:sz w:val="28"/>
          <w:szCs w:val="28"/>
        </w:rPr>
        <w:t>务</w:t>
      </w:r>
      <w:r>
        <w:rPr>
          <w:rFonts w:hint="eastAsia" w:ascii="宋体" w:hAnsi="宋体"/>
          <w:b w:val="0"/>
          <w:bCs w:val="0"/>
          <w:color w:val="auto"/>
          <w:sz w:val="28"/>
          <w:szCs w:val="28"/>
          <w:lang w:eastAsia="zh-CN"/>
        </w:rPr>
        <w:t>合同</w:t>
      </w:r>
      <w:r>
        <w:rPr>
          <w:rFonts w:hint="eastAsia" w:ascii="宋体" w:hAnsi="宋体"/>
          <w:b w:val="0"/>
          <w:bCs w:val="0"/>
          <w:color w:val="auto"/>
          <w:sz w:val="28"/>
          <w:szCs w:val="28"/>
        </w:rPr>
        <w:t>，但合同服务</w:t>
      </w:r>
      <w:r>
        <w:rPr>
          <w:rFonts w:hint="eastAsia" w:ascii="宋体" w:hAnsi="宋体"/>
          <w:b w:val="0"/>
          <w:bCs w:val="0"/>
          <w:color w:val="auto"/>
          <w:sz w:val="28"/>
          <w:szCs w:val="28"/>
          <w:lang w:eastAsia="zh-CN"/>
        </w:rPr>
        <w:t>总</w:t>
      </w:r>
      <w:r>
        <w:rPr>
          <w:rFonts w:hint="eastAsia" w:ascii="宋体" w:hAnsi="宋体"/>
          <w:b w:val="0"/>
          <w:bCs w:val="0"/>
          <w:color w:val="auto"/>
          <w:sz w:val="28"/>
          <w:szCs w:val="28"/>
        </w:rPr>
        <w:t>期限不得</w:t>
      </w:r>
      <w:r>
        <w:rPr>
          <w:rFonts w:hint="eastAsia" w:ascii="宋体" w:hAnsi="宋体"/>
          <w:color w:val="auto"/>
          <w:sz w:val="28"/>
          <w:szCs w:val="28"/>
        </w:rPr>
        <w:t>超过三年。</w:t>
      </w:r>
    </w:p>
    <w:p w14:paraId="6B44949F">
      <w:pPr>
        <w:spacing w:line="240" w:lineRule="atLeast"/>
        <w:ind w:firstLine="560" w:firstLineChars="200"/>
        <w:rPr>
          <w:rFonts w:hint="eastAsia" w:ascii="宋体" w:hAnsi="宋体"/>
          <w:color w:val="auto"/>
          <w:sz w:val="28"/>
          <w:szCs w:val="28"/>
        </w:rPr>
      </w:pPr>
      <w:r>
        <w:rPr>
          <w:rFonts w:ascii="宋体" w:hAnsi="宋体"/>
          <w:color w:val="auto"/>
          <w:sz w:val="28"/>
          <w:szCs w:val="28"/>
        </w:rPr>
        <w:t>4.2在合同执行期间发包人将通过合同履行、服务质量、及时性、人员到位率、安全文明等方面，对承包人进行</w:t>
      </w:r>
      <w:r>
        <w:rPr>
          <w:rFonts w:hint="eastAsia" w:ascii="宋体" w:hAnsi="宋体"/>
          <w:color w:val="auto"/>
          <w:sz w:val="28"/>
          <w:szCs w:val="28"/>
        </w:rPr>
        <w:t>年度</w:t>
      </w:r>
      <w:r>
        <w:rPr>
          <w:rFonts w:ascii="宋体" w:hAnsi="宋体"/>
          <w:color w:val="auto"/>
          <w:sz w:val="28"/>
          <w:szCs w:val="28"/>
        </w:rPr>
        <w:t>综合考核。</w:t>
      </w:r>
      <w:r>
        <w:rPr>
          <w:rFonts w:hint="eastAsia" w:ascii="宋体" w:hAnsi="宋体"/>
          <w:color w:val="auto"/>
          <w:sz w:val="28"/>
          <w:szCs w:val="28"/>
        </w:rPr>
        <w:t>年度考核评分为当年已考核的季度考核评分的平均值，考核总分100分。</w:t>
      </w:r>
    </w:p>
    <w:p w14:paraId="6E728CCB">
      <w:pPr>
        <w:spacing w:line="240" w:lineRule="atLeast"/>
        <w:ind w:firstLine="560" w:firstLineChars="200"/>
        <w:rPr>
          <w:rFonts w:hint="eastAsia" w:ascii="宋体" w:hAnsi="宋体"/>
          <w:color w:val="auto"/>
          <w:sz w:val="28"/>
          <w:szCs w:val="28"/>
        </w:rPr>
      </w:pPr>
      <w:r>
        <w:rPr>
          <w:rFonts w:ascii="宋体" w:hAnsi="宋体"/>
          <w:color w:val="auto"/>
          <w:sz w:val="28"/>
          <w:szCs w:val="28"/>
        </w:rPr>
        <w:t xml:space="preserve">4.2.1 </w:t>
      </w:r>
      <w:r>
        <w:rPr>
          <w:rFonts w:hint="eastAsia" w:ascii="宋体" w:hAnsi="宋体"/>
          <w:color w:val="auto"/>
          <w:sz w:val="28"/>
          <w:szCs w:val="28"/>
        </w:rPr>
        <w:t>年度考核评分平均值为 90 分以上的承包人，服务期内合同履行较好，公司将考虑与其签订下一年度维护服务合同。</w:t>
      </w:r>
    </w:p>
    <w:p w14:paraId="33B14FF2">
      <w:pPr>
        <w:spacing w:line="240" w:lineRule="atLeast"/>
        <w:ind w:firstLine="560" w:firstLineChars="200"/>
        <w:rPr>
          <w:rFonts w:ascii="宋体" w:hAnsi="宋体"/>
          <w:b/>
          <w:bCs/>
          <w:color w:val="auto"/>
          <w:sz w:val="28"/>
          <w:szCs w:val="28"/>
        </w:rPr>
      </w:pPr>
      <w:r>
        <w:rPr>
          <w:rFonts w:ascii="宋体" w:hAnsi="宋体"/>
          <w:color w:val="auto"/>
          <w:sz w:val="28"/>
          <w:szCs w:val="28"/>
        </w:rPr>
        <w:t xml:space="preserve">4.2.2 </w:t>
      </w:r>
      <w:r>
        <w:rPr>
          <w:rFonts w:hint="eastAsia" w:ascii="宋体" w:hAnsi="宋体"/>
          <w:color w:val="auto"/>
          <w:sz w:val="28"/>
          <w:szCs w:val="28"/>
        </w:rPr>
        <w:t>年度考核评分平均值为80 分以下的承包人，服务期内合同履行较差，公司不再与其签订合同。</w:t>
      </w:r>
    </w:p>
    <w:p w14:paraId="6A76BB91">
      <w:pPr>
        <w:spacing w:line="240" w:lineRule="atLeast"/>
        <w:ind w:firstLine="562" w:firstLineChars="200"/>
        <w:rPr>
          <w:rFonts w:hint="eastAsia" w:ascii="宋体" w:hAnsi="宋体"/>
          <w:b/>
          <w:color w:val="auto"/>
          <w:sz w:val="28"/>
          <w:szCs w:val="28"/>
        </w:rPr>
      </w:pPr>
      <w:r>
        <w:rPr>
          <w:rFonts w:hint="eastAsia" w:ascii="宋体" w:hAnsi="宋体"/>
          <w:b/>
          <w:color w:val="auto"/>
          <w:sz w:val="28"/>
          <w:szCs w:val="28"/>
        </w:rPr>
        <w:t>五、合同价款</w:t>
      </w:r>
    </w:p>
    <w:p w14:paraId="4D40DD00">
      <w:pPr>
        <w:spacing w:line="240" w:lineRule="atLeast"/>
        <w:ind w:left="19" w:leftChars="9" w:firstLine="537" w:firstLineChars="192"/>
        <w:rPr>
          <w:rFonts w:ascii="宋体" w:hAnsi="宋体"/>
          <w:color w:val="auto"/>
          <w:sz w:val="28"/>
          <w:szCs w:val="28"/>
        </w:rPr>
      </w:pPr>
      <w:r>
        <w:rPr>
          <w:rFonts w:hint="eastAsia" w:ascii="宋体" w:hAnsi="宋体"/>
          <w:color w:val="auto"/>
          <w:sz w:val="28"/>
          <w:szCs w:val="28"/>
        </w:rPr>
        <w:t>5.1本项目服务合同为</w:t>
      </w:r>
      <w:r>
        <w:rPr>
          <w:rFonts w:hint="eastAsia" w:ascii="宋体" w:hAnsi="宋体"/>
          <w:b/>
          <w:bCs/>
          <w:color w:val="auto"/>
          <w:sz w:val="28"/>
          <w:szCs w:val="28"/>
          <w:lang w:val="en-US" w:eastAsia="zh-CN"/>
        </w:rPr>
        <w:t>清单</w:t>
      </w:r>
      <w:r>
        <w:rPr>
          <w:rFonts w:hint="eastAsia" w:ascii="宋体" w:hAnsi="宋体"/>
          <w:b/>
          <w:bCs/>
          <w:color w:val="auto"/>
          <w:sz w:val="28"/>
          <w:szCs w:val="28"/>
        </w:rPr>
        <w:t>合同</w:t>
      </w:r>
      <w:r>
        <w:rPr>
          <w:rFonts w:hint="eastAsia" w:ascii="宋体" w:hAnsi="宋体"/>
          <w:color w:val="auto"/>
          <w:sz w:val="28"/>
          <w:szCs w:val="28"/>
        </w:rPr>
        <w:t>，合同总价为</w:t>
      </w:r>
      <w:r>
        <w:rPr>
          <w:rFonts w:hint="eastAsia" w:ascii="宋体" w:hAnsi="宋体"/>
          <w:color w:val="auto"/>
          <w:sz w:val="28"/>
          <w:szCs w:val="28"/>
          <w:u w:val="single"/>
        </w:rPr>
        <w:t>人民币（大写）</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 xml:space="preserve">            </w:t>
      </w:r>
      <w:r>
        <w:rPr>
          <w:rFonts w:ascii="宋体" w:hAnsi="宋体"/>
          <w:color w:val="auto"/>
          <w:sz w:val="28"/>
          <w:szCs w:val="28"/>
        </w:rPr>
        <w:t>。</w:t>
      </w:r>
      <w:r>
        <w:rPr>
          <w:rFonts w:hint="eastAsia" w:ascii="宋体" w:hAnsi="宋体"/>
          <w:color w:val="auto"/>
          <w:sz w:val="28"/>
          <w:szCs w:val="28"/>
        </w:rPr>
        <w:t>最终计量金额以发包人审核后实际发生工程量</w:t>
      </w:r>
      <w:r>
        <w:rPr>
          <w:rFonts w:hint="eastAsia" w:ascii="宋体" w:hAnsi="宋体"/>
          <w:color w:val="auto"/>
          <w:sz w:val="28"/>
          <w:szCs w:val="28"/>
          <w:lang w:val="en-US" w:eastAsia="zh-CN"/>
        </w:rPr>
        <w:t>按合同清单计量为准</w:t>
      </w:r>
      <w:r>
        <w:rPr>
          <w:rFonts w:hint="eastAsia" w:ascii="宋体" w:hAnsi="宋体"/>
          <w:color w:val="auto"/>
          <w:sz w:val="28"/>
          <w:szCs w:val="28"/>
          <w:lang w:eastAsia="zh-CN"/>
        </w:rPr>
        <w:t>。</w:t>
      </w:r>
      <w:r>
        <w:rPr>
          <w:rFonts w:hint="eastAsia" w:ascii="宋体" w:hAnsi="宋体"/>
          <w:color w:val="auto"/>
          <w:sz w:val="28"/>
          <w:szCs w:val="28"/>
          <w:lang w:val="en-US" w:eastAsia="zh-CN"/>
        </w:rPr>
        <w:t>合同总</w:t>
      </w:r>
      <w:r>
        <w:rPr>
          <w:rFonts w:hint="eastAsia" w:ascii="宋体" w:hAnsi="宋体"/>
          <w:color w:val="auto"/>
          <w:sz w:val="28"/>
          <w:szCs w:val="28"/>
        </w:rPr>
        <w:t>价为承包方实施并完成本合同工作内容所需的一切费用及隐含风险在内的费用总和（包括但不限于线路日常维护所需的各项材料、人工、车辆、机械</w:t>
      </w:r>
      <w:r>
        <w:rPr>
          <w:rFonts w:hint="eastAsia" w:ascii="宋体" w:hAnsi="宋体"/>
          <w:b w:val="0"/>
          <w:bCs w:val="0"/>
          <w:color w:val="auto"/>
          <w:sz w:val="28"/>
          <w:szCs w:val="28"/>
          <w:lang w:eastAsia="zh-CN"/>
        </w:rPr>
        <w:t>机具</w:t>
      </w:r>
      <w:r>
        <w:rPr>
          <w:rFonts w:hint="eastAsia" w:ascii="宋体" w:hAnsi="宋体"/>
          <w:color w:val="auto"/>
          <w:sz w:val="28"/>
          <w:szCs w:val="28"/>
        </w:rPr>
        <w:t>、水电、养生、砍树、青苗赔偿、安全、国家规定的各项测试费用、资料、驻地建设、人员设备进退场、施工措施费、利润及各种税费等）。</w:t>
      </w:r>
    </w:p>
    <w:p w14:paraId="1216383E">
      <w:pPr>
        <w:spacing w:line="240" w:lineRule="atLeast"/>
        <w:ind w:firstLine="560" w:firstLineChars="200"/>
        <w:rPr>
          <w:rFonts w:ascii="宋体" w:hAnsi="宋体"/>
          <w:color w:val="auto"/>
          <w:sz w:val="28"/>
          <w:szCs w:val="28"/>
        </w:rPr>
      </w:pPr>
      <w:r>
        <w:rPr>
          <w:rFonts w:hint="eastAsia" w:ascii="宋体" w:hAnsi="宋体"/>
          <w:color w:val="auto"/>
          <w:sz w:val="28"/>
          <w:szCs w:val="28"/>
        </w:rPr>
        <w:t>5.2发包人支付任何一笔价款前，承包人需向其开具合法等额有效且符合发包人要求的发票，否则发包人有权拒绝付款且不承担违约责任。</w:t>
      </w:r>
    </w:p>
    <w:p w14:paraId="2610BCA4">
      <w:pPr>
        <w:spacing w:line="240" w:lineRule="atLeast"/>
        <w:ind w:firstLine="562" w:firstLineChars="200"/>
        <w:rPr>
          <w:rFonts w:ascii="宋体" w:hAnsi="宋体"/>
          <w:b/>
          <w:bCs/>
          <w:color w:val="auto"/>
          <w:sz w:val="28"/>
          <w:szCs w:val="28"/>
        </w:rPr>
      </w:pPr>
      <w:r>
        <w:rPr>
          <w:rFonts w:hint="eastAsia" w:ascii="宋体" w:hAnsi="宋体"/>
          <w:b/>
          <w:bCs/>
          <w:color w:val="auto"/>
          <w:sz w:val="28"/>
          <w:szCs w:val="28"/>
        </w:rPr>
        <w:t>六</w:t>
      </w:r>
      <w:r>
        <w:rPr>
          <w:rFonts w:ascii="宋体" w:hAnsi="宋体"/>
          <w:b/>
          <w:bCs/>
          <w:color w:val="auto"/>
          <w:sz w:val="28"/>
          <w:szCs w:val="28"/>
        </w:rPr>
        <w:t>、考核</w:t>
      </w:r>
      <w:r>
        <w:rPr>
          <w:rFonts w:hint="eastAsia" w:ascii="宋体" w:hAnsi="宋体"/>
          <w:b/>
          <w:bCs/>
          <w:color w:val="auto"/>
          <w:sz w:val="28"/>
          <w:szCs w:val="28"/>
        </w:rPr>
        <w:t>与计量</w:t>
      </w:r>
      <w:r>
        <w:rPr>
          <w:rFonts w:ascii="宋体" w:hAnsi="宋体"/>
          <w:b/>
          <w:bCs/>
          <w:color w:val="auto"/>
          <w:sz w:val="28"/>
          <w:szCs w:val="28"/>
        </w:rPr>
        <w:t>支付</w:t>
      </w:r>
    </w:p>
    <w:p w14:paraId="17F26B60">
      <w:pPr>
        <w:spacing w:line="240" w:lineRule="atLeast"/>
        <w:ind w:firstLine="560" w:firstLineChars="200"/>
        <w:rPr>
          <w:rFonts w:ascii="宋体" w:hAnsi="宋体"/>
          <w:color w:val="auto"/>
          <w:sz w:val="28"/>
          <w:szCs w:val="28"/>
        </w:rPr>
      </w:pPr>
      <w:r>
        <w:rPr>
          <w:rFonts w:ascii="宋体" w:hAnsi="宋体"/>
          <w:color w:val="auto"/>
          <w:sz w:val="28"/>
          <w:szCs w:val="28"/>
        </w:rPr>
        <w:t>6</w:t>
      </w:r>
      <w:r>
        <w:rPr>
          <w:rFonts w:hint="eastAsia" w:ascii="宋体" w:hAnsi="宋体"/>
          <w:color w:val="auto"/>
          <w:sz w:val="28"/>
          <w:szCs w:val="28"/>
        </w:rPr>
        <w:t>.1</w:t>
      </w:r>
      <w:r>
        <w:rPr>
          <w:rFonts w:ascii="宋体" w:hAnsi="宋体"/>
          <w:color w:val="auto"/>
          <w:sz w:val="28"/>
          <w:szCs w:val="28"/>
        </w:rPr>
        <w:t xml:space="preserve"> </w:t>
      </w:r>
      <w:r>
        <w:rPr>
          <w:rFonts w:hint="eastAsia" w:ascii="宋体" w:hAnsi="宋体"/>
          <w:color w:val="auto"/>
          <w:sz w:val="28"/>
          <w:szCs w:val="28"/>
          <w:lang w:eastAsia="zh-CN"/>
        </w:rPr>
        <w:t>纳黔</w:t>
      </w:r>
      <w:r>
        <w:rPr>
          <w:rFonts w:hint="eastAsia" w:ascii="宋体" w:hAnsi="宋体"/>
          <w:color w:val="auto"/>
          <w:sz w:val="28"/>
          <w:szCs w:val="28"/>
        </w:rPr>
        <w:t>高速</w:t>
      </w:r>
      <w:r>
        <w:rPr>
          <w:rFonts w:ascii="宋体" w:hAnsi="宋体"/>
          <w:color w:val="auto"/>
          <w:sz w:val="28"/>
          <w:szCs w:val="28"/>
        </w:rPr>
        <w:t xml:space="preserve"> </w:t>
      </w:r>
      <w:r>
        <w:rPr>
          <w:rFonts w:hint="eastAsia" w:ascii="宋体" w:hAnsi="宋体"/>
          <w:color w:val="auto"/>
          <w:sz w:val="28"/>
          <w:szCs w:val="28"/>
          <w:lang w:eastAsia="zh-CN"/>
        </w:rPr>
        <w:t>2025-2027年度</w:t>
      </w:r>
      <w:r>
        <w:rPr>
          <w:rFonts w:ascii="宋体" w:hAnsi="宋体"/>
          <w:color w:val="auto"/>
          <w:sz w:val="28"/>
          <w:szCs w:val="28"/>
        </w:rPr>
        <w:t>外场电力线路</w:t>
      </w:r>
      <w:r>
        <w:rPr>
          <w:rFonts w:hint="eastAsia" w:ascii="宋体" w:hAnsi="宋体"/>
          <w:color w:val="auto"/>
          <w:sz w:val="28"/>
          <w:szCs w:val="28"/>
        </w:rPr>
        <w:t>及</w:t>
      </w:r>
      <w:r>
        <w:rPr>
          <w:rFonts w:ascii="宋体" w:hAnsi="宋体"/>
          <w:color w:val="auto"/>
          <w:sz w:val="28"/>
          <w:szCs w:val="28"/>
        </w:rPr>
        <w:t>日常</w:t>
      </w:r>
      <w:r>
        <w:rPr>
          <w:rFonts w:hint="eastAsia" w:ascii="宋体" w:hAnsi="宋体"/>
          <w:color w:val="auto"/>
          <w:sz w:val="28"/>
          <w:szCs w:val="28"/>
        </w:rPr>
        <w:t>维修维护</w:t>
      </w:r>
      <w:r>
        <w:rPr>
          <w:rFonts w:ascii="宋体" w:hAnsi="宋体"/>
          <w:color w:val="auto"/>
          <w:sz w:val="28"/>
          <w:szCs w:val="28"/>
        </w:rPr>
        <w:t>服务项目考核</w:t>
      </w:r>
      <w:r>
        <w:rPr>
          <w:rFonts w:hint="eastAsia" w:ascii="宋体" w:hAnsi="宋体"/>
          <w:color w:val="auto"/>
          <w:sz w:val="28"/>
          <w:szCs w:val="28"/>
        </w:rPr>
        <w:t>，采取季度考核与计量支付</w:t>
      </w:r>
      <w:r>
        <w:rPr>
          <w:rFonts w:ascii="宋体" w:hAnsi="宋体"/>
          <w:color w:val="auto"/>
          <w:sz w:val="28"/>
          <w:szCs w:val="28"/>
        </w:rPr>
        <w:t>相结合</w:t>
      </w:r>
      <w:r>
        <w:rPr>
          <w:rFonts w:hint="eastAsia" w:ascii="宋体" w:hAnsi="宋体"/>
          <w:color w:val="auto"/>
          <w:sz w:val="28"/>
          <w:szCs w:val="28"/>
        </w:rPr>
        <w:t>。</w:t>
      </w:r>
      <w:r>
        <w:rPr>
          <w:rFonts w:ascii="宋体" w:hAnsi="宋体"/>
          <w:color w:val="auto"/>
          <w:sz w:val="28"/>
          <w:szCs w:val="28"/>
        </w:rPr>
        <w:t>由发包人对承包人</w:t>
      </w:r>
      <w:r>
        <w:rPr>
          <w:rFonts w:hint="eastAsia" w:ascii="宋体" w:hAnsi="宋体"/>
          <w:color w:val="auto"/>
          <w:sz w:val="28"/>
          <w:szCs w:val="28"/>
        </w:rPr>
        <w:t>维修维护</w:t>
      </w:r>
      <w:r>
        <w:rPr>
          <w:rFonts w:ascii="宋体" w:hAnsi="宋体"/>
          <w:color w:val="auto"/>
          <w:sz w:val="28"/>
          <w:szCs w:val="28"/>
        </w:rPr>
        <w:t>服务项目</w:t>
      </w:r>
      <w:r>
        <w:rPr>
          <w:rFonts w:hint="eastAsia" w:ascii="宋体" w:hAnsi="宋体"/>
          <w:color w:val="auto"/>
          <w:sz w:val="28"/>
          <w:szCs w:val="28"/>
        </w:rPr>
        <w:t>合同的</w:t>
      </w:r>
      <w:r>
        <w:rPr>
          <w:rFonts w:ascii="宋体" w:hAnsi="宋体"/>
          <w:color w:val="auto"/>
          <w:sz w:val="28"/>
          <w:szCs w:val="28"/>
        </w:rPr>
        <w:t>履</w:t>
      </w:r>
      <w:r>
        <w:rPr>
          <w:rFonts w:hint="eastAsia" w:ascii="宋体" w:hAnsi="宋体"/>
          <w:color w:val="auto"/>
          <w:sz w:val="28"/>
          <w:szCs w:val="28"/>
        </w:rPr>
        <w:t>约</w:t>
      </w:r>
      <w:r>
        <w:rPr>
          <w:rFonts w:ascii="宋体" w:hAnsi="宋体"/>
          <w:color w:val="auto"/>
          <w:sz w:val="28"/>
          <w:szCs w:val="28"/>
        </w:rPr>
        <w:t>、</w:t>
      </w:r>
      <w:r>
        <w:rPr>
          <w:rFonts w:hint="eastAsia" w:ascii="宋体" w:hAnsi="宋体"/>
          <w:color w:val="auto"/>
          <w:sz w:val="28"/>
          <w:szCs w:val="28"/>
        </w:rPr>
        <w:t>线路及配电设施设备巡检维护</w:t>
      </w:r>
      <w:r>
        <w:rPr>
          <w:rFonts w:ascii="宋体" w:hAnsi="宋体"/>
          <w:color w:val="auto"/>
          <w:sz w:val="28"/>
          <w:szCs w:val="28"/>
        </w:rPr>
        <w:t>维修</w:t>
      </w:r>
      <w:r>
        <w:rPr>
          <w:rFonts w:hint="eastAsia" w:ascii="宋体" w:hAnsi="宋体"/>
          <w:color w:val="auto"/>
          <w:sz w:val="28"/>
          <w:szCs w:val="28"/>
        </w:rPr>
        <w:t>、</w:t>
      </w:r>
      <w:r>
        <w:rPr>
          <w:rFonts w:ascii="宋体" w:hAnsi="宋体"/>
          <w:color w:val="auto"/>
          <w:sz w:val="28"/>
          <w:szCs w:val="28"/>
        </w:rPr>
        <w:t>安全</w:t>
      </w:r>
      <w:r>
        <w:rPr>
          <w:rFonts w:hint="eastAsia" w:ascii="宋体" w:hAnsi="宋体"/>
          <w:color w:val="auto"/>
          <w:sz w:val="28"/>
          <w:szCs w:val="28"/>
        </w:rPr>
        <w:t>管理</w:t>
      </w:r>
      <w:r>
        <w:rPr>
          <w:rFonts w:ascii="宋体" w:hAnsi="宋体"/>
          <w:color w:val="auto"/>
          <w:sz w:val="28"/>
          <w:szCs w:val="28"/>
        </w:rPr>
        <w:t>和监督管理等</w:t>
      </w:r>
      <w:r>
        <w:rPr>
          <w:rFonts w:hint="eastAsia" w:ascii="宋体" w:hAnsi="宋体"/>
          <w:color w:val="auto"/>
          <w:sz w:val="28"/>
          <w:szCs w:val="28"/>
        </w:rPr>
        <w:t>，采取</w:t>
      </w:r>
      <w:r>
        <w:rPr>
          <w:rFonts w:ascii="宋体" w:hAnsi="宋体"/>
          <w:color w:val="auto"/>
          <w:sz w:val="28"/>
          <w:szCs w:val="28"/>
        </w:rPr>
        <w:t>现场打分、明察暗访等多种形式进行</w:t>
      </w:r>
      <w:r>
        <w:rPr>
          <w:rFonts w:hint="eastAsia" w:ascii="宋体" w:hAnsi="宋体"/>
          <w:color w:val="auto"/>
          <w:sz w:val="28"/>
          <w:szCs w:val="28"/>
        </w:rPr>
        <w:t>季度考核评分。（详见附件：）</w:t>
      </w:r>
    </w:p>
    <w:p w14:paraId="2B6415E3">
      <w:pPr>
        <w:spacing w:line="240" w:lineRule="atLeast"/>
        <w:ind w:firstLine="560" w:firstLineChars="200"/>
        <w:rPr>
          <w:rFonts w:ascii="宋体" w:hAnsi="宋体"/>
          <w:color w:val="auto"/>
          <w:sz w:val="28"/>
          <w:szCs w:val="28"/>
        </w:rPr>
      </w:pPr>
      <w:r>
        <w:rPr>
          <w:rFonts w:ascii="宋体" w:hAnsi="宋体"/>
          <w:color w:val="auto"/>
          <w:sz w:val="28"/>
          <w:szCs w:val="28"/>
        </w:rPr>
        <w:t xml:space="preserve">6.2 </w:t>
      </w:r>
      <w:r>
        <w:rPr>
          <w:rFonts w:hint="eastAsia" w:ascii="宋体" w:hAnsi="宋体"/>
          <w:color w:val="auto"/>
          <w:sz w:val="28"/>
          <w:szCs w:val="28"/>
        </w:rPr>
        <w:t>计量</w:t>
      </w:r>
      <w:r>
        <w:rPr>
          <w:rFonts w:ascii="宋体" w:hAnsi="宋体"/>
          <w:color w:val="auto"/>
          <w:sz w:val="28"/>
          <w:szCs w:val="28"/>
        </w:rPr>
        <w:t>周期</w:t>
      </w:r>
      <w:r>
        <w:rPr>
          <w:rFonts w:hint="eastAsia" w:ascii="宋体" w:hAnsi="宋体"/>
          <w:b w:val="0"/>
          <w:bCs w:val="0"/>
          <w:color w:val="auto"/>
          <w:sz w:val="28"/>
          <w:szCs w:val="28"/>
          <w:lang w:eastAsia="zh-CN"/>
        </w:rPr>
        <w:t>为</w:t>
      </w:r>
      <w:r>
        <w:rPr>
          <w:rFonts w:ascii="宋体" w:hAnsi="宋体"/>
          <w:b w:val="0"/>
          <w:bCs w:val="0"/>
          <w:color w:val="auto"/>
          <w:sz w:val="28"/>
          <w:szCs w:val="28"/>
        </w:rPr>
        <w:t>按</w:t>
      </w:r>
      <w:r>
        <w:rPr>
          <w:rFonts w:hint="eastAsia" w:ascii="宋体" w:hAnsi="宋体"/>
          <w:b w:val="0"/>
          <w:bCs w:val="0"/>
          <w:color w:val="auto"/>
          <w:sz w:val="28"/>
          <w:szCs w:val="28"/>
          <w:lang w:val="en-US" w:eastAsia="zh-CN"/>
        </w:rPr>
        <w:t>季</w:t>
      </w:r>
      <w:r>
        <w:rPr>
          <w:rFonts w:ascii="宋体" w:hAnsi="宋体"/>
          <w:b w:val="0"/>
          <w:bCs w:val="0"/>
          <w:color w:val="auto"/>
          <w:sz w:val="28"/>
          <w:szCs w:val="28"/>
        </w:rPr>
        <w:t>计量</w:t>
      </w:r>
      <w:r>
        <w:rPr>
          <w:rFonts w:hint="eastAsia" w:ascii="宋体" w:hAnsi="宋体"/>
          <w:b w:val="0"/>
          <w:bCs w:val="0"/>
          <w:color w:val="auto"/>
          <w:sz w:val="28"/>
          <w:szCs w:val="28"/>
          <w:lang w:eastAsia="zh-CN"/>
        </w:rPr>
        <w:t>、按</w:t>
      </w:r>
      <w:r>
        <w:rPr>
          <w:rFonts w:ascii="宋体" w:hAnsi="宋体"/>
          <w:b w:val="0"/>
          <w:bCs w:val="0"/>
          <w:color w:val="auto"/>
          <w:sz w:val="28"/>
          <w:szCs w:val="28"/>
        </w:rPr>
        <w:t>季</w:t>
      </w:r>
      <w:r>
        <w:rPr>
          <w:rFonts w:hint="eastAsia" w:ascii="宋体" w:hAnsi="宋体"/>
          <w:color w:val="auto"/>
          <w:sz w:val="28"/>
          <w:szCs w:val="28"/>
        </w:rPr>
        <w:t>度支付。</w:t>
      </w:r>
      <w:r>
        <w:rPr>
          <w:rFonts w:ascii="宋体" w:hAnsi="宋体"/>
          <w:color w:val="auto"/>
          <w:sz w:val="28"/>
          <w:szCs w:val="28"/>
        </w:rPr>
        <w:t>发包人</w:t>
      </w:r>
      <w:r>
        <w:rPr>
          <w:rFonts w:hint="eastAsia" w:ascii="宋体" w:hAnsi="宋体"/>
          <w:color w:val="auto"/>
          <w:sz w:val="28"/>
          <w:szCs w:val="28"/>
        </w:rPr>
        <w:t>根据</w:t>
      </w:r>
      <w:r>
        <w:rPr>
          <w:rFonts w:ascii="宋体" w:hAnsi="宋体"/>
          <w:color w:val="auto"/>
          <w:sz w:val="28"/>
          <w:szCs w:val="28"/>
        </w:rPr>
        <w:t>承包人</w:t>
      </w:r>
      <w:r>
        <w:rPr>
          <w:rFonts w:hint="eastAsia" w:ascii="宋体" w:hAnsi="宋体"/>
          <w:color w:val="auto"/>
          <w:sz w:val="28"/>
          <w:szCs w:val="28"/>
        </w:rPr>
        <w:t>本季度</w:t>
      </w:r>
      <w:r>
        <w:rPr>
          <w:rFonts w:ascii="宋体" w:hAnsi="宋体"/>
          <w:color w:val="auto"/>
          <w:sz w:val="28"/>
          <w:szCs w:val="28"/>
        </w:rPr>
        <w:t>的考核</w:t>
      </w:r>
      <w:r>
        <w:rPr>
          <w:rFonts w:hint="eastAsia" w:ascii="宋体" w:hAnsi="宋体"/>
          <w:color w:val="auto"/>
          <w:sz w:val="28"/>
          <w:szCs w:val="28"/>
        </w:rPr>
        <w:t>得分情况</w:t>
      </w:r>
      <w:r>
        <w:rPr>
          <w:rFonts w:ascii="宋体" w:hAnsi="宋体"/>
          <w:color w:val="auto"/>
          <w:sz w:val="28"/>
          <w:szCs w:val="28"/>
        </w:rPr>
        <w:t>进行</w:t>
      </w:r>
      <w:r>
        <w:rPr>
          <w:rFonts w:hint="eastAsia" w:ascii="宋体" w:hAnsi="宋体"/>
          <w:color w:val="auto"/>
          <w:sz w:val="28"/>
          <w:szCs w:val="28"/>
        </w:rPr>
        <w:t>计量</w:t>
      </w:r>
      <w:r>
        <w:rPr>
          <w:rFonts w:ascii="宋体" w:hAnsi="宋体"/>
          <w:color w:val="auto"/>
          <w:sz w:val="28"/>
          <w:szCs w:val="28"/>
        </w:rPr>
        <w:t>支付，</w:t>
      </w:r>
      <w:r>
        <w:rPr>
          <w:rFonts w:hint="eastAsia" w:ascii="宋体" w:hAnsi="宋体"/>
          <w:color w:val="auto"/>
          <w:sz w:val="28"/>
          <w:szCs w:val="28"/>
        </w:rPr>
        <w:t>考</w:t>
      </w:r>
      <w:r>
        <w:rPr>
          <w:rFonts w:ascii="宋体" w:hAnsi="宋体"/>
          <w:color w:val="auto"/>
          <w:sz w:val="28"/>
          <w:szCs w:val="28"/>
        </w:rPr>
        <w:t>核总分100分</w:t>
      </w:r>
      <w:r>
        <w:rPr>
          <w:rFonts w:hint="eastAsia" w:ascii="宋体" w:hAnsi="宋体"/>
          <w:color w:val="auto"/>
          <w:sz w:val="28"/>
          <w:szCs w:val="28"/>
        </w:rPr>
        <w:t>。</w:t>
      </w:r>
    </w:p>
    <w:p w14:paraId="6D684011">
      <w:pPr>
        <w:spacing w:line="240" w:lineRule="atLeast"/>
        <w:ind w:firstLine="560" w:firstLineChars="200"/>
        <w:rPr>
          <w:rFonts w:ascii="宋体" w:hAnsi="宋体"/>
          <w:color w:val="auto"/>
          <w:sz w:val="28"/>
          <w:szCs w:val="28"/>
        </w:rPr>
      </w:pPr>
      <w:r>
        <w:rPr>
          <w:rFonts w:ascii="宋体" w:hAnsi="宋体"/>
          <w:color w:val="auto"/>
          <w:sz w:val="28"/>
          <w:szCs w:val="28"/>
        </w:rPr>
        <w:t>6</w:t>
      </w:r>
      <w:r>
        <w:rPr>
          <w:rFonts w:hint="eastAsia" w:ascii="宋体" w:hAnsi="宋体"/>
          <w:color w:val="auto"/>
          <w:sz w:val="28"/>
          <w:szCs w:val="28"/>
        </w:rPr>
        <w:t>.</w:t>
      </w:r>
      <w:r>
        <w:rPr>
          <w:rFonts w:ascii="宋体" w:hAnsi="宋体"/>
          <w:color w:val="auto"/>
          <w:sz w:val="28"/>
          <w:szCs w:val="28"/>
        </w:rPr>
        <w:t>2.1 本季度考核</w:t>
      </w:r>
      <w:r>
        <w:rPr>
          <w:rFonts w:hint="eastAsia" w:ascii="宋体" w:hAnsi="宋体"/>
          <w:color w:val="auto"/>
          <w:sz w:val="28"/>
          <w:szCs w:val="28"/>
        </w:rPr>
        <w:t>分值</w:t>
      </w:r>
      <w:r>
        <w:rPr>
          <w:rFonts w:ascii="宋体" w:hAnsi="宋体"/>
          <w:color w:val="auto"/>
          <w:sz w:val="28"/>
          <w:szCs w:val="28"/>
        </w:rPr>
        <w:t>在90分以上，</w:t>
      </w:r>
      <w:r>
        <w:rPr>
          <w:rFonts w:hint="eastAsia" w:ascii="宋体" w:hAnsi="宋体"/>
          <w:color w:val="auto"/>
          <w:sz w:val="28"/>
          <w:szCs w:val="28"/>
        </w:rPr>
        <w:t>按</w:t>
      </w:r>
      <w:r>
        <w:rPr>
          <w:rFonts w:ascii="宋体" w:hAnsi="宋体"/>
          <w:color w:val="auto"/>
          <w:sz w:val="28"/>
          <w:szCs w:val="28"/>
        </w:rPr>
        <w:t>当季</w:t>
      </w:r>
      <w:r>
        <w:rPr>
          <w:rFonts w:hint="eastAsia" w:ascii="宋体" w:hAnsi="宋体"/>
          <w:color w:val="auto"/>
          <w:sz w:val="28"/>
          <w:szCs w:val="28"/>
        </w:rPr>
        <w:t>度</w:t>
      </w:r>
      <w:r>
        <w:rPr>
          <w:rFonts w:ascii="宋体" w:hAnsi="宋体"/>
          <w:color w:val="auto"/>
          <w:sz w:val="28"/>
          <w:szCs w:val="28"/>
        </w:rPr>
        <w:t>计量</w:t>
      </w:r>
      <w:r>
        <w:rPr>
          <w:rFonts w:hint="eastAsia" w:ascii="宋体" w:hAnsi="宋体"/>
          <w:color w:val="auto"/>
          <w:sz w:val="28"/>
          <w:szCs w:val="28"/>
        </w:rPr>
        <w:t>金额的100</w:t>
      </w:r>
      <w:r>
        <w:rPr>
          <w:rFonts w:ascii="宋体" w:hAnsi="宋体"/>
          <w:color w:val="auto"/>
          <w:sz w:val="28"/>
          <w:szCs w:val="28"/>
        </w:rPr>
        <w:t>%支付</w:t>
      </w:r>
      <w:r>
        <w:rPr>
          <w:rFonts w:hint="eastAsia" w:ascii="宋体" w:hAnsi="宋体"/>
          <w:color w:val="auto"/>
          <w:sz w:val="28"/>
          <w:szCs w:val="28"/>
        </w:rPr>
        <w:t>。</w:t>
      </w:r>
    </w:p>
    <w:p w14:paraId="3961C27C">
      <w:pPr>
        <w:spacing w:line="240" w:lineRule="atLeast"/>
        <w:ind w:firstLine="560" w:firstLineChars="200"/>
        <w:rPr>
          <w:rFonts w:ascii="宋体" w:hAnsi="宋体"/>
          <w:color w:val="auto"/>
          <w:sz w:val="28"/>
          <w:szCs w:val="28"/>
        </w:rPr>
      </w:pPr>
      <w:r>
        <w:rPr>
          <w:rFonts w:ascii="宋体" w:hAnsi="宋体"/>
          <w:color w:val="auto"/>
          <w:sz w:val="28"/>
          <w:szCs w:val="28"/>
        </w:rPr>
        <w:t>6</w:t>
      </w: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w:t>
      </w:r>
      <w:r>
        <w:rPr>
          <w:rFonts w:ascii="宋体" w:hAnsi="宋体"/>
          <w:color w:val="auto"/>
          <w:sz w:val="28"/>
          <w:szCs w:val="28"/>
        </w:rPr>
        <w:t>2 本季度考核分值在80-90分（不含80分）</w:t>
      </w:r>
      <w:r>
        <w:rPr>
          <w:rFonts w:hint="eastAsia" w:ascii="宋体" w:hAnsi="宋体"/>
          <w:color w:val="auto"/>
          <w:sz w:val="28"/>
          <w:szCs w:val="28"/>
        </w:rPr>
        <w:t>按当季度</w:t>
      </w:r>
      <w:r>
        <w:rPr>
          <w:rFonts w:ascii="宋体" w:hAnsi="宋体"/>
          <w:color w:val="auto"/>
          <w:sz w:val="28"/>
          <w:szCs w:val="28"/>
        </w:rPr>
        <w:t>计量金额的</w:t>
      </w:r>
      <w:r>
        <w:rPr>
          <w:rFonts w:hint="eastAsia" w:ascii="宋体" w:hAnsi="宋体"/>
          <w:color w:val="auto"/>
          <w:sz w:val="28"/>
          <w:szCs w:val="28"/>
        </w:rPr>
        <w:t>9</w:t>
      </w:r>
      <w:r>
        <w:rPr>
          <w:rFonts w:ascii="宋体" w:hAnsi="宋体"/>
          <w:color w:val="auto"/>
          <w:sz w:val="28"/>
          <w:szCs w:val="28"/>
        </w:rPr>
        <w:t>5%支付</w:t>
      </w:r>
      <w:r>
        <w:rPr>
          <w:rFonts w:hint="eastAsia" w:ascii="宋体" w:hAnsi="宋体"/>
          <w:b/>
          <w:bCs/>
          <w:color w:val="auto"/>
          <w:sz w:val="28"/>
          <w:szCs w:val="28"/>
          <w:lang w:eastAsia="zh-CN"/>
        </w:rPr>
        <w:t>，另</w:t>
      </w:r>
      <w:r>
        <w:rPr>
          <w:rFonts w:hint="eastAsia" w:ascii="宋体" w:hAnsi="宋体"/>
          <w:b/>
          <w:bCs/>
          <w:color w:val="auto"/>
          <w:sz w:val="28"/>
          <w:szCs w:val="28"/>
          <w:lang w:val="en-US" w:eastAsia="zh-CN"/>
        </w:rPr>
        <w:t>5%不再支付</w:t>
      </w:r>
      <w:r>
        <w:rPr>
          <w:rFonts w:ascii="宋体" w:hAnsi="宋体"/>
          <w:color w:val="auto"/>
          <w:sz w:val="28"/>
          <w:szCs w:val="28"/>
        </w:rPr>
        <w:t>。</w:t>
      </w:r>
    </w:p>
    <w:p w14:paraId="32B2053C">
      <w:pPr>
        <w:spacing w:line="240" w:lineRule="atLeast"/>
        <w:ind w:firstLine="560" w:firstLineChars="200"/>
        <w:rPr>
          <w:rFonts w:ascii="宋体" w:hAnsi="宋体"/>
          <w:color w:val="auto"/>
          <w:sz w:val="28"/>
          <w:szCs w:val="28"/>
        </w:rPr>
      </w:pPr>
      <w:r>
        <w:rPr>
          <w:rFonts w:ascii="宋体" w:hAnsi="宋体"/>
          <w:color w:val="auto"/>
          <w:sz w:val="28"/>
          <w:szCs w:val="28"/>
        </w:rPr>
        <w:t>6</w:t>
      </w: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w:t>
      </w:r>
      <w:r>
        <w:rPr>
          <w:rFonts w:ascii="宋体" w:hAnsi="宋体"/>
          <w:color w:val="auto"/>
          <w:sz w:val="28"/>
          <w:szCs w:val="28"/>
        </w:rPr>
        <w:t>3 本季度考评分值都在80分（不含80分）以下时，发包人</w:t>
      </w:r>
      <w:r>
        <w:rPr>
          <w:rFonts w:hint="eastAsia" w:ascii="宋体" w:hAnsi="宋体"/>
          <w:color w:val="auto"/>
          <w:sz w:val="28"/>
          <w:szCs w:val="28"/>
        </w:rPr>
        <w:t>有权</w:t>
      </w:r>
      <w:r>
        <w:rPr>
          <w:rFonts w:hint="eastAsia" w:ascii="宋体" w:hAnsi="宋体"/>
          <w:b/>
          <w:bCs/>
          <w:color w:val="auto"/>
          <w:sz w:val="28"/>
          <w:szCs w:val="28"/>
          <w:lang w:eastAsia="zh-CN"/>
        </w:rPr>
        <w:t>不予支付费用，并有权</w:t>
      </w:r>
      <w:r>
        <w:rPr>
          <w:rFonts w:hint="eastAsia" w:ascii="宋体" w:hAnsi="宋体"/>
          <w:color w:val="auto"/>
          <w:sz w:val="28"/>
          <w:szCs w:val="28"/>
        </w:rPr>
        <w:t>提前终止该</w:t>
      </w:r>
      <w:r>
        <w:rPr>
          <w:rFonts w:ascii="宋体" w:hAnsi="宋体"/>
          <w:color w:val="auto"/>
          <w:sz w:val="28"/>
          <w:szCs w:val="28"/>
        </w:rPr>
        <w:t>服务</w:t>
      </w:r>
      <w:r>
        <w:rPr>
          <w:rFonts w:hint="eastAsia" w:ascii="宋体" w:hAnsi="宋体"/>
          <w:color w:val="auto"/>
          <w:sz w:val="28"/>
          <w:szCs w:val="28"/>
        </w:rPr>
        <w:t>项目</w:t>
      </w:r>
      <w:r>
        <w:rPr>
          <w:rFonts w:ascii="宋体" w:hAnsi="宋体"/>
          <w:color w:val="auto"/>
          <w:sz w:val="28"/>
          <w:szCs w:val="28"/>
        </w:rPr>
        <w:t>合同。</w:t>
      </w:r>
    </w:p>
    <w:p w14:paraId="6F27923F">
      <w:pPr>
        <w:spacing w:line="240" w:lineRule="atLeast"/>
        <w:ind w:firstLine="560" w:firstLineChars="200"/>
        <w:rPr>
          <w:rFonts w:ascii="宋体" w:hAnsi="宋体"/>
          <w:color w:val="auto"/>
          <w:sz w:val="28"/>
          <w:szCs w:val="28"/>
        </w:rPr>
      </w:pPr>
      <w:r>
        <w:rPr>
          <w:rFonts w:hint="eastAsia" w:ascii="宋体" w:hAnsi="宋体"/>
          <w:color w:val="auto"/>
          <w:sz w:val="28"/>
          <w:szCs w:val="28"/>
        </w:rPr>
        <w:t>6.3发包人支付任何一笔价款前，承包人需向其开具合法等额有效且符合发包人要求的发票，否则发包人有权拒绝付款且不承担违约责任。</w:t>
      </w:r>
    </w:p>
    <w:p w14:paraId="0BF07E14">
      <w:pPr>
        <w:spacing w:line="240" w:lineRule="atLeast"/>
        <w:ind w:firstLine="560" w:firstLineChars="200"/>
        <w:rPr>
          <w:rFonts w:ascii="宋体" w:hAnsi="宋体"/>
          <w:color w:val="auto"/>
          <w:sz w:val="28"/>
          <w:szCs w:val="28"/>
        </w:rPr>
      </w:pPr>
      <w:r>
        <w:rPr>
          <w:rFonts w:ascii="宋体" w:hAnsi="宋体"/>
          <w:color w:val="auto"/>
          <w:sz w:val="28"/>
          <w:szCs w:val="28"/>
        </w:rPr>
        <w:t>6.4</w:t>
      </w:r>
      <w:r>
        <w:rPr>
          <w:rFonts w:hint="eastAsia" w:ascii="宋体" w:hAnsi="宋体"/>
          <w:color w:val="auto"/>
          <w:sz w:val="28"/>
          <w:szCs w:val="28"/>
        </w:rPr>
        <w:t xml:space="preserve"> 开票信息：</w:t>
      </w:r>
    </w:p>
    <w:p w14:paraId="62BF5E39">
      <w:pPr>
        <w:spacing w:line="240" w:lineRule="atLeast"/>
        <w:ind w:firstLine="560" w:firstLineChars="200"/>
        <w:rPr>
          <w:rFonts w:ascii="宋体" w:hAnsi="宋体"/>
          <w:color w:val="auto"/>
          <w:sz w:val="28"/>
          <w:szCs w:val="28"/>
        </w:rPr>
      </w:pPr>
      <w:r>
        <w:rPr>
          <w:rFonts w:hint="eastAsia" w:ascii="宋体" w:hAnsi="宋体"/>
          <w:color w:val="auto"/>
          <w:sz w:val="28"/>
          <w:szCs w:val="28"/>
        </w:rPr>
        <w:t>发包方账户</w:t>
      </w:r>
      <w:r>
        <w:rPr>
          <w:rFonts w:ascii="宋体" w:hAnsi="宋体"/>
          <w:color w:val="auto"/>
          <w:sz w:val="28"/>
          <w:szCs w:val="28"/>
        </w:rPr>
        <w:t>信息</w:t>
      </w:r>
    </w:p>
    <w:p w14:paraId="7E9A2A51">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公司名称：</w:t>
      </w:r>
    </w:p>
    <w:p w14:paraId="761C1B9F">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纳税人识别号：</w:t>
      </w:r>
    </w:p>
    <w:p w14:paraId="5AF0FB3E">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地址、电话:</w:t>
      </w:r>
    </w:p>
    <w:p w14:paraId="65819B75">
      <w:pPr>
        <w:spacing w:line="240" w:lineRule="atLeast"/>
        <w:ind w:firstLine="560" w:firstLineChars="200"/>
        <w:rPr>
          <w:rFonts w:ascii="宋体" w:hAnsi="宋体"/>
          <w:color w:val="auto"/>
          <w:sz w:val="28"/>
          <w:szCs w:val="28"/>
        </w:rPr>
      </w:pPr>
      <w:r>
        <w:rPr>
          <w:rFonts w:hint="eastAsia" w:ascii="宋体" w:hAnsi="宋体"/>
          <w:color w:val="auto"/>
          <w:sz w:val="28"/>
          <w:szCs w:val="28"/>
        </w:rPr>
        <w:t>开户行及账号：</w:t>
      </w:r>
    </w:p>
    <w:p w14:paraId="22201565">
      <w:pPr>
        <w:spacing w:line="240" w:lineRule="atLeast"/>
        <w:ind w:firstLine="560" w:firstLineChars="200"/>
        <w:rPr>
          <w:rFonts w:ascii="宋体" w:hAnsi="宋体"/>
          <w:color w:val="auto"/>
          <w:sz w:val="28"/>
          <w:szCs w:val="28"/>
        </w:rPr>
      </w:pPr>
      <w:r>
        <w:rPr>
          <w:rFonts w:hint="eastAsia" w:ascii="宋体" w:hAnsi="宋体"/>
          <w:color w:val="auto"/>
          <w:sz w:val="28"/>
          <w:szCs w:val="28"/>
        </w:rPr>
        <w:t>承包方</w:t>
      </w:r>
      <w:r>
        <w:rPr>
          <w:rFonts w:hint="eastAsia" w:ascii="宋体" w:hAnsi="宋体"/>
          <w:b w:val="0"/>
          <w:bCs w:val="0"/>
          <w:color w:val="auto"/>
          <w:sz w:val="28"/>
          <w:szCs w:val="28"/>
          <w:lang w:eastAsia="zh-CN"/>
        </w:rPr>
        <w:t>收款</w:t>
      </w:r>
      <w:r>
        <w:rPr>
          <w:rFonts w:hint="eastAsia" w:ascii="宋体" w:hAnsi="宋体"/>
          <w:color w:val="auto"/>
          <w:sz w:val="28"/>
          <w:szCs w:val="28"/>
        </w:rPr>
        <w:t>账户</w:t>
      </w:r>
      <w:r>
        <w:rPr>
          <w:rFonts w:ascii="宋体" w:hAnsi="宋体"/>
          <w:color w:val="auto"/>
          <w:sz w:val="28"/>
          <w:szCs w:val="28"/>
        </w:rPr>
        <w:t>信息</w:t>
      </w:r>
    </w:p>
    <w:p w14:paraId="404F2069">
      <w:pPr>
        <w:spacing w:line="240" w:lineRule="atLeas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公司名称：</w:t>
      </w:r>
    </w:p>
    <w:p w14:paraId="298E6978">
      <w:pPr>
        <w:spacing w:line="240" w:lineRule="atLeas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纳税人识别号：</w:t>
      </w:r>
    </w:p>
    <w:p w14:paraId="543462BB">
      <w:pPr>
        <w:spacing w:line="240" w:lineRule="atLeas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地址、电话:</w:t>
      </w:r>
    </w:p>
    <w:p w14:paraId="06E5C4FD">
      <w:pPr>
        <w:spacing w:line="240" w:lineRule="atLeast"/>
        <w:ind w:left="3639" w:leftChars="266" w:hanging="3080" w:hangingChars="1100"/>
        <w:rPr>
          <w:rFonts w:hint="default"/>
          <w:color w:val="auto"/>
          <w:lang w:val="en-US" w:eastAsia="zh-CN"/>
        </w:rPr>
      </w:pPr>
      <w:r>
        <w:rPr>
          <w:rFonts w:hint="eastAsia" w:ascii="宋体" w:hAnsi="宋体"/>
          <w:color w:val="auto"/>
          <w:sz w:val="28"/>
          <w:szCs w:val="28"/>
        </w:rPr>
        <w:t>开户行及账号：</w:t>
      </w:r>
    </w:p>
    <w:p w14:paraId="4E2D5AA5">
      <w:pPr>
        <w:spacing w:line="240" w:lineRule="atLeast"/>
        <w:ind w:firstLine="562" w:firstLineChars="200"/>
        <w:rPr>
          <w:rFonts w:hint="eastAsia" w:ascii="宋体" w:hAnsi="宋体"/>
          <w:b/>
          <w:color w:val="auto"/>
          <w:sz w:val="28"/>
          <w:szCs w:val="28"/>
        </w:rPr>
      </w:pPr>
      <w:r>
        <w:rPr>
          <w:rFonts w:hint="eastAsia" w:ascii="宋体" w:hAnsi="宋体"/>
          <w:b/>
          <w:color w:val="auto"/>
          <w:sz w:val="28"/>
          <w:szCs w:val="28"/>
        </w:rPr>
        <w:t>七、履约保证金</w:t>
      </w:r>
    </w:p>
    <w:p w14:paraId="67B57BF8">
      <w:pPr>
        <w:spacing w:line="240" w:lineRule="atLeast"/>
        <w:ind w:firstLine="560" w:firstLineChars="200"/>
        <w:rPr>
          <w:rFonts w:hint="eastAsia" w:ascii="宋体" w:hAnsi="宋体"/>
          <w:color w:val="auto"/>
          <w:sz w:val="28"/>
          <w:szCs w:val="28"/>
        </w:rPr>
      </w:pPr>
      <w:r>
        <w:rPr>
          <w:rFonts w:ascii="宋体" w:hAnsi="宋体"/>
          <w:color w:val="auto"/>
          <w:sz w:val="28"/>
          <w:szCs w:val="28"/>
        </w:rPr>
        <w:t>7.1</w:t>
      </w:r>
      <w:r>
        <w:rPr>
          <w:rFonts w:hint="eastAsia" w:ascii="宋体" w:hAnsi="宋体"/>
          <w:color w:val="auto"/>
          <w:sz w:val="28"/>
          <w:szCs w:val="28"/>
        </w:rPr>
        <w:t>履约保证金由基本履约保证金及差额履约保证金构成，本合同签订前，承包方应以现金转账方式向发包人缴纳基本履约保证金和差额履约保证金（如有），其中，基本履约保证金</w:t>
      </w:r>
      <w:r>
        <w:rPr>
          <w:rFonts w:hint="eastAsia" w:ascii="宋体" w:hAnsi="宋体"/>
          <w:color w:val="auto"/>
          <w:sz w:val="28"/>
          <w:szCs w:val="28"/>
          <w:lang w:val="en-US" w:eastAsia="zh-CN"/>
        </w:rPr>
        <w:t>50000元（人民币大写：伍万元）</w:t>
      </w:r>
      <w:r>
        <w:rPr>
          <w:rFonts w:hint="eastAsia" w:ascii="宋体" w:hAnsi="宋体"/>
          <w:color w:val="auto"/>
          <w:sz w:val="28"/>
          <w:szCs w:val="28"/>
        </w:rPr>
        <w:t>；</w:t>
      </w:r>
    </w:p>
    <w:p w14:paraId="69740C2E">
      <w:pPr>
        <w:spacing w:line="240" w:lineRule="atLeast"/>
        <w:ind w:firstLine="560" w:firstLineChars="200"/>
        <w:rPr>
          <w:rFonts w:ascii="宋体" w:hAnsi="宋体"/>
          <w:b w:val="0"/>
          <w:bCs w:val="0"/>
          <w:color w:val="auto"/>
          <w:sz w:val="28"/>
          <w:szCs w:val="28"/>
        </w:rPr>
      </w:pPr>
      <w:r>
        <w:rPr>
          <w:rFonts w:ascii="宋体" w:hAnsi="宋体"/>
          <w:color w:val="auto"/>
          <w:sz w:val="28"/>
          <w:szCs w:val="28"/>
        </w:rPr>
        <w:t>7.2</w:t>
      </w:r>
      <w:r>
        <w:rPr>
          <w:rFonts w:hint="eastAsia" w:ascii="宋体" w:hAnsi="宋体"/>
          <w:color w:val="auto"/>
          <w:sz w:val="28"/>
          <w:szCs w:val="28"/>
        </w:rPr>
        <w:t>本服务项目所有服务</w:t>
      </w:r>
      <w:r>
        <w:rPr>
          <w:rFonts w:hint="eastAsia" w:ascii="宋体" w:hAnsi="宋体"/>
          <w:b w:val="0"/>
          <w:bCs w:val="0"/>
          <w:color w:val="auto"/>
          <w:sz w:val="28"/>
          <w:szCs w:val="28"/>
        </w:rPr>
        <w:t>内容期满1年，发包人在收到承包方履约保证金退还申请后15个工作日内无息退还</w:t>
      </w:r>
      <w:r>
        <w:rPr>
          <w:rFonts w:hint="eastAsia" w:ascii="宋体" w:hAnsi="宋体"/>
          <w:b w:val="0"/>
          <w:bCs w:val="0"/>
          <w:color w:val="auto"/>
          <w:sz w:val="28"/>
          <w:szCs w:val="28"/>
          <w:lang w:eastAsia="zh-CN"/>
        </w:rPr>
        <w:t>履约保证金</w:t>
      </w:r>
      <w:r>
        <w:rPr>
          <w:rFonts w:hint="eastAsia" w:ascii="宋体" w:hAnsi="宋体"/>
          <w:b w:val="0"/>
          <w:bCs w:val="0"/>
          <w:color w:val="auto"/>
          <w:sz w:val="28"/>
          <w:szCs w:val="28"/>
        </w:rPr>
        <w:t>余额。</w:t>
      </w:r>
    </w:p>
    <w:p w14:paraId="5D6C0C4E">
      <w:pPr>
        <w:spacing w:line="240" w:lineRule="atLeast"/>
        <w:ind w:firstLine="560" w:firstLineChars="200"/>
        <w:rPr>
          <w:rFonts w:ascii="宋体" w:hAnsi="宋体"/>
          <w:b w:val="0"/>
          <w:bCs w:val="0"/>
          <w:color w:val="auto"/>
          <w:sz w:val="28"/>
          <w:szCs w:val="28"/>
        </w:rPr>
      </w:pPr>
      <w:r>
        <w:rPr>
          <w:rFonts w:hint="eastAsia" w:ascii="宋体" w:hAnsi="宋体"/>
          <w:b w:val="0"/>
          <w:bCs w:val="0"/>
          <w:color w:val="auto"/>
          <w:sz w:val="28"/>
          <w:szCs w:val="28"/>
        </w:rPr>
        <w:t>八、发包方权利与义务</w:t>
      </w:r>
    </w:p>
    <w:p w14:paraId="2AA8A8F6">
      <w:pPr>
        <w:spacing w:line="240" w:lineRule="atLeast"/>
        <w:ind w:firstLine="560" w:firstLineChars="200"/>
        <w:rPr>
          <w:rFonts w:ascii="宋体" w:hAnsi="宋体"/>
          <w:b w:val="0"/>
          <w:bCs w:val="0"/>
          <w:color w:val="auto"/>
          <w:sz w:val="28"/>
          <w:szCs w:val="28"/>
        </w:rPr>
      </w:pPr>
      <w:r>
        <w:rPr>
          <w:rFonts w:ascii="宋体" w:hAnsi="宋体"/>
          <w:b w:val="0"/>
          <w:bCs w:val="0"/>
          <w:color w:val="auto"/>
          <w:sz w:val="28"/>
          <w:szCs w:val="28"/>
        </w:rPr>
        <w:t>8.1</w:t>
      </w:r>
      <w:r>
        <w:rPr>
          <w:rFonts w:hint="eastAsia" w:ascii="宋体" w:hAnsi="宋体"/>
          <w:b w:val="0"/>
          <w:bCs w:val="0"/>
          <w:color w:val="auto"/>
          <w:sz w:val="28"/>
          <w:szCs w:val="28"/>
        </w:rPr>
        <w:t>向承包方提供服务咨询以及相关资料。</w:t>
      </w:r>
    </w:p>
    <w:p w14:paraId="4BCE16A9">
      <w:pPr>
        <w:spacing w:line="240" w:lineRule="atLeast"/>
        <w:ind w:firstLine="560" w:firstLineChars="200"/>
        <w:rPr>
          <w:rFonts w:ascii="宋体" w:hAnsi="宋体"/>
          <w:b w:val="0"/>
          <w:bCs w:val="0"/>
          <w:color w:val="auto"/>
          <w:sz w:val="28"/>
          <w:szCs w:val="28"/>
        </w:rPr>
      </w:pPr>
      <w:r>
        <w:rPr>
          <w:rFonts w:ascii="宋体" w:hAnsi="宋体"/>
          <w:b w:val="0"/>
          <w:bCs w:val="0"/>
          <w:color w:val="auto"/>
          <w:sz w:val="28"/>
          <w:szCs w:val="28"/>
        </w:rPr>
        <w:t>8.2</w:t>
      </w:r>
      <w:r>
        <w:rPr>
          <w:rFonts w:hint="eastAsia" w:ascii="宋体" w:hAnsi="宋体"/>
          <w:b w:val="0"/>
          <w:bCs w:val="0"/>
          <w:color w:val="auto"/>
          <w:sz w:val="28"/>
          <w:szCs w:val="28"/>
        </w:rPr>
        <w:t xml:space="preserve">有权对本服务项目质量进行监督。 </w:t>
      </w:r>
    </w:p>
    <w:p w14:paraId="07170359">
      <w:pPr>
        <w:spacing w:line="240" w:lineRule="atLeast"/>
        <w:ind w:firstLine="560" w:firstLineChars="200"/>
        <w:rPr>
          <w:rFonts w:ascii="宋体" w:hAnsi="宋体"/>
          <w:b w:val="0"/>
          <w:bCs w:val="0"/>
          <w:color w:val="auto"/>
          <w:sz w:val="28"/>
          <w:szCs w:val="28"/>
        </w:rPr>
      </w:pPr>
      <w:r>
        <w:rPr>
          <w:rFonts w:ascii="宋体" w:hAnsi="宋体"/>
          <w:b w:val="0"/>
          <w:bCs w:val="0"/>
          <w:color w:val="auto"/>
          <w:sz w:val="28"/>
          <w:szCs w:val="28"/>
        </w:rPr>
        <w:t>8.3</w:t>
      </w:r>
      <w:r>
        <w:rPr>
          <w:rFonts w:hint="eastAsia" w:ascii="宋体" w:hAnsi="宋体"/>
          <w:b w:val="0"/>
          <w:bCs w:val="0"/>
          <w:color w:val="auto"/>
          <w:sz w:val="28"/>
          <w:szCs w:val="28"/>
        </w:rPr>
        <w:t>按合同的约定支付季度维护</w:t>
      </w:r>
      <w:r>
        <w:rPr>
          <w:rFonts w:ascii="宋体" w:hAnsi="宋体"/>
          <w:b w:val="0"/>
          <w:bCs w:val="0"/>
          <w:color w:val="auto"/>
          <w:sz w:val="28"/>
          <w:szCs w:val="28"/>
        </w:rPr>
        <w:t>、维修</w:t>
      </w:r>
      <w:r>
        <w:rPr>
          <w:rFonts w:hint="eastAsia" w:ascii="宋体" w:hAnsi="宋体"/>
          <w:b w:val="0"/>
          <w:bCs w:val="0"/>
          <w:color w:val="auto"/>
          <w:sz w:val="28"/>
          <w:szCs w:val="28"/>
        </w:rPr>
        <w:t>款项。</w:t>
      </w:r>
    </w:p>
    <w:p w14:paraId="5CBFD89B">
      <w:pPr>
        <w:spacing w:line="240" w:lineRule="atLeast"/>
        <w:ind w:firstLine="560" w:firstLineChars="200"/>
        <w:rPr>
          <w:rFonts w:ascii="宋体" w:hAnsi="宋体"/>
          <w:b w:val="0"/>
          <w:bCs w:val="0"/>
          <w:color w:val="auto"/>
          <w:sz w:val="28"/>
          <w:szCs w:val="28"/>
        </w:rPr>
      </w:pPr>
      <w:r>
        <w:rPr>
          <w:rFonts w:ascii="宋体" w:hAnsi="宋体"/>
          <w:b w:val="0"/>
          <w:bCs w:val="0"/>
          <w:color w:val="auto"/>
          <w:sz w:val="28"/>
          <w:szCs w:val="28"/>
        </w:rPr>
        <w:t>8.4</w:t>
      </w:r>
      <w:r>
        <w:rPr>
          <w:rFonts w:hint="eastAsia" w:ascii="宋体" w:hAnsi="宋体"/>
          <w:b w:val="0"/>
          <w:bCs w:val="0"/>
          <w:color w:val="auto"/>
          <w:sz w:val="28"/>
          <w:szCs w:val="28"/>
        </w:rPr>
        <w:t>有权</w:t>
      </w:r>
      <w:r>
        <w:rPr>
          <w:rFonts w:ascii="宋体" w:hAnsi="宋体"/>
          <w:b w:val="0"/>
          <w:bCs w:val="0"/>
          <w:color w:val="auto"/>
          <w:sz w:val="28"/>
          <w:szCs w:val="28"/>
        </w:rPr>
        <w:t>对维护施工</w:t>
      </w:r>
      <w:r>
        <w:rPr>
          <w:rFonts w:hint="eastAsia" w:ascii="宋体" w:hAnsi="宋体"/>
          <w:b w:val="0"/>
          <w:bCs w:val="0"/>
          <w:color w:val="auto"/>
          <w:sz w:val="28"/>
          <w:szCs w:val="28"/>
        </w:rPr>
        <w:t>作业</w:t>
      </w:r>
      <w:r>
        <w:rPr>
          <w:rFonts w:ascii="宋体" w:hAnsi="宋体"/>
          <w:b w:val="0"/>
          <w:bCs w:val="0"/>
          <w:color w:val="auto"/>
          <w:sz w:val="28"/>
          <w:szCs w:val="28"/>
        </w:rPr>
        <w:t>人员</w:t>
      </w:r>
      <w:r>
        <w:rPr>
          <w:rFonts w:hint="eastAsia" w:ascii="宋体" w:hAnsi="宋体"/>
          <w:b w:val="0"/>
          <w:bCs w:val="0"/>
          <w:color w:val="auto"/>
          <w:sz w:val="28"/>
          <w:szCs w:val="28"/>
        </w:rPr>
        <w:t>购买</w:t>
      </w:r>
      <w:r>
        <w:rPr>
          <w:rFonts w:ascii="宋体" w:hAnsi="宋体"/>
          <w:b w:val="0"/>
          <w:bCs w:val="0"/>
          <w:color w:val="auto"/>
          <w:sz w:val="28"/>
          <w:szCs w:val="28"/>
        </w:rPr>
        <w:t>保险进行核查。</w:t>
      </w:r>
    </w:p>
    <w:p w14:paraId="2F45C606">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九</w:t>
      </w:r>
      <w:r>
        <w:rPr>
          <w:rFonts w:ascii="宋体" w:hAnsi="宋体"/>
          <w:b w:val="0"/>
          <w:bCs w:val="0"/>
          <w:color w:val="auto"/>
          <w:sz w:val="28"/>
          <w:szCs w:val="28"/>
        </w:rPr>
        <w:t>、</w:t>
      </w:r>
      <w:r>
        <w:rPr>
          <w:rFonts w:hint="eastAsia" w:ascii="宋体" w:hAnsi="宋体"/>
          <w:b w:val="0"/>
          <w:bCs w:val="0"/>
          <w:color w:val="auto"/>
          <w:sz w:val="28"/>
          <w:szCs w:val="28"/>
        </w:rPr>
        <w:t>承包方权利与义务</w:t>
      </w:r>
    </w:p>
    <w:p w14:paraId="15762DFB">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9.1</w:t>
      </w:r>
      <w:r>
        <w:rPr>
          <w:rFonts w:hint="eastAsia" w:ascii="宋体" w:hAnsi="宋体"/>
          <w:b w:val="0"/>
          <w:bCs w:val="0"/>
          <w:color w:val="auto"/>
          <w:sz w:val="28"/>
          <w:szCs w:val="28"/>
        </w:rPr>
        <w:t>承包方指派</w:t>
      </w:r>
      <w:r>
        <w:rPr>
          <w:rFonts w:hint="eastAsia" w:ascii="宋体" w:hAnsi="宋体"/>
          <w:b w:val="0"/>
          <w:bCs w:val="0"/>
          <w:color w:val="auto"/>
          <w:sz w:val="28"/>
          <w:szCs w:val="28"/>
          <w:u w:val="single"/>
        </w:rPr>
        <w:t xml:space="preserve">      </w:t>
      </w:r>
      <w:r>
        <w:rPr>
          <w:rFonts w:hint="eastAsia" w:ascii="宋体" w:hAnsi="宋体"/>
          <w:b w:val="0"/>
          <w:bCs w:val="0"/>
          <w:color w:val="auto"/>
          <w:sz w:val="28"/>
          <w:szCs w:val="28"/>
        </w:rPr>
        <w:t>为本项目经理，联系电话</w:t>
      </w:r>
      <w:r>
        <w:rPr>
          <w:rFonts w:hint="eastAsia" w:ascii="宋体" w:hAnsi="宋体"/>
          <w:b w:val="0"/>
          <w:bCs w:val="0"/>
          <w:color w:val="auto"/>
          <w:sz w:val="28"/>
          <w:szCs w:val="28"/>
          <w:u w:val="single"/>
        </w:rPr>
        <w:t xml:space="preserve">        </w:t>
      </w:r>
      <w:r>
        <w:rPr>
          <w:rFonts w:hint="eastAsia" w:ascii="宋体" w:hAnsi="宋体"/>
          <w:b w:val="0"/>
          <w:bCs w:val="0"/>
          <w:color w:val="auto"/>
          <w:sz w:val="28"/>
          <w:szCs w:val="28"/>
        </w:rPr>
        <w:t>,行使</w:t>
      </w:r>
      <w:r>
        <w:rPr>
          <w:rFonts w:hint="eastAsia" w:ascii="宋体" w:hAnsi="宋体"/>
          <w:b w:val="0"/>
          <w:bCs w:val="0"/>
          <w:color w:val="auto"/>
          <w:sz w:val="28"/>
          <w:szCs w:val="28"/>
          <w:lang w:eastAsia="zh-CN"/>
        </w:rPr>
        <w:t>本</w:t>
      </w:r>
      <w:r>
        <w:rPr>
          <w:rFonts w:hint="eastAsia" w:ascii="宋体" w:hAnsi="宋体"/>
          <w:b w:val="0"/>
          <w:bCs w:val="0"/>
          <w:color w:val="auto"/>
          <w:sz w:val="28"/>
          <w:szCs w:val="28"/>
        </w:rPr>
        <w:t>合同约定的</w:t>
      </w:r>
      <w:r>
        <w:rPr>
          <w:rFonts w:hint="eastAsia" w:ascii="宋体" w:hAnsi="宋体"/>
          <w:b w:val="0"/>
          <w:bCs w:val="0"/>
          <w:color w:val="auto"/>
          <w:sz w:val="28"/>
          <w:szCs w:val="28"/>
          <w:lang w:eastAsia="zh-CN"/>
        </w:rPr>
        <w:t>承包方</w:t>
      </w:r>
      <w:r>
        <w:rPr>
          <w:rFonts w:hint="eastAsia" w:ascii="宋体" w:hAnsi="宋体"/>
          <w:b w:val="0"/>
          <w:bCs w:val="0"/>
          <w:color w:val="auto"/>
          <w:sz w:val="28"/>
          <w:szCs w:val="28"/>
        </w:rPr>
        <w:t>权力,履行</w:t>
      </w:r>
      <w:r>
        <w:rPr>
          <w:rFonts w:hint="eastAsia" w:ascii="宋体" w:hAnsi="宋体"/>
          <w:b w:val="0"/>
          <w:bCs w:val="0"/>
          <w:color w:val="auto"/>
          <w:sz w:val="28"/>
          <w:szCs w:val="28"/>
          <w:lang w:eastAsia="zh-CN"/>
        </w:rPr>
        <w:t>本</w:t>
      </w:r>
      <w:r>
        <w:rPr>
          <w:rFonts w:hint="eastAsia" w:ascii="宋体" w:hAnsi="宋体"/>
          <w:b w:val="0"/>
          <w:bCs w:val="0"/>
          <w:color w:val="auto"/>
          <w:sz w:val="28"/>
          <w:szCs w:val="28"/>
        </w:rPr>
        <w:t>合同约定的</w:t>
      </w:r>
      <w:r>
        <w:rPr>
          <w:rFonts w:hint="eastAsia" w:ascii="宋体" w:hAnsi="宋体"/>
          <w:b w:val="0"/>
          <w:bCs w:val="0"/>
          <w:color w:val="auto"/>
          <w:sz w:val="28"/>
          <w:szCs w:val="28"/>
          <w:lang w:eastAsia="zh-CN"/>
        </w:rPr>
        <w:t>承包方</w:t>
      </w:r>
      <w:r>
        <w:rPr>
          <w:rFonts w:hint="eastAsia" w:ascii="宋体" w:hAnsi="宋体"/>
          <w:b w:val="0"/>
          <w:bCs w:val="0"/>
          <w:color w:val="auto"/>
          <w:sz w:val="28"/>
          <w:szCs w:val="28"/>
        </w:rPr>
        <w:t>职责，承包方指派</w:t>
      </w:r>
      <w:r>
        <w:rPr>
          <w:rFonts w:hint="eastAsia" w:ascii="宋体" w:hAnsi="宋体"/>
          <w:b w:val="0"/>
          <w:bCs w:val="0"/>
          <w:color w:val="auto"/>
          <w:sz w:val="28"/>
          <w:szCs w:val="28"/>
          <w:u w:val="single"/>
        </w:rPr>
        <w:t xml:space="preserve">         </w:t>
      </w:r>
      <w:r>
        <w:rPr>
          <w:rFonts w:hint="eastAsia" w:ascii="宋体" w:hAnsi="宋体"/>
          <w:b w:val="0"/>
          <w:bCs w:val="0"/>
          <w:color w:val="auto"/>
          <w:sz w:val="28"/>
          <w:szCs w:val="28"/>
        </w:rPr>
        <w:t>为本项目紧急联系人，联系电话</w:t>
      </w:r>
      <w:r>
        <w:rPr>
          <w:rFonts w:hint="eastAsia" w:ascii="宋体" w:hAnsi="宋体"/>
          <w:b w:val="0"/>
          <w:bCs w:val="0"/>
          <w:color w:val="auto"/>
          <w:sz w:val="28"/>
          <w:szCs w:val="28"/>
          <w:u w:val="single"/>
        </w:rPr>
        <w:t xml:space="preserve">           </w:t>
      </w:r>
      <w:r>
        <w:rPr>
          <w:rFonts w:hint="eastAsia" w:ascii="宋体" w:hAnsi="宋体"/>
          <w:b w:val="0"/>
          <w:bCs w:val="0"/>
          <w:color w:val="auto"/>
          <w:sz w:val="28"/>
          <w:szCs w:val="28"/>
          <w:u w:val="none"/>
          <w:lang w:eastAsia="zh-CN"/>
        </w:rPr>
        <w:t>，</w:t>
      </w:r>
      <w:r>
        <w:rPr>
          <w:rFonts w:hint="eastAsia" w:ascii="宋体" w:hAnsi="宋体"/>
          <w:b w:val="0"/>
          <w:bCs w:val="0"/>
          <w:color w:val="auto"/>
          <w:sz w:val="28"/>
          <w:szCs w:val="28"/>
        </w:rPr>
        <w:t>在发生突发状况时接到发包人通知后1.5小时内赶到事故现场，并组织相关人员对突发状况进行处理。以上人员未经发包人书面同意，不得随意变更。未经发包人同意随意变更紧急联系人员的将作2000元/人/次处罚。</w:t>
      </w:r>
    </w:p>
    <w:p w14:paraId="6416F257">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9.2严格把控维护、维修服务质量，确保该项目服务范围所有工作内容的顺利开展。</w:t>
      </w:r>
    </w:p>
    <w:p w14:paraId="0286FEC1">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9.3</w:t>
      </w:r>
      <w:r>
        <w:rPr>
          <w:rFonts w:hint="eastAsia" w:ascii="宋体" w:hAnsi="宋体"/>
          <w:b w:val="0"/>
          <w:bCs w:val="0"/>
          <w:color w:val="auto"/>
          <w:sz w:val="28"/>
          <w:szCs w:val="28"/>
        </w:rPr>
        <w:t>服从发包方监督管理，做好服务项目联系协调工作。</w:t>
      </w:r>
    </w:p>
    <w:p w14:paraId="7EE6537C">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9.4</w:t>
      </w:r>
      <w:r>
        <w:rPr>
          <w:rFonts w:hint="eastAsia" w:ascii="宋体" w:hAnsi="宋体"/>
          <w:b w:val="0"/>
          <w:bCs w:val="0"/>
          <w:color w:val="auto"/>
          <w:sz w:val="28"/>
          <w:szCs w:val="28"/>
        </w:rPr>
        <w:t>遵守发包方对服务内容有关质量、安全、进度、场容场貌等方面的规章制度和管理规定，服从调度，密切配合，确保维护、维修按质、如期的完成。</w:t>
      </w:r>
    </w:p>
    <w:p w14:paraId="3563A35D">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9.5</w:t>
      </w:r>
      <w:r>
        <w:rPr>
          <w:rFonts w:hint="eastAsia" w:ascii="宋体" w:hAnsi="宋体"/>
          <w:b w:val="0"/>
          <w:bCs w:val="0"/>
          <w:color w:val="auto"/>
          <w:sz w:val="28"/>
          <w:szCs w:val="28"/>
        </w:rPr>
        <w:t>遵守国家法律法规以及相关规定，因承包方违反相关规定而受到处罚，承包方应承担由此产生的一切责任。</w:t>
      </w:r>
    </w:p>
    <w:p w14:paraId="6E88BD2D">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9.6</w:t>
      </w:r>
      <w:r>
        <w:rPr>
          <w:rFonts w:hint="eastAsia" w:ascii="宋体" w:hAnsi="宋体"/>
          <w:b w:val="0"/>
          <w:bCs w:val="0"/>
          <w:color w:val="auto"/>
          <w:sz w:val="28"/>
          <w:szCs w:val="28"/>
        </w:rPr>
        <w:t>严格遵守有关安全作业的相关法律法规以及规范，采取保证安全作业的技术措施，确保安全；因承包方或承包方服务人员原因导致发生安全责任事故，承包方应承担全部责任并赔偿由此产生的一切损失。</w:t>
      </w:r>
    </w:p>
    <w:p w14:paraId="0564BA3A">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9.7</w:t>
      </w:r>
      <w:r>
        <w:rPr>
          <w:rFonts w:hint="eastAsia" w:ascii="宋体" w:hAnsi="宋体"/>
          <w:b w:val="0"/>
          <w:bCs w:val="0"/>
          <w:color w:val="auto"/>
          <w:sz w:val="28"/>
          <w:szCs w:val="28"/>
        </w:rPr>
        <w:t>为本合同服务期内的施工作业人员按规定购买保险，并将保单附件及复印件交发包方备案。</w:t>
      </w:r>
    </w:p>
    <w:p w14:paraId="2570034E">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9.8</w:t>
      </w:r>
      <w:r>
        <w:rPr>
          <w:rFonts w:hint="eastAsia" w:ascii="宋体" w:hAnsi="宋体"/>
          <w:b w:val="0"/>
          <w:bCs w:val="0"/>
          <w:color w:val="auto"/>
          <w:sz w:val="28"/>
          <w:szCs w:val="28"/>
        </w:rPr>
        <w:t>按期完成服务工作并保证服务质量；组织发包人或相关人员进行验收工作，确保按合同要求期限验收合格。</w:t>
      </w:r>
    </w:p>
    <w:p w14:paraId="4FDFC4EE">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9.9</w:t>
      </w:r>
      <w:r>
        <w:rPr>
          <w:rFonts w:hint="eastAsia" w:ascii="宋体" w:hAnsi="宋体"/>
          <w:b w:val="0"/>
          <w:bCs w:val="0"/>
          <w:color w:val="auto"/>
          <w:sz w:val="28"/>
          <w:szCs w:val="28"/>
        </w:rPr>
        <w:t>承包方应按要求向发包方交齐本服务项目中所有备查汇总资料以及服务过程中的所有验收证明材料。</w:t>
      </w:r>
    </w:p>
    <w:p w14:paraId="40D81071">
      <w:pPr>
        <w:pStyle w:val="2"/>
        <w:ind w:firstLine="560" w:firstLineChars="200"/>
        <w:rPr>
          <w:rFonts w:hint="default" w:eastAsia="宋体"/>
          <w:b w:val="0"/>
          <w:bCs w:val="0"/>
          <w:color w:val="auto"/>
          <w:lang w:val="en-US" w:eastAsia="zh-CN"/>
        </w:rPr>
      </w:pPr>
      <w:r>
        <w:rPr>
          <w:rFonts w:hint="eastAsia" w:ascii="宋体" w:hAnsi="宋体"/>
          <w:b w:val="0"/>
          <w:bCs w:val="0"/>
          <w:color w:val="auto"/>
          <w:sz w:val="28"/>
          <w:szCs w:val="28"/>
          <w:lang w:val="en-US" w:eastAsia="zh-CN"/>
        </w:rPr>
        <w:t>9.10因承包方及其人员原因导致的发包方和承包方、以及第三人的人身、财产损失，由承包方承担全部责任。如因上述原因导致发包方承担相关责任的，发包方因此支出的赔（补）偿金、罚款、精神抚慰金、诉讼（仲裁）费、评估（鉴定）费、公证费、保全费、律师费、调查取证费等全部费用由承包方承担。</w:t>
      </w:r>
    </w:p>
    <w:p w14:paraId="1C3B1660">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十、验收</w:t>
      </w:r>
    </w:p>
    <w:p w14:paraId="49A5958F">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10.1</w:t>
      </w:r>
      <w:r>
        <w:rPr>
          <w:rFonts w:hint="eastAsia" w:ascii="宋体" w:hAnsi="宋体"/>
          <w:b w:val="0"/>
          <w:bCs w:val="0"/>
          <w:color w:val="auto"/>
          <w:sz w:val="28"/>
          <w:szCs w:val="28"/>
        </w:rPr>
        <w:t>本服务项目以发包人或发包人组织相关部门进行验收合格为准。</w:t>
      </w:r>
    </w:p>
    <w:p w14:paraId="614B08AB">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10.2</w:t>
      </w:r>
      <w:r>
        <w:rPr>
          <w:rFonts w:hint="eastAsia" w:ascii="宋体" w:hAnsi="宋体"/>
          <w:b w:val="0"/>
          <w:bCs w:val="0"/>
          <w:color w:val="auto"/>
          <w:sz w:val="28"/>
          <w:szCs w:val="28"/>
        </w:rPr>
        <w:t>验收合格后15日内承包方应当向发包方移交完整的服务资料一式四份，以及相应的电子资料。</w:t>
      </w:r>
    </w:p>
    <w:p w14:paraId="5653C35B">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十一、违约责任</w:t>
      </w:r>
    </w:p>
    <w:p w14:paraId="41D22696">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1、发包方、承包方都应当全面、适当的履行本合同约定，任何一方违反本合同约定给对方造成损失的，都应当承担赔偿责任。</w:t>
      </w:r>
    </w:p>
    <w:p w14:paraId="1022F94C">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2、服务过程中或服务后期发现设备、材料不符合本合同要求，承包方应向发包方承担合同价款</w:t>
      </w:r>
      <w:r>
        <w:rPr>
          <w:rFonts w:hint="eastAsia" w:ascii="宋体" w:hAnsi="宋体"/>
          <w:b w:val="0"/>
          <w:bCs w:val="0"/>
          <w:color w:val="auto"/>
          <w:sz w:val="28"/>
          <w:szCs w:val="28"/>
          <w:lang w:val="en-US" w:eastAsia="zh-CN"/>
        </w:rPr>
        <w:t>20</w:t>
      </w:r>
      <w:r>
        <w:rPr>
          <w:rFonts w:hint="eastAsia" w:ascii="宋体" w:hAnsi="宋体"/>
          <w:b w:val="0"/>
          <w:bCs w:val="0"/>
          <w:color w:val="auto"/>
          <w:sz w:val="28"/>
          <w:szCs w:val="28"/>
        </w:rPr>
        <w:t>%的违约金，同时承包方应无条件更换，否则，发包方有权拒付款</w:t>
      </w:r>
      <w:r>
        <w:rPr>
          <w:rFonts w:hint="eastAsia" w:ascii="宋体" w:hAnsi="宋体"/>
          <w:b w:val="0"/>
          <w:bCs w:val="0"/>
          <w:color w:val="auto"/>
          <w:sz w:val="28"/>
          <w:szCs w:val="28"/>
          <w:lang w:eastAsia="zh-CN"/>
        </w:rPr>
        <w:t>项</w:t>
      </w:r>
      <w:r>
        <w:rPr>
          <w:rFonts w:hint="eastAsia" w:ascii="宋体" w:hAnsi="宋体"/>
          <w:b w:val="0"/>
          <w:bCs w:val="0"/>
          <w:color w:val="auto"/>
          <w:sz w:val="28"/>
          <w:szCs w:val="28"/>
        </w:rPr>
        <w:t>，由此造成的一切损失由承包方负责。</w:t>
      </w:r>
    </w:p>
    <w:p w14:paraId="6B22F11D">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3、因承包人原因未能在本合同规定期限内完成本服务项目的</w:t>
      </w:r>
      <w:r>
        <w:rPr>
          <w:rFonts w:hint="eastAsia" w:ascii="宋体" w:hAnsi="宋体"/>
          <w:b w:val="0"/>
          <w:bCs w:val="0"/>
          <w:color w:val="auto"/>
          <w:sz w:val="28"/>
          <w:szCs w:val="28"/>
          <w:lang w:eastAsia="zh-CN"/>
        </w:rPr>
        <w:t>，</w:t>
      </w:r>
      <w:r>
        <w:rPr>
          <w:rFonts w:hint="eastAsia" w:ascii="宋体" w:hAnsi="宋体"/>
          <w:b w:val="0"/>
          <w:bCs w:val="0"/>
          <w:color w:val="auto"/>
          <w:sz w:val="28"/>
          <w:szCs w:val="28"/>
        </w:rPr>
        <w:t xml:space="preserve">每逾期一日，承包方按签约合同价款的万分之三向发包方支付违约金，并赔偿由此给发包方造成的全部损失；逾期超过30日的，发包方有权单方解除合同。 </w:t>
      </w:r>
    </w:p>
    <w:p w14:paraId="0EFBCFC6">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4、承包方违反本合同有关验收的约定，承包方须向发包方支付签约合同价款20％的违约金，并赔偿由此给发包方造成的直接和间接损失。即使发包方接受承包方有质量缺陷的服务,亦不能免除承包人按本合同约定应当承担的违约责任以及赔偿责任。</w:t>
      </w:r>
    </w:p>
    <w:p w14:paraId="696B38FE">
      <w:pPr>
        <w:spacing w:line="240" w:lineRule="atLeast"/>
        <w:ind w:firstLine="560" w:firstLineChars="200"/>
        <w:rPr>
          <w:rFonts w:ascii="宋体" w:hAnsi="宋体"/>
          <w:b w:val="0"/>
          <w:bCs w:val="0"/>
          <w:color w:val="auto"/>
          <w:sz w:val="28"/>
          <w:szCs w:val="28"/>
        </w:rPr>
      </w:pPr>
      <w:r>
        <w:rPr>
          <w:rFonts w:hint="eastAsia" w:ascii="宋体" w:hAnsi="宋体"/>
          <w:b w:val="0"/>
          <w:bCs w:val="0"/>
          <w:color w:val="auto"/>
          <w:sz w:val="28"/>
          <w:szCs w:val="28"/>
        </w:rPr>
        <w:t>5、本项目不得转包或分包，否则发包方有权解除合同，且承包方须向发包方支付签约合同价款20％的违约金以弥补甲方损失的，</w:t>
      </w:r>
      <w:r>
        <w:rPr>
          <w:rFonts w:hint="eastAsia" w:ascii="宋体" w:hAnsi="宋体"/>
          <w:b w:val="0"/>
          <w:bCs w:val="0"/>
          <w:color w:val="auto"/>
          <w:sz w:val="28"/>
          <w:szCs w:val="28"/>
          <w:lang w:eastAsia="zh-CN"/>
        </w:rPr>
        <w:t>违约金不足弥补损失的，承包</w:t>
      </w:r>
      <w:r>
        <w:rPr>
          <w:rFonts w:hint="eastAsia" w:ascii="宋体" w:hAnsi="宋体"/>
          <w:b w:val="0"/>
          <w:bCs w:val="0"/>
          <w:color w:val="auto"/>
          <w:sz w:val="28"/>
          <w:szCs w:val="28"/>
        </w:rPr>
        <w:t>方应当承担赔偿责任。</w:t>
      </w:r>
      <w:r>
        <w:rPr>
          <w:rFonts w:hint="eastAsia" w:ascii="宋体" w:hAnsi="宋体"/>
          <w:b w:val="0"/>
          <w:bCs w:val="0"/>
          <w:color w:val="auto"/>
          <w:sz w:val="28"/>
          <w:szCs w:val="28"/>
        </w:rPr>
        <w:tab/>
      </w:r>
    </w:p>
    <w:p w14:paraId="65ED9B63">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6</w:t>
      </w:r>
      <w:r>
        <w:rPr>
          <w:rFonts w:hint="eastAsia" w:ascii="宋体" w:hAnsi="宋体"/>
          <w:b w:val="0"/>
          <w:bCs w:val="0"/>
          <w:color w:val="auto"/>
          <w:sz w:val="28"/>
          <w:szCs w:val="28"/>
        </w:rPr>
        <w:t>、承包方需具备履行本合同的相关资质，并在本合同签订前向甲方提供相关的证明文件，否则甲方有权解除合同并要求乙方一次性支付违约金10000元，违约金不足以弥补甲方损失的, 乙方应当承担赔偿责任。</w:t>
      </w:r>
    </w:p>
    <w:p w14:paraId="6100F08F">
      <w:pPr>
        <w:spacing w:line="240" w:lineRule="atLeast"/>
        <w:ind w:firstLine="560" w:firstLineChars="200"/>
        <w:rPr>
          <w:rFonts w:hint="eastAsia" w:ascii="宋体" w:hAnsi="宋体"/>
          <w:b w:val="0"/>
          <w:bCs w:val="0"/>
          <w:color w:val="auto"/>
          <w:sz w:val="28"/>
          <w:szCs w:val="28"/>
        </w:rPr>
      </w:pPr>
      <w:r>
        <w:rPr>
          <w:rFonts w:ascii="宋体" w:hAnsi="宋体"/>
          <w:b w:val="0"/>
          <w:bCs w:val="0"/>
          <w:color w:val="auto"/>
          <w:sz w:val="28"/>
          <w:szCs w:val="28"/>
        </w:rPr>
        <w:t>7</w:t>
      </w:r>
      <w:r>
        <w:rPr>
          <w:rFonts w:hint="eastAsia" w:ascii="宋体" w:hAnsi="宋体"/>
          <w:b w:val="0"/>
          <w:bCs w:val="0"/>
          <w:color w:val="auto"/>
          <w:sz w:val="28"/>
          <w:szCs w:val="28"/>
        </w:rPr>
        <w:t>、由于承包方原因造成质量事故，其返工费用由承包人承担，服务期限不顺延。承包方因履行本合同或服务内容结束后因质量问题，给自身、</w:t>
      </w:r>
      <w:r>
        <w:rPr>
          <w:rFonts w:hint="eastAsia" w:ascii="宋体" w:hAnsi="宋体"/>
          <w:b w:val="0"/>
          <w:bCs w:val="0"/>
          <w:color w:val="auto"/>
          <w:sz w:val="28"/>
          <w:szCs w:val="28"/>
          <w:lang w:eastAsia="zh-CN"/>
        </w:rPr>
        <w:t>发包方、</w:t>
      </w:r>
      <w:r>
        <w:rPr>
          <w:rFonts w:hint="eastAsia" w:ascii="宋体" w:hAnsi="宋体"/>
          <w:b w:val="0"/>
          <w:bCs w:val="0"/>
          <w:color w:val="auto"/>
          <w:sz w:val="28"/>
          <w:szCs w:val="28"/>
        </w:rPr>
        <w:t>第三方造成人身、财产损害的，应由承包方承担赔偿责任</w:t>
      </w:r>
      <w:r>
        <w:rPr>
          <w:rFonts w:hint="eastAsia" w:ascii="宋体" w:hAnsi="宋体"/>
          <w:b w:val="0"/>
          <w:bCs w:val="0"/>
          <w:color w:val="auto"/>
          <w:sz w:val="28"/>
          <w:szCs w:val="28"/>
          <w:lang w:eastAsia="zh-CN"/>
        </w:rPr>
        <w:t>；</w:t>
      </w:r>
      <w:r>
        <w:rPr>
          <w:rFonts w:hint="eastAsia" w:ascii="宋体" w:hAnsi="宋体"/>
          <w:b w:val="0"/>
          <w:bCs w:val="0"/>
          <w:color w:val="auto"/>
          <w:sz w:val="28"/>
          <w:szCs w:val="28"/>
        </w:rPr>
        <w:t>若因此导致发包方被追索的，发包方有权全额向承包方追偿（包括但不限于第三方追索的费用、甲方的损失、诉讼费、公证费、鉴定费、律师费</w:t>
      </w:r>
      <w:r>
        <w:rPr>
          <w:rFonts w:hint="eastAsia" w:ascii="宋体" w:hAnsi="宋体"/>
          <w:b w:val="0"/>
          <w:bCs w:val="0"/>
          <w:color w:val="auto"/>
          <w:sz w:val="28"/>
          <w:szCs w:val="28"/>
          <w:lang w:eastAsia="zh-CN"/>
        </w:rPr>
        <w:t>等全部费用</w:t>
      </w:r>
      <w:r>
        <w:rPr>
          <w:rFonts w:hint="eastAsia" w:ascii="宋体" w:hAnsi="宋体"/>
          <w:b w:val="0"/>
          <w:bCs w:val="0"/>
          <w:color w:val="auto"/>
          <w:sz w:val="28"/>
          <w:szCs w:val="28"/>
        </w:rPr>
        <w:t>）。</w:t>
      </w:r>
    </w:p>
    <w:p w14:paraId="782D56B7">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十二、争议与解决</w:t>
      </w:r>
    </w:p>
    <w:p w14:paraId="03C369FB">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本合同未尽事宜，双方协商解决。协商不成时，任何一方有权在甲方住所地具有管辖权的人民法院通过诉讼的途径解决。</w:t>
      </w:r>
    </w:p>
    <w:p w14:paraId="06484EA4">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十三、合同生效</w:t>
      </w:r>
    </w:p>
    <w:p w14:paraId="4EA2A056">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本合同经发包方、承包方双方法定代表人（或授权代表）签字并加盖公章后生效，委托代理人签字的，还应向对方交存合法有效的授权证明和身份证明。</w:t>
      </w:r>
    </w:p>
    <w:p w14:paraId="5F84D272">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十四、合同份数</w:t>
      </w:r>
    </w:p>
    <w:p w14:paraId="05694A47">
      <w:pPr>
        <w:spacing w:line="240" w:lineRule="atLeas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本合同一式陆份，发包方执四份，承包方执两份，均具有同等法律效力。</w:t>
      </w:r>
    </w:p>
    <w:p w14:paraId="1EF03A3A">
      <w:pPr>
        <w:numPr>
          <w:ilvl w:val="0"/>
          <w:numId w:val="8"/>
        </w:numPr>
        <w:spacing w:line="240" w:lineRule="atLeast"/>
        <w:ind w:firstLine="560" w:firstLineChars="200"/>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其他约定</w:t>
      </w:r>
    </w:p>
    <w:p w14:paraId="55588FCE">
      <w:pPr>
        <w:numPr>
          <w:ilvl w:val="0"/>
          <w:numId w:val="0"/>
        </w:numPr>
        <w:spacing w:line="240" w:lineRule="atLeast"/>
        <w:ind w:firstLine="560" w:firstLineChars="200"/>
        <w:rPr>
          <w:rFonts w:hint="eastAsia" w:ascii="宋体" w:hAnsi="宋体"/>
          <w:b w:val="0"/>
          <w:bCs w:val="0"/>
          <w:color w:val="auto"/>
          <w:sz w:val="28"/>
          <w:szCs w:val="28"/>
          <w:u w:val="none"/>
          <w:lang w:val="en-US" w:eastAsia="zh-CN"/>
        </w:rPr>
      </w:pPr>
      <w:r>
        <w:rPr>
          <w:rFonts w:hint="eastAsia" w:ascii="宋体" w:hAnsi="宋体"/>
          <w:b w:val="0"/>
          <w:bCs w:val="0"/>
          <w:color w:val="auto"/>
          <w:sz w:val="28"/>
          <w:szCs w:val="28"/>
          <w:u w:val="none"/>
          <w:lang w:val="en-US" w:eastAsia="zh-CN"/>
        </w:rPr>
        <w:t>经双方协商一致，除本合同以外的服务内容或者有关的施工项目，优先由乙方按照不高于国家《建设工程量清单计价规范》</w:t>
      </w:r>
      <w:r>
        <w:rPr>
          <w:rFonts w:hint="eastAsia" w:ascii="宋体" w:hAnsi="宋体" w:eastAsia="宋体" w:cs="Times New Roman"/>
          <w:b w:val="0"/>
          <w:bCs w:val="0"/>
          <w:color w:val="auto"/>
          <w:sz w:val="28"/>
          <w:szCs w:val="28"/>
          <w:u w:val="none"/>
          <w:lang w:val="en-US" w:eastAsia="zh-CN"/>
        </w:rPr>
        <w:t>承包</w:t>
      </w:r>
      <w:r>
        <w:rPr>
          <w:rFonts w:hint="eastAsia" w:ascii="宋体" w:hAnsi="宋体"/>
          <w:b w:val="0"/>
          <w:bCs w:val="0"/>
          <w:color w:val="auto"/>
          <w:sz w:val="28"/>
          <w:szCs w:val="28"/>
          <w:u w:val="none"/>
          <w:lang w:val="en-US" w:eastAsia="zh-CN"/>
        </w:rPr>
        <w:t>执行，并按照相关规定确保质量达标。</w:t>
      </w:r>
    </w:p>
    <w:p w14:paraId="0CC830F0">
      <w:pPr>
        <w:spacing w:line="240" w:lineRule="atLeast"/>
        <w:ind w:firstLine="560" w:firstLineChars="200"/>
        <w:rPr>
          <w:rFonts w:hint="eastAsia" w:ascii="宋体" w:hAnsi="宋体"/>
          <w:color w:val="auto"/>
          <w:sz w:val="28"/>
          <w:szCs w:val="28"/>
        </w:rPr>
      </w:pPr>
      <w:r>
        <w:rPr>
          <w:rFonts w:hint="eastAsia" w:ascii="宋体" w:hAnsi="宋体"/>
          <w:b w:val="0"/>
          <w:bCs w:val="0"/>
          <w:color w:val="auto"/>
          <w:sz w:val="28"/>
          <w:szCs w:val="28"/>
        </w:rPr>
        <w:t xml:space="preserve">(以下无正文，为合同签署项)  </w:t>
      </w:r>
    </w:p>
    <w:p w14:paraId="1AEDE7FA">
      <w:pPr>
        <w:pStyle w:val="2"/>
        <w:rPr>
          <w:rFonts w:hint="eastAsia"/>
          <w:color w:val="auto"/>
          <w:lang w:val="en-US" w:eastAsia="zh-CN"/>
        </w:rPr>
      </w:pPr>
    </w:p>
    <w:p w14:paraId="2741DB07">
      <w:pPr>
        <w:spacing w:line="240" w:lineRule="atLeast"/>
        <w:rPr>
          <w:rFonts w:ascii="宋体" w:hAnsi="宋体"/>
          <w:color w:val="auto"/>
          <w:sz w:val="28"/>
          <w:szCs w:val="28"/>
        </w:rPr>
      </w:pPr>
    </w:p>
    <w:p w14:paraId="0272A2B4">
      <w:pPr>
        <w:rPr>
          <w:color w:val="auto"/>
        </w:rPr>
      </w:pPr>
    </w:p>
    <w:p w14:paraId="6A710F42">
      <w:pPr>
        <w:spacing w:line="240" w:lineRule="atLeast"/>
        <w:rPr>
          <w:rFonts w:hint="eastAsia" w:ascii="宋体" w:hAnsi="宋体" w:eastAsia="宋体" w:cs="Times New Roman"/>
          <w:color w:val="auto"/>
          <w:sz w:val="28"/>
          <w:szCs w:val="28"/>
        </w:rPr>
      </w:pPr>
    </w:p>
    <w:p w14:paraId="78B108A0">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br w:type="page"/>
      </w:r>
    </w:p>
    <w:p w14:paraId="7BE6ED03">
      <w:pPr>
        <w:spacing w:line="240" w:lineRule="atLeast"/>
        <w:rPr>
          <w:rFonts w:hint="eastAsia" w:ascii="宋体" w:hAnsi="宋体" w:eastAsia="宋体" w:cs="Times New Roman"/>
          <w:color w:val="auto"/>
          <w:sz w:val="28"/>
          <w:szCs w:val="28"/>
        </w:rPr>
      </w:pPr>
      <w:r>
        <w:rPr>
          <w:rFonts w:hint="eastAsia" w:ascii="宋体" w:hAnsi="宋体" w:eastAsia="宋体" w:cs="Times New Roman"/>
          <w:color w:val="auto"/>
          <w:sz w:val="28"/>
          <w:szCs w:val="28"/>
        </w:rPr>
        <w:t>发包方：                           承包方：</w:t>
      </w:r>
    </w:p>
    <w:p w14:paraId="0A6826EE">
      <w:pPr>
        <w:numPr>
          <w:ilvl w:val="0"/>
          <w:numId w:val="0"/>
        </w:numPr>
        <w:spacing w:line="240" w:lineRule="atLeast"/>
        <w:rPr>
          <w:rFonts w:hint="eastAsia"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 xml:space="preserve">四川纳黔高速公路有限责任公司             </w:t>
      </w:r>
    </w:p>
    <w:p w14:paraId="7FADC353">
      <w:pPr>
        <w:numPr>
          <w:ilvl w:val="0"/>
          <w:numId w:val="0"/>
        </w:numPr>
        <w:spacing w:line="240" w:lineRule="atLeast"/>
        <w:rPr>
          <w:rFonts w:hint="default"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（盖章）                         （盖章）</w:t>
      </w:r>
    </w:p>
    <w:p w14:paraId="1CD4CD4E">
      <w:pPr>
        <w:numPr>
          <w:ilvl w:val="0"/>
          <w:numId w:val="0"/>
        </w:numPr>
        <w:spacing w:line="240" w:lineRule="atLeast"/>
        <w:ind w:firstLine="560" w:firstLineChars="200"/>
        <w:rPr>
          <w:rFonts w:hint="eastAsia" w:ascii="宋体" w:hAnsi="宋体" w:eastAsia="宋体" w:cs="Times New Roman"/>
          <w:color w:val="auto"/>
          <w:sz w:val="28"/>
          <w:szCs w:val="28"/>
          <w:u w:val="none"/>
          <w:lang w:val="en-US" w:eastAsia="zh-CN"/>
        </w:rPr>
      </w:pPr>
    </w:p>
    <w:p w14:paraId="40B9D69E">
      <w:pPr>
        <w:spacing w:line="240" w:lineRule="atLeast"/>
        <w:rPr>
          <w:rFonts w:ascii="宋体" w:hAnsi="宋体"/>
          <w:color w:val="auto"/>
          <w:sz w:val="28"/>
          <w:szCs w:val="28"/>
        </w:rPr>
      </w:pPr>
      <w:r>
        <w:rPr>
          <w:rFonts w:hint="eastAsia" w:ascii="宋体" w:hAnsi="宋体"/>
          <w:color w:val="auto"/>
          <w:sz w:val="28"/>
          <w:szCs w:val="28"/>
        </w:rPr>
        <w:t xml:space="preserve">法定代表人                  </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ascii="宋体" w:hAnsi="宋体"/>
          <w:color w:val="auto"/>
          <w:sz w:val="28"/>
          <w:szCs w:val="28"/>
        </w:rPr>
        <w:t xml:space="preserve"> </w:t>
      </w:r>
      <w:r>
        <w:rPr>
          <w:rFonts w:hint="eastAsia" w:ascii="宋体" w:hAnsi="宋体"/>
          <w:color w:val="auto"/>
          <w:sz w:val="28"/>
          <w:szCs w:val="28"/>
        </w:rPr>
        <w:t>法定代表人</w:t>
      </w:r>
    </w:p>
    <w:p w14:paraId="1EF7A634">
      <w:pPr>
        <w:spacing w:line="240" w:lineRule="atLeast"/>
        <w:rPr>
          <w:rFonts w:hint="eastAsia" w:ascii="宋体" w:hAnsi="宋体"/>
          <w:color w:val="auto"/>
          <w:sz w:val="28"/>
          <w:szCs w:val="28"/>
        </w:rPr>
      </w:pPr>
      <w:r>
        <w:rPr>
          <w:rFonts w:hint="eastAsia" w:ascii="宋体" w:hAnsi="宋体"/>
          <w:color w:val="auto"/>
          <w:sz w:val="28"/>
          <w:szCs w:val="28"/>
        </w:rPr>
        <w:t>或</w:t>
      </w:r>
      <w:r>
        <w:rPr>
          <w:rFonts w:ascii="宋体" w:hAnsi="宋体"/>
          <w:color w:val="auto"/>
          <w:sz w:val="28"/>
          <w:szCs w:val="28"/>
        </w:rPr>
        <w:t>其委托代理人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或其委托代理人： </w:t>
      </w:r>
    </w:p>
    <w:p w14:paraId="1B30CD6E">
      <w:pPr>
        <w:spacing w:line="240" w:lineRule="atLeast"/>
        <w:rPr>
          <w:rFonts w:hint="eastAsia"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p>
    <w:p w14:paraId="07B21FB2">
      <w:pPr>
        <w:spacing w:line="240" w:lineRule="atLeast"/>
        <w:rPr>
          <w:rFonts w:hint="eastAsia" w:ascii="宋体" w:hAnsi="宋体"/>
          <w:color w:val="auto"/>
          <w:sz w:val="28"/>
          <w:szCs w:val="28"/>
        </w:rPr>
      </w:pPr>
      <w:r>
        <w:rPr>
          <w:rFonts w:hint="eastAsia" w:ascii="宋体" w:hAnsi="宋体"/>
          <w:bCs/>
          <w:color w:val="auto"/>
          <w:sz w:val="28"/>
          <w:szCs w:val="28"/>
        </w:rPr>
        <w:t>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月</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日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w:t>
      </w:r>
      <w:r>
        <w:rPr>
          <w:rFonts w:ascii="宋体" w:hAnsi="宋体"/>
          <w:bCs/>
          <w:color w:val="auto"/>
          <w:sz w:val="28"/>
          <w:szCs w:val="28"/>
        </w:rPr>
        <w:t>月</w:t>
      </w:r>
      <w:r>
        <w:rPr>
          <w:rFonts w:hint="eastAsia" w:ascii="宋体" w:hAnsi="宋体"/>
          <w:bCs/>
          <w:color w:val="auto"/>
          <w:sz w:val="28"/>
          <w:szCs w:val="28"/>
        </w:rPr>
        <w:t xml:space="preserve">  </w:t>
      </w:r>
      <w:r>
        <w:rPr>
          <w:rFonts w:ascii="宋体" w:hAnsi="宋体"/>
          <w:bCs/>
          <w:color w:val="auto"/>
          <w:sz w:val="28"/>
          <w:szCs w:val="28"/>
        </w:rPr>
        <w:t xml:space="preserve"> </w:t>
      </w:r>
      <w:r>
        <w:rPr>
          <w:rFonts w:hint="eastAsia" w:ascii="宋体" w:hAnsi="宋体"/>
          <w:bCs/>
          <w:color w:val="auto"/>
          <w:sz w:val="28"/>
          <w:szCs w:val="28"/>
        </w:rPr>
        <w:t>日</w:t>
      </w:r>
    </w:p>
    <w:p w14:paraId="792B4BB9">
      <w:pPr>
        <w:spacing w:line="240" w:lineRule="atLeast"/>
        <w:ind w:firstLine="560" w:firstLineChars="200"/>
        <w:jc w:val="center"/>
        <w:rPr>
          <w:rFonts w:hint="eastAsia" w:ascii="宋体" w:hAnsi="宋体"/>
          <w:color w:val="auto"/>
          <w:sz w:val="28"/>
          <w:szCs w:val="28"/>
        </w:rPr>
      </w:pPr>
    </w:p>
    <w:p w14:paraId="59F0D292">
      <w:pPr>
        <w:spacing w:line="240" w:lineRule="atLeast"/>
        <w:ind w:firstLine="560" w:firstLineChars="200"/>
        <w:jc w:val="center"/>
        <w:rPr>
          <w:rFonts w:hint="eastAsia" w:ascii="宋体" w:hAnsi="宋体"/>
          <w:color w:val="auto"/>
          <w:sz w:val="28"/>
          <w:szCs w:val="28"/>
          <w:lang w:val="en-US" w:eastAsia="zh-CN"/>
        </w:rPr>
      </w:pPr>
    </w:p>
    <w:p w14:paraId="78AC2372">
      <w:pPr>
        <w:spacing w:line="240" w:lineRule="atLeast"/>
        <w:ind w:firstLine="560" w:firstLineChars="200"/>
        <w:jc w:val="center"/>
        <w:rPr>
          <w:rFonts w:hint="eastAsia" w:ascii="宋体" w:hAnsi="宋体"/>
          <w:color w:val="auto"/>
          <w:sz w:val="28"/>
          <w:szCs w:val="28"/>
          <w:lang w:val="en-US" w:eastAsia="zh-CN"/>
        </w:rPr>
      </w:pPr>
    </w:p>
    <w:p w14:paraId="4F5FBED1">
      <w:pPr>
        <w:spacing w:line="240" w:lineRule="atLeast"/>
        <w:ind w:firstLine="560" w:firstLineChars="200"/>
        <w:jc w:val="center"/>
        <w:rPr>
          <w:rFonts w:hint="eastAsia" w:ascii="宋体" w:hAnsi="宋体"/>
          <w:color w:val="auto"/>
          <w:sz w:val="28"/>
          <w:szCs w:val="28"/>
          <w:lang w:val="en-US" w:eastAsia="zh-CN"/>
        </w:rPr>
      </w:pPr>
    </w:p>
    <w:p w14:paraId="363814F3">
      <w:pPr>
        <w:spacing w:line="240" w:lineRule="atLeast"/>
        <w:ind w:firstLine="560" w:firstLineChars="200"/>
        <w:jc w:val="center"/>
        <w:rPr>
          <w:rFonts w:hint="eastAsia" w:ascii="宋体" w:hAnsi="宋体"/>
          <w:color w:val="auto"/>
          <w:sz w:val="28"/>
          <w:szCs w:val="28"/>
          <w:lang w:val="en-US" w:eastAsia="zh-CN"/>
        </w:rPr>
      </w:pPr>
    </w:p>
    <w:p w14:paraId="568755D4">
      <w:pPr>
        <w:spacing w:line="240" w:lineRule="atLeast"/>
        <w:ind w:firstLine="560" w:firstLineChars="200"/>
        <w:jc w:val="center"/>
        <w:rPr>
          <w:rFonts w:hint="eastAsia" w:ascii="宋体" w:hAnsi="宋体"/>
          <w:color w:val="auto"/>
          <w:sz w:val="28"/>
          <w:szCs w:val="28"/>
          <w:lang w:val="en-US" w:eastAsia="zh-CN"/>
        </w:rPr>
      </w:pPr>
    </w:p>
    <w:p w14:paraId="75FFD001">
      <w:pPr>
        <w:spacing w:line="240" w:lineRule="atLeast"/>
        <w:ind w:firstLine="560" w:firstLineChars="200"/>
        <w:jc w:val="center"/>
        <w:rPr>
          <w:rFonts w:hint="eastAsia" w:ascii="宋体" w:hAnsi="宋体"/>
          <w:color w:val="auto"/>
          <w:sz w:val="28"/>
          <w:szCs w:val="28"/>
          <w:lang w:val="en-US" w:eastAsia="zh-CN"/>
        </w:rPr>
      </w:pPr>
    </w:p>
    <w:p w14:paraId="785F543E">
      <w:pPr>
        <w:spacing w:line="240" w:lineRule="atLeast"/>
        <w:ind w:firstLine="560" w:firstLineChars="200"/>
        <w:jc w:val="center"/>
        <w:rPr>
          <w:rFonts w:hint="eastAsia" w:ascii="宋体" w:hAnsi="宋体"/>
          <w:color w:val="auto"/>
          <w:sz w:val="28"/>
          <w:szCs w:val="28"/>
          <w:lang w:val="en-US" w:eastAsia="zh-CN"/>
        </w:rPr>
      </w:pPr>
    </w:p>
    <w:p w14:paraId="2FDBF415">
      <w:pPr>
        <w:spacing w:line="240" w:lineRule="atLeast"/>
        <w:ind w:firstLine="560" w:firstLineChars="200"/>
        <w:jc w:val="center"/>
        <w:rPr>
          <w:rFonts w:hint="eastAsia" w:ascii="宋体" w:hAnsi="宋体"/>
          <w:color w:val="auto"/>
          <w:sz w:val="28"/>
          <w:szCs w:val="28"/>
          <w:lang w:val="en-US" w:eastAsia="zh-CN"/>
        </w:rPr>
      </w:pPr>
    </w:p>
    <w:p w14:paraId="5A2AFC4B">
      <w:pPr>
        <w:spacing w:line="240" w:lineRule="atLeast"/>
        <w:ind w:firstLine="560" w:firstLineChars="200"/>
        <w:jc w:val="center"/>
        <w:rPr>
          <w:rFonts w:hint="eastAsia" w:ascii="宋体" w:hAnsi="宋体"/>
          <w:color w:val="auto"/>
          <w:sz w:val="28"/>
          <w:szCs w:val="28"/>
          <w:lang w:val="en-US" w:eastAsia="zh-CN"/>
        </w:rPr>
      </w:pPr>
    </w:p>
    <w:p w14:paraId="01D8C3E4">
      <w:pPr>
        <w:spacing w:line="240" w:lineRule="atLeast"/>
        <w:jc w:val="both"/>
        <w:rPr>
          <w:rFonts w:hint="eastAsia" w:ascii="宋体" w:hAnsi="宋体"/>
          <w:color w:val="auto"/>
          <w:sz w:val="28"/>
          <w:szCs w:val="28"/>
          <w:lang w:val="en-US" w:eastAsia="zh-CN"/>
        </w:rPr>
      </w:pPr>
    </w:p>
    <w:p w14:paraId="10D7FEAB">
      <w:pPr>
        <w:spacing w:line="240" w:lineRule="atLeast"/>
        <w:ind w:firstLine="560" w:firstLineChars="200"/>
        <w:jc w:val="center"/>
        <w:rPr>
          <w:rFonts w:hint="eastAsia" w:ascii="宋体" w:hAnsi="宋体"/>
          <w:color w:val="auto"/>
          <w:sz w:val="28"/>
          <w:szCs w:val="28"/>
          <w:lang w:val="en-US" w:eastAsia="zh-CN"/>
        </w:rPr>
      </w:pPr>
    </w:p>
    <w:p w14:paraId="05870F3D">
      <w:pPr>
        <w:pStyle w:val="2"/>
        <w:rPr>
          <w:rFonts w:hint="eastAsia" w:ascii="宋体" w:hAnsi="宋体"/>
          <w:color w:val="auto"/>
          <w:sz w:val="28"/>
          <w:szCs w:val="28"/>
          <w:lang w:val="en-US" w:eastAsia="zh-CN"/>
        </w:rPr>
      </w:pPr>
    </w:p>
    <w:p w14:paraId="44ED2E81">
      <w:pPr>
        <w:rPr>
          <w:rFonts w:hint="eastAsia"/>
          <w:color w:val="auto"/>
          <w:lang w:val="en-US" w:eastAsia="zh-CN"/>
        </w:rPr>
      </w:pPr>
    </w:p>
    <w:p w14:paraId="4D67B98B">
      <w:pPr>
        <w:rPr>
          <w:rFonts w:hint="eastAsia" w:ascii="宋体" w:hAnsi="宋体"/>
          <w:color w:val="auto"/>
          <w:sz w:val="28"/>
          <w:szCs w:val="28"/>
        </w:rPr>
      </w:pPr>
      <w:r>
        <w:rPr>
          <w:rFonts w:hint="eastAsia" w:ascii="宋体" w:hAnsi="宋体"/>
          <w:color w:val="auto"/>
          <w:sz w:val="28"/>
          <w:szCs w:val="28"/>
        </w:rPr>
        <w:br w:type="page"/>
      </w:r>
    </w:p>
    <w:p w14:paraId="417F840B">
      <w:pPr>
        <w:spacing w:line="240" w:lineRule="atLeast"/>
        <w:ind w:firstLine="560" w:firstLineChars="200"/>
        <w:jc w:val="center"/>
        <w:rPr>
          <w:rFonts w:hint="eastAsia" w:ascii="宋体" w:hAnsi="宋体"/>
          <w:color w:val="auto"/>
          <w:sz w:val="28"/>
          <w:szCs w:val="28"/>
        </w:rPr>
      </w:pPr>
      <w:r>
        <w:rPr>
          <w:rFonts w:hint="eastAsia" w:ascii="宋体" w:hAnsi="宋体"/>
          <w:color w:val="auto"/>
          <w:sz w:val="28"/>
          <w:szCs w:val="28"/>
        </w:rPr>
        <w:t>(二)廉政合同</w:t>
      </w:r>
    </w:p>
    <w:p w14:paraId="4612DC4F">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根据《关于在交通基础设施建设中加强廉政建设的若干意见》以及有关工程建设、廉政建 设的规定，为做好工程建设中的党风廉政建设，保证工程建设高效优质，保证建设资金的安全 和有效使用以及投资效益，</w:t>
      </w:r>
      <w:r>
        <w:rPr>
          <w:rFonts w:hint="eastAsia" w:ascii="宋体" w:hAnsi="宋体"/>
          <w:color w:val="auto"/>
          <w:sz w:val="28"/>
          <w:szCs w:val="28"/>
          <w:lang w:eastAsia="zh-CN"/>
        </w:rPr>
        <w:t>2025-2027年度</w:t>
      </w:r>
      <w:r>
        <w:rPr>
          <w:rFonts w:hint="eastAsia" w:ascii="宋体" w:hAnsi="宋体"/>
          <w:color w:val="auto"/>
          <w:sz w:val="28"/>
          <w:szCs w:val="28"/>
        </w:rPr>
        <w:t>场外电力线路及设施设备日常维护工程服务项目的项目法人</w:t>
      </w:r>
      <w:r>
        <w:rPr>
          <w:rFonts w:hint="eastAsia" w:ascii="宋体" w:hAnsi="宋体"/>
          <w:color w:val="auto"/>
          <w:sz w:val="28"/>
          <w:szCs w:val="28"/>
          <w:lang w:eastAsia="zh-CN"/>
        </w:rPr>
        <w:t>四川纳黔高速公路有限责任公司</w:t>
      </w:r>
      <w:r>
        <w:rPr>
          <w:rFonts w:hint="eastAsia" w:ascii="宋体" w:hAnsi="宋体"/>
          <w:color w:val="auto"/>
          <w:sz w:val="28"/>
          <w:szCs w:val="28"/>
        </w:rPr>
        <w:t>(以下简称“发包人”)与该项目的</w:t>
      </w:r>
      <w:r>
        <w:rPr>
          <w:rFonts w:hint="eastAsia" w:ascii="宋体" w:hAnsi="宋体"/>
          <w:color w:val="auto"/>
          <w:sz w:val="28"/>
          <w:szCs w:val="28"/>
          <w:lang w:eastAsia="zh-CN"/>
        </w:rPr>
        <w:t xml:space="preserve">        </w:t>
      </w:r>
      <w:r>
        <w:rPr>
          <w:rFonts w:hint="eastAsia" w:ascii="宋体" w:hAnsi="宋体"/>
          <w:color w:val="auto"/>
          <w:sz w:val="28"/>
          <w:szCs w:val="28"/>
        </w:rPr>
        <w:t>(以下筒 称“承包人”)，特订立如下合同：</w:t>
      </w:r>
    </w:p>
    <w:p w14:paraId="223147B8">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一</w:t>
      </w:r>
      <w:r>
        <w:rPr>
          <w:rFonts w:hint="eastAsia" w:ascii="宋体" w:hAnsi="宋体"/>
          <w:color w:val="auto"/>
          <w:sz w:val="28"/>
          <w:szCs w:val="28"/>
        </w:rPr>
        <w:t>.发包人和承包人的权利和义务</w:t>
      </w:r>
    </w:p>
    <w:p w14:paraId="3E8464B8">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严格遵守党和国家有关法律法规及交通部的有关规定。</w:t>
      </w:r>
    </w:p>
    <w:p w14:paraId="5F88B415">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严格执行</w:t>
      </w:r>
      <w:r>
        <w:rPr>
          <w:rFonts w:hint="eastAsia" w:ascii="宋体" w:hAnsi="宋体"/>
          <w:color w:val="auto"/>
          <w:sz w:val="28"/>
          <w:szCs w:val="28"/>
          <w:lang w:eastAsia="zh-CN"/>
        </w:rPr>
        <w:t>2025-2027年度</w:t>
      </w:r>
      <w:r>
        <w:rPr>
          <w:rFonts w:hint="eastAsia" w:ascii="宋体" w:hAnsi="宋体"/>
          <w:color w:val="auto"/>
          <w:sz w:val="28"/>
          <w:szCs w:val="28"/>
        </w:rPr>
        <w:t>场外电力线路及设施设备日常维护工程服务项目合同文件,自觉按合同办事。</w:t>
      </w:r>
    </w:p>
    <w:p w14:paraId="76FB01E8">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双方的业务活动坚持公开、公正、诚信、透明的原则(除法律认定的商业秘密和合同文件另有规定之外)，不得损害国家和集体利益，不得违反工程建设管理规章制度。</w:t>
      </w:r>
    </w:p>
    <w:p w14:paraId="52870D45">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建立健全廉政制度，开展廉政教育，设立廉政告示牌，公布举报电话，监督并认真查 处违法违纪行为。</w:t>
      </w:r>
    </w:p>
    <w:p w14:paraId="20B0415E">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发现对方在业务活动中有违反本廉政规定的行为，有及时提醒对方纠正的权利和义务。</w:t>
      </w:r>
    </w:p>
    <w:p w14:paraId="385E6C0F">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发现对方严重违反本合同义务条款的行为，有向其上级有关部门举报，建议给予处理并要求告知处理结果的权利。</w:t>
      </w:r>
    </w:p>
    <w:p w14:paraId="1165C03E">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二</w:t>
      </w:r>
      <w:r>
        <w:rPr>
          <w:rFonts w:hint="eastAsia" w:ascii="宋体" w:hAnsi="宋体"/>
          <w:color w:val="auto"/>
          <w:sz w:val="28"/>
          <w:szCs w:val="28"/>
        </w:rPr>
        <w:t>.发包人的义务</w:t>
      </w:r>
    </w:p>
    <w:p w14:paraId="4DE496E5">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发包人及其工作人员不得索要或接受承包人的礼金、有价证券和贵重物品，不得在承包人报销任何应由发包人或发包人工作人员个人支付的费用等。</w:t>
      </w:r>
    </w:p>
    <w:p w14:paraId="5028EC5D">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发包人工作人员不得参加承包人安排的超标准宴请和娱乐活动，不得接受承包人提供的通讯工具、交通工具和高档办公用品等。</w:t>
      </w:r>
    </w:p>
    <w:p w14:paraId="09470979">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发包人及其工作人员不得要求或者接受承包人为其住房装修、婚丧嫁娶活动、配偶子 女的工作安排以及出国出境、旅游等提供方便等。</w:t>
      </w:r>
    </w:p>
    <w:p w14:paraId="0962ABA5">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发包人工作人员的配偶，子女不得从事与发包人工程有关的材料设备供应，工程分包、劳务等经济活动等。</w:t>
      </w:r>
    </w:p>
    <w:p w14:paraId="35AAC819">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发包人及其工作人员不得以任何理由向承包人推荐分包单位或推销材料，不得要求承包人购买合同规定外的材料和设备。</w:t>
      </w:r>
    </w:p>
    <w:p w14:paraId="710826C9">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发包人工作人员要秉公办事，不准营私舞弊，不准利用职权从事各种个人有偿中介 活动和安排个人施工队伍。</w:t>
      </w:r>
    </w:p>
    <w:p w14:paraId="45BC5D92">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三</w:t>
      </w:r>
      <w:r>
        <w:rPr>
          <w:rFonts w:hint="eastAsia" w:ascii="宋体" w:hAnsi="宋体"/>
          <w:color w:val="auto"/>
          <w:sz w:val="28"/>
          <w:szCs w:val="28"/>
        </w:rPr>
        <w:t>.承包人义务</w:t>
      </w:r>
    </w:p>
    <w:p w14:paraId="0DBA3A29">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承包人不得以任何理由向发包人及其工作人员行贿或馈赠礼金、有价证券、贵重礼品。</w:t>
      </w:r>
    </w:p>
    <w:p w14:paraId="3FB9EEF0">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承包人不得以任何名义为发包人及其工作人员报销应由发包人单位或个人支付的任何费用。</w:t>
      </w:r>
    </w:p>
    <w:p w14:paraId="6E00362A">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承包人不得以任何理由安排发包人工作人员参加超标准宴请及娱乐活动。</w:t>
      </w:r>
    </w:p>
    <w:p w14:paraId="779563D3">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承包人不得为发包人单位和个人购置或提供通讯工具、交通工具和高档办公用品。</w:t>
      </w:r>
    </w:p>
    <w:p w14:paraId="140A5783">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四</w:t>
      </w:r>
      <w:r>
        <w:rPr>
          <w:rFonts w:hint="eastAsia" w:ascii="宋体" w:hAnsi="宋体"/>
          <w:color w:val="auto"/>
          <w:sz w:val="28"/>
          <w:szCs w:val="28"/>
        </w:rPr>
        <w:t>.违约责任</w:t>
      </w:r>
    </w:p>
    <w:p w14:paraId="25EADEF8">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发包人及其工作人员违反本合同第一、二条，按管理权限，依据有关规定给予党纪、政纪或组织处理，涉嫌犯罪的，移交司法机关追究刑事责任；给承包人单位造成经济损失的，应予以赔偿。</w:t>
      </w:r>
    </w:p>
    <w:p w14:paraId="134D7E62">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承包人及其工作人员违反本合同第一、三条，按管理权限，依据有关规定给予党纪、政纪或组织处理；给发包人造成经济损失的，应予以赔偿；情节严重的，发包人建议交通上级 建设主管部门给予承包人至少一至三年内不得进入其主管的交通工程建设市场的处罚。</w:t>
      </w:r>
    </w:p>
    <w:p w14:paraId="092F3AD6">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双方约定：本合同由双方或双方上级单位的纪检监察机关负责监督。由发包人或发包人上级单位的纪检监察机关约请承包人或承包人上级单位纪检监察机关对本合同履行情况进行检查，提出在本合同规定范围内的裁定意见。</w:t>
      </w:r>
    </w:p>
    <w:p w14:paraId="191D32FB">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本合同有效期为双方签署之日起至该工程项目竣工验收后为止。</w:t>
      </w:r>
    </w:p>
    <w:p w14:paraId="22CDC0F7">
      <w:pPr>
        <w:spacing w:line="240" w:lineRule="atLeast"/>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本合同作为</w:t>
      </w:r>
      <w:r>
        <w:rPr>
          <w:rFonts w:hint="eastAsia" w:ascii="宋体" w:hAnsi="宋体"/>
          <w:color w:val="auto"/>
          <w:sz w:val="28"/>
          <w:szCs w:val="28"/>
          <w:lang w:eastAsia="zh-CN"/>
        </w:rPr>
        <w:t>纳黔</w:t>
      </w:r>
      <w:r>
        <w:rPr>
          <w:rFonts w:hint="eastAsia" w:ascii="宋体" w:hAnsi="宋体"/>
          <w:color w:val="auto"/>
          <w:sz w:val="28"/>
          <w:szCs w:val="28"/>
        </w:rPr>
        <w:t>高速路</w:t>
      </w:r>
      <w:r>
        <w:rPr>
          <w:rFonts w:hint="eastAsia" w:ascii="宋体" w:hAnsi="宋体"/>
          <w:color w:val="auto"/>
          <w:sz w:val="28"/>
          <w:szCs w:val="28"/>
          <w:lang w:eastAsia="zh-CN"/>
        </w:rPr>
        <w:t>2025-2027年度</w:t>
      </w:r>
      <w:r>
        <w:rPr>
          <w:rFonts w:hint="eastAsia" w:ascii="宋体" w:hAnsi="宋体"/>
          <w:color w:val="auto"/>
          <w:sz w:val="28"/>
          <w:szCs w:val="28"/>
        </w:rPr>
        <w:t>场外电力线路及设施设备日常维护工程服务项目合同的附件，与施工合同具有同等的法律效力，经合同经双方法定代表人或委托代理人签字并盖章立即生效，委托代理人签字的，还应向对方交存合法有效的授权证明和身份证明。</w:t>
      </w:r>
    </w:p>
    <w:p w14:paraId="02452FC1">
      <w:pPr>
        <w:spacing w:line="240" w:lineRule="atLeast"/>
        <w:ind w:firstLine="560" w:firstLineChars="200"/>
        <w:rPr>
          <w:rFonts w:hint="eastAsia" w:ascii="宋体" w:hAnsi="宋体"/>
          <w:color w:val="auto"/>
          <w:sz w:val="28"/>
          <w:szCs w:val="28"/>
        </w:rPr>
      </w:pPr>
      <w:r>
        <w:rPr>
          <w:rFonts w:hint="eastAsia" w:ascii="宋体" w:hAnsi="宋体"/>
          <w:color w:val="auto"/>
          <w:sz w:val="28"/>
          <w:szCs w:val="28"/>
        </w:rPr>
        <w:t xml:space="preserve">(以下无正文，为合同签署项)  </w:t>
      </w:r>
    </w:p>
    <w:p w14:paraId="77238602">
      <w:pPr>
        <w:spacing w:line="240" w:lineRule="atLeast"/>
        <w:ind w:firstLine="120" w:firstLineChars="50"/>
        <w:rPr>
          <w:rFonts w:ascii="宋体" w:hAnsi="宋体"/>
          <w:bCs/>
          <w:color w:val="auto"/>
          <w:sz w:val="24"/>
        </w:rPr>
      </w:pPr>
    </w:p>
    <w:p w14:paraId="5E9EA52A">
      <w:pPr>
        <w:spacing w:line="240" w:lineRule="atLeast"/>
        <w:ind w:firstLine="120" w:firstLineChars="50"/>
        <w:rPr>
          <w:rFonts w:ascii="宋体" w:hAnsi="宋体"/>
          <w:bCs/>
          <w:color w:val="auto"/>
          <w:sz w:val="24"/>
        </w:rPr>
      </w:pPr>
    </w:p>
    <w:p w14:paraId="311E1EF3">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br w:type="page"/>
      </w:r>
    </w:p>
    <w:p w14:paraId="0EAA27E9">
      <w:pPr>
        <w:spacing w:line="240" w:lineRule="atLeast"/>
        <w:rPr>
          <w:rFonts w:hint="eastAsia" w:ascii="宋体" w:hAnsi="宋体" w:eastAsia="宋体" w:cs="Times New Roman"/>
          <w:color w:val="auto"/>
          <w:sz w:val="28"/>
          <w:szCs w:val="28"/>
        </w:rPr>
      </w:pPr>
      <w:r>
        <w:rPr>
          <w:rFonts w:hint="eastAsia" w:ascii="宋体" w:hAnsi="宋体" w:eastAsia="宋体" w:cs="Times New Roman"/>
          <w:color w:val="auto"/>
          <w:sz w:val="28"/>
          <w:szCs w:val="28"/>
        </w:rPr>
        <w:t>发包方：                         承包方：</w:t>
      </w:r>
    </w:p>
    <w:p w14:paraId="35C13DDA">
      <w:pPr>
        <w:numPr>
          <w:ilvl w:val="0"/>
          <w:numId w:val="0"/>
        </w:numPr>
        <w:spacing w:line="240" w:lineRule="atLeast"/>
        <w:rPr>
          <w:rFonts w:hint="eastAsia"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 xml:space="preserve">四川纳黔高速公路有限责任公司             </w:t>
      </w:r>
    </w:p>
    <w:p w14:paraId="661CF096">
      <w:pPr>
        <w:numPr>
          <w:ilvl w:val="0"/>
          <w:numId w:val="0"/>
        </w:numPr>
        <w:spacing w:line="240" w:lineRule="atLeast"/>
        <w:rPr>
          <w:rFonts w:hint="default"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（盖章）                         （盖章）</w:t>
      </w:r>
    </w:p>
    <w:p w14:paraId="470BABD5">
      <w:pPr>
        <w:numPr>
          <w:ilvl w:val="0"/>
          <w:numId w:val="0"/>
        </w:numPr>
        <w:spacing w:line="240" w:lineRule="atLeast"/>
        <w:ind w:firstLine="560" w:firstLineChars="200"/>
        <w:rPr>
          <w:rFonts w:hint="eastAsia" w:ascii="宋体" w:hAnsi="宋体" w:eastAsia="宋体" w:cs="Times New Roman"/>
          <w:color w:val="auto"/>
          <w:sz w:val="28"/>
          <w:szCs w:val="28"/>
          <w:u w:val="none"/>
          <w:lang w:val="en-US" w:eastAsia="zh-CN"/>
        </w:rPr>
      </w:pPr>
    </w:p>
    <w:p w14:paraId="03CDFB39">
      <w:pPr>
        <w:spacing w:line="240" w:lineRule="atLeast"/>
        <w:rPr>
          <w:rFonts w:ascii="宋体" w:hAnsi="宋体"/>
          <w:color w:val="auto"/>
          <w:sz w:val="28"/>
          <w:szCs w:val="28"/>
        </w:rPr>
      </w:pPr>
      <w:r>
        <w:rPr>
          <w:rFonts w:hint="eastAsia" w:ascii="宋体" w:hAnsi="宋体"/>
          <w:color w:val="auto"/>
          <w:sz w:val="28"/>
          <w:szCs w:val="28"/>
        </w:rPr>
        <w:t xml:space="preserve">法定代表人                  </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ascii="宋体" w:hAnsi="宋体"/>
          <w:color w:val="auto"/>
          <w:sz w:val="28"/>
          <w:szCs w:val="28"/>
        </w:rPr>
        <w:t xml:space="preserve"> </w:t>
      </w:r>
      <w:r>
        <w:rPr>
          <w:rFonts w:hint="eastAsia" w:ascii="宋体" w:hAnsi="宋体"/>
          <w:color w:val="auto"/>
          <w:sz w:val="28"/>
          <w:szCs w:val="28"/>
        </w:rPr>
        <w:t>法定代表人</w:t>
      </w:r>
    </w:p>
    <w:p w14:paraId="74C57FE8">
      <w:pPr>
        <w:spacing w:line="240" w:lineRule="atLeast"/>
        <w:rPr>
          <w:rFonts w:hint="eastAsia" w:ascii="宋体" w:hAnsi="宋体"/>
          <w:color w:val="auto"/>
          <w:sz w:val="28"/>
          <w:szCs w:val="28"/>
        </w:rPr>
      </w:pPr>
      <w:r>
        <w:rPr>
          <w:rFonts w:hint="eastAsia" w:ascii="宋体" w:hAnsi="宋体"/>
          <w:color w:val="auto"/>
          <w:sz w:val="28"/>
          <w:szCs w:val="28"/>
        </w:rPr>
        <w:t>或</w:t>
      </w:r>
      <w:r>
        <w:rPr>
          <w:rFonts w:ascii="宋体" w:hAnsi="宋体"/>
          <w:color w:val="auto"/>
          <w:sz w:val="28"/>
          <w:szCs w:val="28"/>
        </w:rPr>
        <w:t>其委托代理人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或其委托代理人： </w:t>
      </w:r>
    </w:p>
    <w:p w14:paraId="5C09EC38">
      <w:pPr>
        <w:spacing w:line="240" w:lineRule="atLeast"/>
        <w:rPr>
          <w:rFonts w:hint="eastAsia"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p>
    <w:p w14:paraId="35D68EBA">
      <w:pPr>
        <w:spacing w:line="240" w:lineRule="atLeast"/>
        <w:rPr>
          <w:rFonts w:hint="eastAsia" w:ascii="宋体" w:hAnsi="宋体"/>
          <w:color w:val="auto"/>
          <w:sz w:val="28"/>
          <w:szCs w:val="28"/>
        </w:rPr>
      </w:pPr>
      <w:r>
        <w:rPr>
          <w:rFonts w:hint="eastAsia" w:ascii="宋体" w:hAnsi="宋体"/>
          <w:bCs/>
          <w:color w:val="auto"/>
          <w:sz w:val="28"/>
          <w:szCs w:val="28"/>
        </w:rPr>
        <w:t>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月   日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w:t>
      </w:r>
      <w:r>
        <w:rPr>
          <w:rFonts w:ascii="宋体" w:hAnsi="宋体"/>
          <w:bCs/>
          <w:color w:val="auto"/>
          <w:sz w:val="28"/>
          <w:szCs w:val="28"/>
        </w:rPr>
        <w:t>月</w:t>
      </w:r>
      <w:r>
        <w:rPr>
          <w:rFonts w:hint="eastAsia" w:ascii="宋体" w:hAnsi="宋体"/>
          <w:bCs/>
          <w:color w:val="auto"/>
          <w:sz w:val="28"/>
          <w:szCs w:val="28"/>
        </w:rPr>
        <w:t xml:space="preserve">  </w:t>
      </w:r>
      <w:r>
        <w:rPr>
          <w:rFonts w:ascii="宋体" w:hAnsi="宋体"/>
          <w:bCs/>
          <w:color w:val="auto"/>
          <w:sz w:val="28"/>
          <w:szCs w:val="28"/>
        </w:rPr>
        <w:t xml:space="preserve"> </w:t>
      </w:r>
      <w:r>
        <w:rPr>
          <w:rFonts w:hint="eastAsia" w:ascii="宋体" w:hAnsi="宋体"/>
          <w:bCs/>
          <w:color w:val="auto"/>
          <w:sz w:val="28"/>
          <w:szCs w:val="28"/>
        </w:rPr>
        <w:t>日</w:t>
      </w:r>
    </w:p>
    <w:p w14:paraId="160CE85C">
      <w:pPr>
        <w:spacing w:line="500" w:lineRule="exact"/>
        <w:ind w:firstLine="537" w:firstLineChars="192"/>
        <w:rPr>
          <w:rFonts w:hint="eastAsia" w:ascii="宋体" w:hAnsi="宋体"/>
          <w:color w:val="auto"/>
          <w:sz w:val="28"/>
          <w:szCs w:val="28"/>
        </w:rPr>
      </w:pPr>
    </w:p>
    <w:p w14:paraId="0BDC72D2">
      <w:pPr>
        <w:rPr>
          <w:rFonts w:hint="eastAsia" w:ascii="宋体" w:hAnsi="宋体"/>
          <w:color w:val="auto"/>
          <w:sz w:val="28"/>
          <w:szCs w:val="28"/>
        </w:rPr>
      </w:pPr>
    </w:p>
    <w:p w14:paraId="516F7D59">
      <w:pPr>
        <w:rPr>
          <w:rFonts w:hint="eastAsia" w:ascii="宋体" w:hAnsi="宋体"/>
          <w:color w:val="auto"/>
          <w:sz w:val="28"/>
          <w:szCs w:val="28"/>
        </w:rPr>
      </w:pPr>
    </w:p>
    <w:p w14:paraId="0EBBE9D2">
      <w:pPr>
        <w:pStyle w:val="14"/>
        <w:spacing w:line="240" w:lineRule="atLeast"/>
        <w:ind w:left="0" w:leftChars="0" w:firstLine="546" w:firstLineChars="195"/>
        <w:rPr>
          <w:rFonts w:hint="eastAsia" w:ascii="宋体" w:hAnsi="宋体" w:eastAsia="宋体"/>
          <w:color w:val="auto"/>
          <w:szCs w:val="28"/>
        </w:rPr>
      </w:pPr>
    </w:p>
    <w:p w14:paraId="7B01C804">
      <w:pPr>
        <w:rPr>
          <w:rFonts w:ascii="宋体" w:hAnsi="宋体"/>
          <w:color w:val="auto"/>
          <w:sz w:val="28"/>
          <w:szCs w:val="28"/>
        </w:rPr>
      </w:pPr>
    </w:p>
    <w:p w14:paraId="48F9D2B8">
      <w:pPr>
        <w:rPr>
          <w:rFonts w:ascii="宋体" w:hAnsi="宋体"/>
          <w:color w:val="auto"/>
          <w:sz w:val="28"/>
          <w:szCs w:val="28"/>
        </w:rPr>
      </w:pPr>
    </w:p>
    <w:p w14:paraId="27314F82">
      <w:pPr>
        <w:rPr>
          <w:rFonts w:ascii="宋体" w:hAnsi="宋体"/>
          <w:color w:val="auto"/>
          <w:sz w:val="28"/>
          <w:szCs w:val="28"/>
        </w:rPr>
      </w:pPr>
    </w:p>
    <w:p w14:paraId="7B76CB63">
      <w:pPr>
        <w:rPr>
          <w:rFonts w:ascii="宋体" w:hAnsi="宋体"/>
          <w:color w:val="auto"/>
          <w:sz w:val="28"/>
          <w:szCs w:val="28"/>
        </w:rPr>
      </w:pPr>
    </w:p>
    <w:p w14:paraId="06FBE648">
      <w:pPr>
        <w:rPr>
          <w:rFonts w:ascii="宋体" w:hAnsi="宋体"/>
          <w:color w:val="auto"/>
          <w:sz w:val="28"/>
          <w:szCs w:val="28"/>
        </w:rPr>
      </w:pPr>
    </w:p>
    <w:p w14:paraId="1570CCD6">
      <w:pPr>
        <w:rPr>
          <w:rFonts w:ascii="宋体" w:hAnsi="宋体"/>
          <w:color w:val="auto"/>
          <w:sz w:val="28"/>
          <w:szCs w:val="28"/>
        </w:rPr>
      </w:pPr>
    </w:p>
    <w:p w14:paraId="18402AD6">
      <w:pPr>
        <w:rPr>
          <w:rFonts w:ascii="宋体" w:hAnsi="宋体"/>
          <w:color w:val="auto"/>
          <w:sz w:val="28"/>
          <w:szCs w:val="28"/>
        </w:rPr>
      </w:pPr>
    </w:p>
    <w:p w14:paraId="539B5DC0">
      <w:pPr>
        <w:rPr>
          <w:rFonts w:ascii="宋体" w:hAnsi="宋体"/>
          <w:color w:val="auto"/>
          <w:sz w:val="28"/>
          <w:szCs w:val="28"/>
        </w:rPr>
      </w:pPr>
    </w:p>
    <w:p w14:paraId="51DF03ED">
      <w:pPr>
        <w:rPr>
          <w:rFonts w:ascii="宋体" w:hAnsi="宋体"/>
          <w:color w:val="auto"/>
          <w:sz w:val="28"/>
          <w:szCs w:val="28"/>
        </w:rPr>
      </w:pPr>
    </w:p>
    <w:p w14:paraId="0C63D503">
      <w:pPr>
        <w:rPr>
          <w:rFonts w:ascii="宋体" w:hAnsi="宋体"/>
          <w:color w:val="auto"/>
          <w:sz w:val="28"/>
          <w:szCs w:val="28"/>
        </w:rPr>
      </w:pPr>
    </w:p>
    <w:p w14:paraId="24910007">
      <w:pPr>
        <w:jc w:val="center"/>
        <w:rPr>
          <w:rFonts w:hint="eastAsia" w:ascii="宋体" w:hAnsi="宋体"/>
          <w:color w:val="auto"/>
          <w:sz w:val="28"/>
          <w:szCs w:val="28"/>
        </w:rPr>
      </w:pPr>
      <w:r>
        <w:rPr>
          <w:rFonts w:hint="eastAsia" w:ascii="宋体" w:hAnsi="宋体"/>
          <w:color w:val="auto"/>
          <w:sz w:val="28"/>
          <w:szCs w:val="28"/>
        </w:rPr>
        <w:t>(三)安全生产合同</w:t>
      </w:r>
    </w:p>
    <w:p w14:paraId="44238421">
      <w:pPr>
        <w:ind w:firstLine="560" w:firstLineChars="200"/>
        <w:rPr>
          <w:rFonts w:hint="eastAsia" w:ascii="宋体" w:hAnsi="宋体"/>
          <w:color w:val="auto"/>
          <w:sz w:val="28"/>
          <w:szCs w:val="28"/>
        </w:rPr>
      </w:pPr>
      <w:r>
        <w:rPr>
          <w:rFonts w:hint="eastAsia" w:ascii="宋体" w:hAnsi="宋体"/>
          <w:color w:val="auto"/>
          <w:sz w:val="28"/>
          <w:szCs w:val="28"/>
        </w:rPr>
        <w:t>为在</w:t>
      </w:r>
      <w:r>
        <w:rPr>
          <w:rFonts w:hint="eastAsia" w:ascii="宋体" w:hAnsi="宋体"/>
          <w:color w:val="auto"/>
          <w:sz w:val="28"/>
          <w:szCs w:val="28"/>
          <w:lang w:eastAsia="zh-CN"/>
        </w:rPr>
        <w:t>纳黔</w:t>
      </w:r>
      <w:r>
        <w:rPr>
          <w:rFonts w:hint="eastAsia" w:ascii="宋体" w:hAnsi="宋体"/>
          <w:color w:val="auto"/>
          <w:sz w:val="28"/>
          <w:szCs w:val="28"/>
        </w:rPr>
        <w:t>高速路</w:t>
      </w:r>
      <w:r>
        <w:rPr>
          <w:rFonts w:hint="eastAsia" w:ascii="宋体" w:hAnsi="宋体"/>
          <w:color w:val="auto"/>
          <w:sz w:val="28"/>
          <w:szCs w:val="28"/>
          <w:lang w:eastAsia="zh-CN"/>
        </w:rPr>
        <w:t>2025-2027年度</w:t>
      </w:r>
      <w:r>
        <w:rPr>
          <w:rFonts w:hint="eastAsia" w:ascii="宋体" w:hAnsi="宋体"/>
          <w:color w:val="auto"/>
          <w:sz w:val="28"/>
          <w:szCs w:val="28"/>
        </w:rPr>
        <w:t>场外电力线路及设施设备日常维护工程服务项目合同的实施过程中创造安全、高效的施工环境，切实搞好本项目的安全管理工作，本项目发包人</w:t>
      </w:r>
      <w:r>
        <w:rPr>
          <w:rFonts w:hint="eastAsia" w:ascii="宋体" w:hAnsi="宋体"/>
          <w:color w:val="auto"/>
          <w:sz w:val="28"/>
          <w:szCs w:val="28"/>
          <w:lang w:eastAsia="zh-CN"/>
        </w:rPr>
        <w:t>四川纳黔高速公路有限责任公司</w:t>
      </w:r>
      <w:r>
        <w:rPr>
          <w:rFonts w:hint="eastAsia" w:ascii="宋体" w:hAnsi="宋体"/>
          <w:color w:val="auto"/>
          <w:sz w:val="28"/>
          <w:szCs w:val="28"/>
        </w:rPr>
        <w:t>(以下简称“发包人”)与承包人</w:t>
      </w:r>
      <w:r>
        <w:rPr>
          <w:rFonts w:hint="eastAsia" w:ascii="宋体" w:hAnsi="宋体"/>
          <w:color w:val="auto"/>
          <w:sz w:val="28"/>
          <w:szCs w:val="28"/>
          <w:lang w:eastAsia="zh-CN"/>
        </w:rPr>
        <w:t xml:space="preserve">        </w:t>
      </w:r>
      <w:r>
        <w:rPr>
          <w:rFonts w:hint="eastAsia" w:ascii="宋体" w:hAnsi="宋体"/>
          <w:color w:val="auto"/>
          <w:sz w:val="28"/>
          <w:szCs w:val="28"/>
        </w:rPr>
        <w:t>(以下简称“承包人”)特此签订安全生产合同。</w:t>
      </w:r>
    </w:p>
    <w:p w14:paraId="75F2F9CF">
      <w:pPr>
        <w:ind w:firstLine="280" w:firstLineChars="100"/>
        <w:rPr>
          <w:rFonts w:hint="eastAsia" w:ascii="宋体" w:hAnsi="宋体"/>
          <w:color w:val="auto"/>
          <w:sz w:val="28"/>
          <w:szCs w:val="28"/>
        </w:rPr>
      </w:pPr>
      <w:r>
        <w:rPr>
          <w:rFonts w:hint="eastAsia" w:ascii="宋体" w:hAnsi="宋体"/>
          <w:color w:val="auto"/>
          <w:sz w:val="28"/>
          <w:szCs w:val="28"/>
          <w:lang w:val="en-US" w:eastAsia="zh-CN"/>
        </w:rPr>
        <w:t>一</w:t>
      </w:r>
      <w:r>
        <w:rPr>
          <w:rFonts w:hint="eastAsia" w:ascii="宋体" w:hAnsi="宋体"/>
          <w:color w:val="auto"/>
          <w:sz w:val="28"/>
          <w:szCs w:val="28"/>
        </w:rPr>
        <w:t>、发包人职责</w:t>
      </w:r>
    </w:p>
    <w:p w14:paraId="7B02CB53">
      <w:pPr>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严格遵守国家有关安全生产的法律法规，认真执行工程承包合同中的有 关安全要求。</w:t>
      </w:r>
    </w:p>
    <w:p w14:paraId="3EDE4584">
      <w:pPr>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按照“安全第一、预防为主”和坚持“管生产必须管安全”的原则进行安全生产管理，做到生产与安全工作同时计划、布置、检查、总结和评比。</w:t>
      </w:r>
    </w:p>
    <w:p w14:paraId="11DE0FEB">
      <w:pPr>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重要的安全设施必须坚持与主体工程“三同时”的原则，</w:t>
      </w:r>
      <w:r>
        <w:rPr>
          <w:rFonts w:hint="eastAsia" w:ascii="宋体" w:hAnsi="宋体"/>
          <w:color w:val="auto"/>
          <w:sz w:val="28"/>
          <w:szCs w:val="28"/>
          <w:lang w:val="en-US" w:eastAsia="zh-CN"/>
        </w:rPr>
        <w:t>即</w:t>
      </w:r>
      <w:r>
        <w:rPr>
          <w:rFonts w:hint="eastAsia" w:ascii="宋体" w:hAnsi="宋体"/>
          <w:color w:val="auto"/>
          <w:sz w:val="28"/>
          <w:szCs w:val="28"/>
        </w:rPr>
        <w:t>：同时设计、审批，同时施工，同进验收，投入使用。</w:t>
      </w:r>
    </w:p>
    <w:p w14:paraId="68FB2190">
      <w:pPr>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定期召开安全生产会议，及时传达中央及地方有关安全生产的精神。</w:t>
      </w:r>
    </w:p>
    <w:p w14:paraId="4A3456C9">
      <w:pPr>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组织对承包人施工现场安全生产检查，监督承包人及时处理发现的各种安全隐患。</w:t>
      </w:r>
    </w:p>
    <w:p w14:paraId="6398CA34">
      <w:pPr>
        <w:ind w:firstLine="560" w:firstLineChars="200"/>
        <w:rPr>
          <w:rFonts w:hint="eastAsia" w:ascii="宋体" w:hAnsi="宋体"/>
          <w:color w:val="auto"/>
          <w:sz w:val="28"/>
          <w:szCs w:val="28"/>
        </w:rPr>
      </w:pPr>
      <w:r>
        <w:rPr>
          <w:rFonts w:hint="eastAsia" w:ascii="宋体" w:hAnsi="宋体"/>
          <w:color w:val="auto"/>
          <w:sz w:val="28"/>
          <w:szCs w:val="28"/>
          <w:lang w:val="en-US" w:eastAsia="zh-CN"/>
        </w:rPr>
        <w:t>二</w:t>
      </w:r>
      <w:r>
        <w:rPr>
          <w:rFonts w:hint="eastAsia" w:ascii="宋体" w:hAnsi="宋体"/>
          <w:color w:val="auto"/>
          <w:sz w:val="28"/>
          <w:szCs w:val="28"/>
        </w:rPr>
        <w:t>、承包人职责</w:t>
      </w:r>
    </w:p>
    <w:p w14:paraId="6ECE0395">
      <w:pPr>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严格遵守《中华人民共和国安全生产法》、《建设工程安全生产管理条例》等国家有关安全生产的法律法规、《公路水运工程安全生产监督管理办法》、《公路工程施工安全技术规程》和《公路筑养路机械操作规程》等有关安全生产 的规定，认真执行工程承包合同中的有关安全要求。</w:t>
      </w:r>
    </w:p>
    <w:p w14:paraId="2E57D53A">
      <w:pPr>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坚持“安全第一、预防为主”和“管生产必须管安全”的原则，加强 安全生产宣传教育，增强全员安全生产意识，建立健全各项安全生产的管理机构 和安全生产管理制度，配备专职及兼职安全检査人员，有组织有领导地开展安全 生产活动。各级领导、工程技术人员、生产管理人员和具体操作人员，必须熟悉 和遵守本条款的各项规定，做到生产与安全工作同时计划、布置、检查、总结和 评比。</w:t>
      </w:r>
    </w:p>
    <w:p w14:paraId="739831A8">
      <w:pPr>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建立健全安全生产责任制。从派往项目实施的项目经理到生产工人(包括临时雇请的民工)的安全生产管理系统必须做到纵向到底，一环不漏；各职能 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 全和治安保卫工作及预防事故的发生。安全机构人员有权按有关规定发布指令， 并采取保护性措施防止事故发生。路上交通管制设施设备布设要满足《公路养护安全作业规程》。</w:t>
      </w:r>
    </w:p>
    <w:p w14:paraId="0D5DACB5">
      <w:pPr>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承包人在任何时候都应釆取各种合理的预防措施，防止其员工发生任 何违法、违禁、暴力或妨碍治安的行为。</w:t>
      </w:r>
    </w:p>
    <w:p w14:paraId="79EC8F94">
      <w:pPr>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 筑登高架设作业、锅炉、压力容器、焊接、机动车船艇驾驶、爆破、潜水、瓦斯 检验等特殊工种的人员，经过专业训练，获得《安全操作合格证》后，方准持证上岗。施工现场如出现特种作业无证操作现象时，项目经理必须承担管理责任。</w:t>
      </w:r>
    </w:p>
    <w:p w14:paraId="70153F28">
      <w:pPr>
        <w:ind w:firstLine="560" w:firstLineChars="200"/>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对于易燃易爆的材料除应专门妥善保管之外，还应配备有足够的消防设施，所有施工人员都应熟悉消防设备的性能和使用方法；承包人不得将任何种 类的爆炸物给予、易贷或以其他方式转让给任何其他人，或允许、容忍上述同样行为。</w:t>
      </w:r>
    </w:p>
    <w:p w14:paraId="7E8202E0">
      <w:pPr>
        <w:ind w:firstLine="560" w:firstLineChars="200"/>
        <w:rPr>
          <w:rFonts w:hint="eastAsia"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操作人员上岗，必须按规定穿戴防护用品。施工负责人和安全检查员应随时检查劳动防护用品的穿戴情况，不按规定穿戴防护用品的人员不得上岗。</w:t>
      </w:r>
    </w:p>
    <w:p w14:paraId="5C3F94AF">
      <w:pPr>
        <w:ind w:firstLine="560" w:firstLineChars="200"/>
        <w:rPr>
          <w:rFonts w:hint="eastAsia"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所有施工机具设备和高空作业的设备均应定期检查，并有安全员的签字记录，保证其经常处于完好状态；不合格的机具、设备和劳动保护用品严禁使用。</w:t>
      </w:r>
    </w:p>
    <w:p w14:paraId="41253C34">
      <w:pPr>
        <w:ind w:firstLine="560" w:firstLineChars="200"/>
        <w:rPr>
          <w:rFonts w:hint="eastAsia"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施工中釆用新技术、新工艺、新设备、新材料时，必须制定相应的安全技术措施，施工现场必须具有相关的安全标志牌。</w:t>
      </w:r>
    </w:p>
    <w:p w14:paraId="4411EA03">
      <w:pPr>
        <w:ind w:firstLine="560" w:firstLineChars="200"/>
        <w:rPr>
          <w:rFonts w:hint="eastAsia"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承包人必须按照本工程项目特点，组织制定本工程实施中的生产安全事故应急救援预案；如果发生安全事故，应按照《安全生产事故报告和调查处理条例》（国务院2007第493号）以及其他有关规定，及时上报有关部门，并坚持“四不放过”的原则，严肃处理相关责任人</w:t>
      </w:r>
      <w:r>
        <w:rPr>
          <w:rFonts w:hint="eastAsia" w:ascii="宋体" w:hAnsi="宋体"/>
          <w:color w:val="auto"/>
          <w:sz w:val="28"/>
          <w:szCs w:val="28"/>
          <w:lang w:eastAsia="zh-CN"/>
        </w:rPr>
        <w:t>，</w:t>
      </w:r>
      <w:r>
        <w:rPr>
          <w:rFonts w:hint="eastAsia" w:ascii="宋体" w:hAnsi="宋体"/>
          <w:color w:val="auto"/>
          <w:sz w:val="28"/>
          <w:szCs w:val="28"/>
          <w:lang w:val="en-US" w:eastAsia="zh-CN"/>
        </w:rPr>
        <w:t>并承担安全生产事故的全部责任</w:t>
      </w:r>
      <w:r>
        <w:rPr>
          <w:rFonts w:hint="eastAsia" w:ascii="宋体" w:hAnsi="宋体"/>
          <w:color w:val="auto"/>
          <w:sz w:val="28"/>
          <w:szCs w:val="28"/>
        </w:rPr>
        <w:t>。</w:t>
      </w:r>
    </w:p>
    <w:p w14:paraId="083885A1">
      <w:pPr>
        <w:ind w:firstLine="700" w:firstLineChars="250"/>
        <w:rPr>
          <w:rFonts w:hint="eastAsia" w:ascii="宋体" w:hAnsi="宋体"/>
          <w:color w:val="auto"/>
          <w:sz w:val="28"/>
          <w:szCs w:val="28"/>
        </w:rPr>
      </w:pPr>
      <w:r>
        <w:rPr>
          <w:rFonts w:hint="eastAsia" w:ascii="宋体" w:hAnsi="宋体"/>
          <w:color w:val="auto"/>
          <w:sz w:val="28"/>
          <w:szCs w:val="28"/>
          <w:lang w:val="en-US" w:eastAsia="zh-CN"/>
        </w:rPr>
        <w:t>11.</w:t>
      </w:r>
      <w:r>
        <w:rPr>
          <w:rFonts w:hint="eastAsia" w:ascii="宋体" w:hAnsi="宋体"/>
          <w:color w:val="auto"/>
          <w:sz w:val="28"/>
          <w:szCs w:val="28"/>
        </w:rPr>
        <w:t>安全生产费用按照《公路水运工程安全生产监督管理办法》的相关规定使用和管理。</w:t>
      </w:r>
    </w:p>
    <w:p w14:paraId="1867D96B">
      <w:pPr>
        <w:ind w:firstLine="560" w:firstLineChars="200"/>
        <w:rPr>
          <w:rFonts w:hint="eastAsia" w:ascii="宋体" w:hAnsi="宋体"/>
          <w:color w:val="auto"/>
          <w:sz w:val="28"/>
          <w:szCs w:val="28"/>
        </w:rPr>
      </w:pPr>
      <w:r>
        <w:rPr>
          <w:rFonts w:hint="eastAsia" w:ascii="宋体" w:hAnsi="宋体"/>
          <w:color w:val="auto"/>
          <w:sz w:val="28"/>
          <w:szCs w:val="28"/>
          <w:lang w:val="en-US" w:eastAsia="zh-CN"/>
        </w:rPr>
        <w:t>12.</w:t>
      </w:r>
      <w:r>
        <w:rPr>
          <w:rFonts w:hint="eastAsia" w:ascii="宋体" w:hAnsi="宋体"/>
          <w:color w:val="auto"/>
          <w:sz w:val="28"/>
          <w:szCs w:val="28"/>
        </w:rPr>
        <w:t>承包人应做好施工人员的安全教育培训工作，并收集好相关的照片等影像资料。</w:t>
      </w:r>
    </w:p>
    <w:p w14:paraId="603306A3">
      <w:pPr>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三</w:t>
      </w:r>
      <w:r>
        <w:rPr>
          <w:rFonts w:hint="eastAsia" w:ascii="宋体" w:hAnsi="宋体"/>
          <w:b/>
          <w:bCs/>
          <w:color w:val="auto"/>
          <w:sz w:val="28"/>
          <w:szCs w:val="28"/>
        </w:rPr>
        <w:t>、违约责任：</w:t>
      </w:r>
      <w:r>
        <w:rPr>
          <w:rFonts w:hint="eastAsia" w:ascii="宋体" w:hAnsi="宋体"/>
          <w:color w:val="auto"/>
          <w:sz w:val="28"/>
          <w:szCs w:val="28"/>
        </w:rPr>
        <w:t>如因发包人或承包人违约造成安全事故，将依法追究责任。</w:t>
      </w:r>
    </w:p>
    <w:p w14:paraId="2A39E9CC">
      <w:pPr>
        <w:ind w:firstLine="560" w:firstLineChars="200"/>
        <w:rPr>
          <w:rFonts w:ascii="宋体" w:hAnsi="宋体"/>
          <w:color w:val="auto"/>
          <w:sz w:val="28"/>
          <w:szCs w:val="28"/>
        </w:rPr>
      </w:pPr>
      <w:r>
        <w:rPr>
          <w:rFonts w:hint="eastAsia" w:ascii="宋体" w:hAnsi="宋体"/>
          <w:color w:val="auto"/>
          <w:sz w:val="28"/>
          <w:szCs w:val="28"/>
          <w:lang w:val="en-US" w:eastAsia="zh-CN"/>
        </w:rPr>
        <w:t>四、</w:t>
      </w:r>
      <w:r>
        <w:rPr>
          <w:rFonts w:hint="eastAsia" w:ascii="宋体" w:hAnsi="宋体"/>
          <w:color w:val="auto"/>
          <w:sz w:val="28"/>
          <w:szCs w:val="28"/>
        </w:rPr>
        <w:t>本合同由双方法定代表人或其委托代理人签署并加盖单位章后生效，委托代理人签字的，还应向对方交存合法有效的授权证明和身份证明。全部工程竣工验收后失效。</w:t>
      </w:r>
    </w:p>
    <w:p w14:paraId="670757D1">
      <w:pPr>
        <w:ind w:firstLine="140" w:firstLineChars="50"/>
        <w:rPr>
          <w:rFonts w:ascii="宋体" w:hAnsi="宋体"/>
          <w:color w:val="auto"/>
          <w:sz w:val="28"/>
          <w:szCs w:val="28"/>
        </w:rPr>
      </w:pPr>
    </w:p>
    <w:p w14:paraId="6D4F2C93">
      <w:pPr>
        <w:ind w:firstLine="140" w:firstLineChars="50"/>
        <w:rPr>
          <w:rFonts w:ascii="宋体" w:hAnsi="宋体"/>
          <w:color w:val="auto"/>
          <w:sz w:val="28"/>
          <w:szCs w:val="28"/>
        </w:rPr>
      </w:pPr>
    </w:p>
    <w:p w14:paraId="4EF1B1CE">
      <w:pPr>
        <w:ind w:firstLine="140" w:firstLineChars="50"/>
        <w:rPr>
          <w:rFonts w:ascii="宋体" w:hAnsi="宋体"/>
          <w:color w:val="auto"/>
          <w:sz w:val="28"/>
          <w:szCs w:val="28"/>
        </w:rPr>
      </w:pPr>
    </w:p>
    <w:p w14:paraId="2B4E41C8">
      <w:pPr>
        <w:spacing w:line="240" w:lineRule="atLeast"/>
        <w:rPr>
          <w:rFonts w:hint="eastAsia" w:ascii="宋体" w:hAnsi="宋体" w:eastAsia="宋体" w:cs="Times New Roman"/>
          <w:color w:val="auto"/>
          <w:sz w:val="28"/>
          <w:szCs w:val="28"/>
        </w:rPr>
      </w:pPr>
      <w:r>
        <w:rPr>
          <w:rFonts w:hint="eastAsia" w:ascii="宋体" w:hAnsi="宋体" w:eastAsia="宋体" w:cs="Times New Roman"/>
          <w:color w:val="auto"/>
          <w:sz w:val="28"/>
          <w:szCs w:val="28"/>
        </w:rPr>
        <w:t>发包方：                         承包方：</w:t>
      </w:r>
    </w:p>
    <w:p w14:paraId="1B8A2F6A">
      <w:pPr>
        <w:numPr>
          <w:ilvl w:val="0"/>
          <w:numId w:val="0"/>
        </w:numPr>
        <w:spacing w:line="240" w:lineRule="atLeast"/>
        <w:rPr>
          <w:rFonts w:hint="eastAsia"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 xml:space="preserve">四川纳黔高速公路有限责任公司             </w:t>
      </w:r>
    </w:p>
    <w:p w14:paraId="038CCE7E">
      <w:pPr>
        <w:numPr>
          <w:ilvl w:val="0"/>
          <w:numId w:val="0"/>
        </w:numPr>
        <w:spacing w:line="240" w:lineRule="atLeast"/>
        <w:rPr>
          <w:rFonts w:hint="default"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（盖章）                         （盖章）</w:t>
      </w:r>
    </w:p>
    <w:p w14:paraId="798B9D68">
      <w:pPr>
        <w:numPr>
          <w:ilvl w:val="0"/>
          <w:numId w:val="0"/>
        </w:numPr>
        <w:spacing w:line="240" w:lineRule="atLeast"/>
        <w:ind w:firstLine="560" w:firstLineChars="200"/>
        <w:rPr>
          <w:rFonts w:hint="eastAsia" w:ascii="宋体" w:hAnsi="宋体" w:eastAsia="宋体" w:cs="Times New Roman"/>
          <w:color w:val="auto"/>
          <w:sz w:val="28"/>
          <w:szCs w:val="28"/>
          <w:u w:val="none"/>
          <w:lang w:val="en-US" w:eastAsia="zh-CN"/>
        </w:rPr>
      </w:pPr>
    </w:p>
    <w:p w14:paraId="2F85DFB3">
      <w:pPr>
        <w:spacing w:line="240" w:lineRule="atLeast"/>
        <w:rPr>
          <w:rFonts w:ascii="宋体" w:hAnsi="宋体"/>
          <w:color w:val="auto"/>
          <w:sz w:val="28"/>
          <w:szCs w:val="28"/>
        </w:rPr>
      </w:pPr>
      <w:r>
        <w:rPr>
          <w:rFonts w:hint="eastAsia" w:ascii="宋体" w:hAnsi="宋体"/>
          <w:color w:val="auto"/>
          <w:sz w:val="28"/>
          <w:szCs w:val="28"/>
        </w:rPr>
        <w:t xml:space="preserve">法定代表人                  </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ascii="宋体" w:hAnsi="宋体"/>
          <w:color w:val="auto"/>
          <w:sz w:val="28"/>
          <w:szCs w:val="28"/>
        </w:rPr>
        <w:t xml:space="preserve"> </w:t>
      </w:r>
      <w:r>
        <w:rPr>
          <w:rFonts w:hint="eastAsia" w:ascii="宋体" w:hAnsi="宋体"/>
          <w:color w:val="auto"/>
          <w:sz w:val="28"/>
          <w:szCs w:val="28"/>
        </w:rPr>
        <w:t>法定代表人</w:t>
      </w:r>
    </w:p>
    <w:p w14:paraId="7344190F">
      <w:pPr>
        <w:spacing w:line="240" w:lineRule="atLeast"/>
        <w:rPr>
          <w:rFonts w:hint="eastAsia" w:ascii="宋体" w:hAnsi="宋体"/>
          <w:color w:val="auto"/>
          <w:sz w:val="28"/>
          <w:szCs w:val="28"/>
        </w:rPr>
      </w:pPr>
      <w:r>
        <w:rPr>
          <w:rFonts w:hint="eastAsia" w:ascii="宋体" w:hAnsi="宋体"/>
          <w:color w:val="auto"/>
          <w:sz w:val="28"/>
          <w:szCs w:val="28"/>
        </w:rPr>
        <w:t>或</w:t>
      </w:r>
      <w:r>
        <w:rPr>
          <w:rFonts w:ascii="宋体" w:hAnsi="宋体"/>
          <w:color w:val="auto"/>
          <w:sz w:val="28"/>
          <w:szCs w:val="28"/>
        </w:rPr>
        <w:t>其委托代理人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或其委托代理人： </w:t>
      </w:r>
    </w:p>
    <w:p w14:paraId="5086B1CC">
      <w:pPr>
        <w:spacing w:line="240" w:lineRule="atLeast"/>
        <w:rPr>
          <w:rFonts w:hint="eastAsia"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p>
    <w:p w14:paraId="68E3DEBD">
      <w:pPr>
        <w:spacing w:line="240" w:lineRule="atLeast"/>
        <w:rPr>
          <w:rFonts w:hint="eastAsia" w:ascii="宋体" w:hAnsi="宋体"/>
          <w:color w:val="auto"/>
          <w:sz w:val="28"/>
          <w:szCs w:val="28"/>
        </w:rPr>
      </w:pPr>
      <w:r>
        <w:rPr>
          <w:rFonts w:hint="eastAsia" w:ascii="宋体" w:hAnsi="宋体"/>
          <w:bCs/>
          <w:color w:val="auto"/>
          <w:sz w:val="28"/>
          <w:szCs w:val="28"/>
        </w:rPr>
        <w:t>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月   日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w:t>
      </w:r>
      <w:r>
        <w:rPr>
          <w:rFonts w:ascii="宋体" w:hAnsi="宋体"/>
          <w:bCs/>
          <w:color w:val="auto"/>
          <w:sz w:val="28"/>
          <w:szCs w:val="28"/>
        </w:rPr>
        <w:t>月</w:t>
      </w:r>
      <w:r>
        <w:rPr>
          <w:rFonts w:hint="eastAsia" w:ascii="宋体" w:hAnsi="宋体"/>
          <w:bCs/>
          <w:color w:val="auto"/>
          <w:sz w:val="28"/>
          <w:szCs w:val="28"/>
        </w:rPr>
        <w:t xml:space="preserve">  </w:t>
      </w:r>
      <w:r>
        <w:rPr>
          <w:rFonts w:ascii="宋体" w:hAnsi="宋体"/>
          <w:bCs/>
          <w:color w:val="auto"/>
          <w:sz w:val="28"/>
          <w:szCs w:val="28"/>
        </w:rPr>
        <w:t xml:space="preserve"> </w:t>
      </w:r>
      <w:r>
        <w:rPr>
          <w:rFonts w:hint="eastAsia" w:ascii="宋体" w:hAnsi="宋体"/>
          <w:bCs/>
          <w:color w:val="auto"/>
          <w:sz w:val="28"/>
          <w:szCs w:val="28"/>
        </w:rPr>
        <w:t>日</w:t>
      </w:r>
    </w:p>
    <w:p w14:paraId="36D2D4AA">
      <w:pPr>
        <w:rPr>
          <w:rFonts w:ascii="宋体" w:hAnsi="宋体"/>
          <w:color w:val="auto"/>
          <w:sz w:val="28"/>
          <w:szCs w:val="28"/>
        </w:rPr>
      </w:pPr>
    </w:p>
    <w:p w14:paraId="1050FCAC">
      <w:pPr>
        <w:pStyle w:val="2"/>
        <w:rPr>
          <w:rFonts w:ascii="宋体" w:hAnsi="宋体"/>
          <w:color w:val="auto"/>
          <w:sz w:val="28"/>
          <w:szCs w:val="28"/>
        </w:rPr>
      </w:pPr>
    </w:p>
    <w:p w14:paraId="4AABA159">
      <w:pPr>
        <w:rPr>
          <w:color w:val="auto"/>
        </w:rPr>
      </w:pPr>
    </w:p>
    <w:p w14:paraId="30C36429">
      <w:pPr>
        <w:rPr>
          <w:rFonts w:hint="eastAsia" w:ascii="宋体" w:hAnsi="宋体"/>
          <w:color w:val="auto"/>
          <w:sz w:val="28"/>
          <w:szCs w:val="28"/>
        </w:rPr>
      </w:pPr>
      <w:r>
        <w:rPr>
          <w:rFonts w:hint="eastAsia" w:ascii="宋体" w:hAnsi="宋体"/>
          <w:color w:val="auto"/>
          <w:sz w:val="28"/>
          <w:szCs w:val="28"/>
        </w:rPr>
        <w:br w:type="page"/>
      </w:r>
    </w:p>
    <w:p w14:paraId="6D617063">
      <w:pPr>
        <w:ind w:firstLine="140" w:firstLineChars="50"/>
        <w:jc w:val="center"/>
        <w:rPr>
          <w:rFonts w:hint="eastAsia" w:ascii="宋体" w:hAnsi="宋体"/>
          <w:color w:val="auto"/>
          <w:sz w:val="28"/>
          <w:szCs w:val="28"/>
        </w:rPr>
      </w:pPr>
      <w:r>
        <w:rPr>
          <w:rFonts w:hint="eastAsia" w:ascii="宋体" w:hAnsi="宋体"/>
          <w:color w:val="auto"/>
          <w:sz w:val="28"/>
          <w:szCs w:val="28"/>
        </w:rPr>
        <w:t>（四）环境保护和水土保持合同</w:t>
      </w:r>
    </w:p>
    <w:p w14:paraId="0E329F46">
      <w:pPr>
        <w:ind w:firstLine="560" w:firstLineChars="200"/>
        <w:rPr>
          <w:rFonts w:hint="eastAsia" w:ascii="宋体" w:hAnsi="宋体"/>
          <w:color w:val="auto"/>
          <w:sz w:val="28"/>
          <w:szCs w:val="28"/>
        </w:rPr>
      </w:pPr>
      <w:r>
        <w:rPr>
          <w:rFonts w:hint="eastAsia" w:ascii="宋体" w:hAnsi="宋体"/>
          <w:color w:val="auto"/>
          <w:sz w:val="28"/>
          <w:szCs w:val="28"/>
        </w:rPr>
        <w:t>为减少工程施工环境的影响，尽可能地恢复环境自然植被面，本项目发包人</w:t>
      </w:r>
      <w:r>
        <w:rPr>
          <w:rFonts w:hint="eastAsia" w:ascii="宋体" w:hAnsi="宋体"/>
          <w:color w:val="auto"/>
          <w:sz w:val="28"/>
          <w:szCs w:val="28"/>
          <w:lang w:eastAsia="zh-CN"/>
        </w:rPr>
        <w:t>四川纳黔高速公路有限责任公司</w:t>
      </w:r>
      <w:r>
        <w:rPr>
          <w:rFonts w:hint="eastAsia" w:ascii="宋体" w:hAnsi="宋体"/>
          <w:color w:val="auto"/>
          <w:sz w:val="28"/>
          <w:szCs w:val="28"/>
        </w:rPr>
        <w:t>（以下简称“发包方</w:t>
      </w:r>
      <w:r>
        <w:rPr>
          <w:rFonts w:ascii="宋体" w:hAnsi="宋体"/>
          <w:color w:val="auto"/>
          <w:sz w:val="28"/>
          <w:szCs w:val="28"/>
        </w:rPr>
        <w:t>”</w:t>
      </w:r>
      <w:r>
        <w:rPr>
          <w:rFonts w:hint="eastAsia" w:ascii="宋体" w:hAnsi="宋体"/>
          <w:color w:val="auto"/>
          <w:sz w:val="28"/>
          <w:szCs w:val="28"/>
        </w:rPr>
        <w:t>）与承包人</w:t>
      </w:r>
      <w:r>
        <w:rPr>
          <w:rFonts w:hint="eastAsia" w:ascii="宋体" w:hAnsi="宋体"/>
          <w:color w:val="auto"/>
          <w:sz w:val="28"/>
          <w:szCs w:val="28"/>
          <w:lang w:eastAsia="zh-CN"/>
        </w:rPr>
        <w:t xml:space="preserve">        </w:t>
      </w:r>
      <w:r>
        <w:rPr>
          <w:rFonts w:hint="eastAsia" w:ascii="宋体" w:hAnsi="宋体"/>
          <w:color w:val="auto"/>
          <w:sz w:val="28"/>
          <w:szCs w:val="28"/>
        </w:rPr>
        <w:t>（以下简称“承包方”）特此签订环境保护和水土保持合同。</w:t>
      </w:r>
    </w:p>
    <w:p w14:paraId="148596BB">
      <w:pPr>
        <w:ind w:firstLine="140" w:firstLineChars="50"/>
        <w:rPr>
          <w:rFonts w:hint="eastAsia" w:ascii="宋体" w:hAnsi="宋体"/>
          <w:color w:val="auto"/>
          <w:sz w:val="28"/>
          <w:szCs w:val="28"/>
        </w:rPr>
      </w:pPr>
      <w:r>
        <w:rPr>
          <w:rFonts w:hint="eastAsia" w:ascii="宋体" w:hAnsi="宋体"/>
          <w:color w:val="auto"/>
          <w:sz w:val="28"/>
          <w:szCs w:val="28"/>
        </w:rPr>
        <w:t>一、</w:t>
      </w:r>
      <w:r>
        <w:rPr>
          <w:rFonts w:hint="eastAsia" w:ascii="宋体" w:hAnsi="宋体"/>
          <w:color w:val="auto"/>
          <w:sz w:val="28"/>
          <w:szCs w:val="28"/>
        </w:rPr>
        <w:tab/>
      </w:r>
      <w:r>
        <w:rPr>
          <w:rFonts w:hint="eastAsia" w:ascii="宋体" w:hAnsi="宋体"/>
          <w:color w:val="auto"/>
          <w:sz w:val="28"/>
          <w:szCs w:val="28"/>
        </w:rPr>
        <w:t>发包方职责</w:t>
      </w:r>
    </w:p>
    <w:p w14:paraId="420652DA">
      <w:pPr>
        <w:ind w:firstLine="280" w:firstLineChars="100"/>
        <w:rPr>
          <w:rFonts w:hint="eastAsia" w:ascii="宋体" w:hAnsi="宋体"/>
          <w:color w:val="auto"/>
          <w:sz w:val="28"/>
          <w:szCs w:val="28"/>
        </w:rPr>
      </w:pPr>
      <w:r>
        <w:rPr>
          <w:rFonts w:hint="eastAsia" w:ascii="宋体" w:hAnsi="宋体"/>
          <w:color w:val="auto"/>
          <w:sz w:val="28"/>
          <w:szCs w:val="28"/>
        </w:rPr>
        <w:t>1、严格遵守国家和地方的有关环境保护和水土保持的法律法规。</w:t>
      </w:r>
    </w:p>
    <w:p w14:paraId="59CAF14D">
      <w:pPr>
        <w:ind w:firstLine="280" w:firstLineChars="100"/>
        <w:rPr>
          <w:rFonts w:hint="eastAsia" w:ascii="宋体" w:hAnsi="宋体"/>
          <w:color w:val="auto"/>
          <w:sz w:val="28"/>
          <w:szCs w:val="28"/>
        </w:rPr>
      </w:pPr>
      <w:r>
        <w:rPr>
          <w:rFonts w:hint="eastAsia" w:ascii="宋体" w:hAnsi="宋体"/>
          <w:color w:val="auto"/>
          <w:sz w:val="28"/>
          <w:szCs w:val="28"/>
        </w:rPr>
        <w:t>2、按照“预防为主，保护优先”和“管生产必须管环保”的原则开展环境保护和水土保持管理工作，做到生产与环境保护和水土保持工作同时计划、实施、 检查、总结和评比。</w:t>
      </w:r>
    </w:p>
    <w:p w14:paraId="22888B6D">
      <w:pPr>
        <w:ind w:firstLine="280" w:firstLineChars="100"/>
        <w:rPr>
          <w:rFonts w:hint="eastAsia" w:ascii="宋体" w:hAnsi="宋体"/>
          <w:color w:val="auto"/>
          <w:sz w:val="28"/>
          <w:szCs w:val="28"/>
        </w:rPr>
      </w:pPr>
      <w:r>
        <w:rPr>
          <w:rFonts w:hint="eastAsia" w:ascii="宋体" w:hAnsi="宋体"/>
          <w:color w:val="auto"/>
          <w:sz w:val="28"/>
          <w:szCs w:val="28"/>
        </w:rPr>
        <w:t>3、重要的环境保护和水土保持设施必须坚持与主体工程“三同时”的原则，即：同时设计、审批，同时施工，同时验收，投入使用。</w:t>
      </w:r>
    </w:p>
    <w:p w14:paraId="6733E585">
      <w:pPr>
        <w:ind w:firstLine="280" w:firstLineChars="100"/>
        <w:rPr>
          <w:rFonts w:hint="eastAsia" w:ascii="宋体" w:hAnsi="宋体"/>
          <w:color w:val="auto"/>
          <w:sz w:val="28"/>
          <w:szCs w:val="28"/>
        </w:rPr>
      </w:pPr>
      <w:r>
        <w:rPr>
          <w:rFonts w:hint="eastAsia" w:ascii="宋体" w:hAnsi="宋体"/>
          <w:color w:val="auto"/>
          <w:sz w:val="28"/>
          <w:szCs w:val="28"/>
        </w:rPr>
        <w:t>4、组织对承包方的施工现场和施工营地进行环境保护和水土保持工作的检查，监督承包方及时处理各种环境污染、环境破坏的问题。</w:t>
      </w:r>
    </w:p>
    <w:p w14:paraId="4B1F37DA">
      <w:pPr>
        <w:ind w:firstLine="280" w:firstLineChars="100"/>
        <w:rPr>
          <w:rFonts w:hint="eastAsia" w:ascii="宋体" w:hAnsi="宋体"/>
          <w:color w:val="auto"/>
          <w:sz w:val="28"/>
          <w:szCs w:val="28"/>
        </w:rPr>
      </w:pPr>
      <w:r>
        <w:rPr>
          <w:rFonts w:hint="eastAsia" w:ascii="宋体" w:hAnsi="宋体"/>
          <w:color w:val="auto"/>
          <w:sz w:val="28"/>
          <w:szCs w:val="28"/>
        </w:rPr>
        <w:t>5、凡发现承包方在施工现场和施工营地有环境污染和环境破坏的行为，发包方应责令承包方及时整改，若情节严重，发包方应及时上报国家有关环境保护和水土保持机构。</w:t>
      </w:r>
    </w:p>
    <w:p w14:paraId="468C2B16">
      <w:pPr>
        <w:ind w:firstLine="140" w:firstLineChars="50"/>
        <w:rPr>
          <w:rFonts w:hint="eastAsia" w:ascii="宋体" w:hAnsi="宋体"/>
          <w:color w:val="auto"/>
          <w:sz w:val="28"/>
          <w:szCs w:val="28"/>
        </w:rPr>
      </w:pPr>
      <w:r>
        <w:rPr>
          <w:rFonts w:hint="eastAsia" w:ascii="宋体" w:hAnsi="宋体"/>
          <w:color w:val="auto"/>
          <w:sz w:val="28"/>
          <w:szCs w:val="28"/>
        </w:rPr>
        <w:t>二、</w:t>
      </w:r>
      <w:r>
        <w:rPr>
          <w:rFonts w:hint="eastAsia" w:ascii="宋体" w:hAnsi="宋体"/>
          <w:color w:val="auto"/>
          <w:sz w:val="28"/>
          <w:szCs w:val="28"/>
        </w:rPr>
        <w:tab/>
      </w:r>
      <w:r>
        <w:rPr>
          <w:rFonts w:hint="eastAsia" w:ascii="宋体" w:hAnsi="宋体"/>
          <w:color w:val="auto"/>
          <w:sz w:val="28"/>
          <w:szCs w:val="28"/>
        </w:rPr>
        <w:t>承包方职责</w:t>
      </w:r>
    </w:p>
    <w:p w14:paraId="55FD6DB7">
      <w:pPr>
        <w:ind w:firstLine="280" w:firstLineChars="100"/>
        <w:rPr>
          <w:rFonts w:hint="eastAsia" w:ascii="宋体" w:hAnsi="宋体"/>
          <w:color w:val="auto"/>
          <w:sz w:val="28"/>
          <w:szCs w:val="28"/>
        </w:rPr>
      </w:pPr>
      <w:r>
        <w:rPr>
          <w:rFonts w:hint="eastAsia" w:ascii="宋体" w:hAnsi="宋体"/>
          <w:color w:val="auto"/>
          <w:sz w:val="28"/>
          <w:szCs w:val="28"/>
        </w:rPr>
        <w:t>1、严格遵守国家和地方的有关环境保护和水土保持的法律法规并认真执行。</w:t>
      </w:r>
    </w:p>
    <w:p w14:paraId="6CEA6D56">
      <w:pPr>
        <w:ind w:firstLine="280" w:firstLineChars="100"/>
        <w:rPr>
          <w:rFonts w:hint="eastAsia" w:ascii="宋体" w:hAnsi="宋体"/>
          <w:color w:val="auto"/>
          <w:sz w:val="28"/>
          <w:szCs w:val="28"/>
        </w:rPr>
      </w:pPr>
      <w:r>
        <w:rPr>
          <w:rFonts w:hint="eastAsia" w:ascii="宋体" w:hAnsi="宋体"/>
          <w:color w:val="auto"/>
          <w:sz w:val="28"/>
          <w:szCs w:val="28"/>
        </w:rPr>
        <w:t>2、坚持“预防为主，保护优先”、“管生产必须管环保”及“谁破坏谁恢复” 的原则，加强环境保护和水土保持的宣传教育，增强全员环保意识，建立健全环 境保护和水土保持的管理机构和管理制度，配备专职及兼职的环保检查人员，有 组织有领导地开展环境保护和水土保持工作。各级领导、工程技术人员、生产管 理人员和具体操作人员（包括临时雇请的民工），必须熟悉和遵守本合同有关环 境保护和水土保持的各项规定，做到生产与环境保护和水土保持工作同时计划、实施、检查、总结和评比。</w:t>
      </w:r>
    </w:p>
    <w:p w14:paraId="339229EE">
      <w:pPr>
        <w:ind w:firstLine="280" w:firstLineChars="100"/>
        <w:rPr>
          <w:rFonts w:hint="eastAsia" w:ascii="宋体" w:hAnsi="宋体"/>
          <w:color w:val="auto"/>
          <w:sz w:val="28"/>
          <w:szCs w:val="28"/>
        </w:rPr>
      </w:pPr>
      <w:r>
        <w:rPr>
          <w:rFonts w:hint="eastAsia" w:ascii="宋体" w:hAnsi="宋体"/>
          <w:color w:val="auto"/>
          <w:sz w:val="28"/>
          <w:szCs w:val="28"/>
        </w:rPr>
        <w:t>3、建立健全环境保护和水土保持责任制。从项目经理到生产工人（包括临时雇请的民工）的环境保护和水土保持管理系统必须作到纵向到底，一环不漏；各职能部门、人员的环境保护和水土保持责任制作到横向到边，人人有责。项目 经理是环境保护和水土保持的第一责任人。现场设置的环境保护和水土保持机构, 应配备专职环保监督员，专职负责本合同工程环境保护和水土保持的宣传、检查工作，有权发布指令，防止污染环境和破坏环境的事件发生。</w:t>
      </w:r>
    </w:p>
    <w:p w14:paraId="611AB927">
      <w:pPr>
        <w:ind w:firstLine="140" w:firstLineChars="50"/>
        <w:rPr>
          <w:rFonts w:hint="eastAsia" w:ascii="宋体" w:hAnsi="宋体"/>
          <w:color w:val="auto"/>
          <w:sz w:val="28"/>
          <w:szCs w:val="28"/>
        </w:rPr>
      </w:pPr>
      <w:r>
        <w:rPr>
          <w:rFonts w:hint="eastAsia" w:ascii="宋体" w:hAnsi="宋体"/>
          <w:color w:val="auto"/>
          <w:sz w:val="28"/>
          <w:szCs w:val="28"/>
        </w:rPr>
        <w:t>三、</w:t>
      </w:r>
      <w:r>
        <w:rPr>
          <w:rFonts w:hint="eastAsia" w:ascii="宋体" w:hAnsi="宋体"/>
          <w:color w:val="auto"/>
          <w:sz w:val="28"/>
          <w:szCs w:val="28"/>
        </w:rPr>
        <w:tab/>
      </w:r>
      <w:r>
        <w:rPr>
          <w:rFonts w:hint="eastAsia" w:ascii="宋体" w:hAnsi="宋体"/>
          <w:color w:val="auto"/>
          <w:sz w:val="28"/>
          <w:szCs w:val="28"/>
        </w:rPr>
        <w:t>违约责任</w:t>
      </w:r>
    </w:p>
    <w:p w14:paraId="0A743DD5">
      <w:pPr>
        <w:ind w:firstLine="280" w:firstLineChars="100"/>
        <w:rPr>
          <w:rFonts w:hint="eastAsia" w:ascii="宋体" w:hAnsi="宋体"/>
          <w:color w:val="auto"/>
          <w:sz w:val="28"/>
          <w:szCs w:val="28"/>
        </w:rPr>
      </w:pPr>
      <w:r>
        <w:rPr>
          <w:rFonts w:hint="eastAsia" w:ascii="宋体" w:hAnsi="宋体"/>
          <w:color w:val="auto"/>
          <w:sz w:val="28"/>
          <w:szCs w:val="28"/>
        </w:rPr>
        <w:t>如因承包方不遵守国家和地方的有关环境保护和水土保持的法律法规，造成环境污染或破坏，</w:t>
      </w:r>
      <w:r>
        <w:rPr>
          <w:rFonts w:hint="eastAsia" w:ascii="宋体" w:hAnsi="宋体"/>
          <w:b/>
          <w:bCs/>
          <w:color w:val="auto"/>
          <w:sz w:val="28"/>
          <w:szCs w:val="28"/>
          <w:lang w:eastAsia="zh-CN"/>
        </w:rPr>
        <w:t>对权利人的赔偿责任由承包方承担</w:t>
      </w:r>
      <w:r>
        <w:rPr>
          <w:rFonts w:hint="eastAsia" w:ascii="宋体" w:hAnsi="宋体"/>
          <w:color w:val="auto"/>
          <w:sz w:val="28"/>
          <w:szCs w:val="28"/>
          <w:lang w:eastAsia="zh-CN"/>
        </w:rPr>
        <w:t>，</w:t>
      </w:r>
      <w:r>
        <w:rPr>
          <w:rFonts w:hint="eastAsia" w:ascii="宋体" w:hAnsi="宋体"/>
          <w:color w:val="auto"/>
          <w:sz w:val="28"/>
          <w:szCs w:val="28"/>
        </w:rPr>
        <w:t>发包方有权责令承包方限期进行整改，并视其情节对承包方批评、罚款或终止合同：</w:t>
      </w:r>
    </w:p>
    <w:p w14:paraId="4E246F4D">
      <w:pPr>
        <w:ind w:firstLine="280" w:firstLineChars="100"/>
        <w:rPr>
          <w:rFonts w:hint="eastAsia" w:ascii="宋体" w:hAnsi="宋体"/>
          <w:color w:val="auto"/>
          <w:sz w:val="28"/>
          <w:szCs w:val="28"/>
        </w:rPr>
      </w:pPr>
      <w:r>
        <w:rPr>
          <w:rFonts w:hint="eastAsia" w:ascii="宋体" w:hAnsi="宋体"/>
          <w:color w:val="auto"/>
          <w:sz w:val="28"/>
          <w:szCs w:val="28"/>
        </w:rPr>
        <w:t>1、情节轻微者，发包方可对承包方予以通报批评，并向承包方课以1—10万元违约金；</w:t>
      </w:r>
    </w:p>
    <w:p w14:paraId="7D1D6958">
      <w:pPr>
        <w:ind w:firstLine="280" w:firstLineChars="100"/>
        <w:rPr>
          <w:rFonts w:hint="eastAsia" w:ascii="宋体" w:hAnsi="宋体"/>
          <w:color w:val="auto"/>
          <w:sz w:val="28"/>
          <w:szCs w:val="28"/>
        </w:rPr>
      </w:pPr>
      <w:r>
        <w:rPr>
          <w:rFonts w:hint="eastAsia" w:ascii="宋体" w:hAnsi="宋体"/>
          <w:color w:val="auto"/>
          <w:sz w:val="28"/>
          <w:szCs w:val="28"/>
        </w:rPr>
        <w:t>2、累计三次因环境问题被有关方面通报批评，或情节严重，发包方可以终止承包方在</w:t>
      </w:r>
      <w:r>
        <w:rPr>
          <w:rFonts w:hint="eastAsia" w:ascii="宋体" w:hAnsi="宋体"/>
          <w:color w:val="auto"/>
          <w:sz w:val="28"/>
          <w:szCs w:val="28"/>
          <w:lang w:eastAsia="zh-CN"/>
        </w:rPr>
        <w:t>纳黔</w:t>
      </w:r>
      <w:r>
        <w:rPr>
          <w:rFonts w:hint="eastAsia" w:ascii="宋体" w:hAnsi="宋体"/>
          <w:color w:val="auto"/>
          <w:sz w:val="28"/>
          <w:szCs w:val="28"/>
        </w:rPr>
        <w:t>高速路</w:t>
      </w:r>
      <w:r>
        <w:rPr>
          <w:rFonts w:hint="eastAsia" w:ascii="宋体" w:hAnsi="宋体"/>
          <w:color w:val="auto"/>
          <w:sz w:val="28"/>
          <w:szCs w:val="28"/>
          <w:lang w:eastAsia="zh-CN"/>
        </w:rPr>
        <w:t>2025-2027年度</w:t>
      </w:r>
      <w:r>
        <w:rPr>
          <w:rFonts w:hint="eastAsia" w:ascii="宋体" w:hAnsi="宋体"/>
          <w:color w:val="auto"/>
          <w:sz w:val="28"/>
          <w:szCs w:val="28"/>
        </w:rPr>
        <w:t>场外电力线路及设施设备日常维护工程服务项目承包合同。</w:t>
      </w:r>
    </w:p>
    <w:p w14:paraId="0A708550">
      <w:pPr>
        <w:ind w:firstLine="140" w:firstLineChars="50"/>
        <w:rPr>
          <w:rFonts w:hint="eastAsia" w:ascii="宋体" w:hAnsi="宋体"/>
          <w:color w:val="auto"/>
          <w:sz w:val="28"/>
          <w:szCs w:val="28"/>
        </w:rPr>
      </w:pPr>
      <w:r>
        <w:rPr>
          <w:rFonts w:hint="eastAsia" w:ascii="宋体" w:hAnsi="宋体"/>
          <w:color w:val="auto"/>
          <w:sz w:val="28"/>
          <w:szCs w:val="28"/>
        </w:rPr>
        <w:t>四、本合同由双方法定代表人或其委托代理人签署与加盖公章后生效，委托代理人签字的，还应向对方交存合法有效的授权证明和身份证明。全部工程竣工验收后失效。</w:t>
      </w:r>
    </w:p>
    <w:p w14:paraId="3EF696E8">
      <w:pPr>
        <w:ind w:firstLine="140" w:firstLineChars="50"/>
        <w:rPr>
          <w:rFonts w:ascii="宋体" w:hAnsi="宋体"/>
          <w:color w:val="auto"/>
          <w:sz w:val="28"/>
          <w:szCs w:val="28"/>
        </w:rPr>
      </w:pPr>
    </w:p>
    <w:p w14:paraId="4E26FE7D">
      <w:pPr>
        <w:ind w:firstLine="140" w:firstLineChars="50"/>
        <w:rPr>
          <w:rFonts w:ascii="宋体" w:hAnsi="宋体"/>
          <w:color w:val="auto"/>
          <w:sz w:val="28"/>
          <w:szCs w:val="28"/>
        </w:rPr>
      </w:pPr>
    </w:p>
    <w:p w14:paraId="486F6700">
      <w:pPr>
        <w:spacing w:line="240" w:lineRule="atLeast"/>
        <w:rPr>
          <w:rFonts w:hint="eastAsia" w:ascii="宋体" w:hAnsi="宋体" w:eastAsia="宋体" w:cs="Times New Roman"/>
          <w:color w:val="auto"/>
          <w:sz w:val="28"/>
          <w:szCs w:val="28"/>
        </w:rPr>
      </w:pPr>
      <w:r>
        <w:rPr>
          <w:rFonts w:hint="eastAsia" w:ascii="宋体" w:hAnsi="宋体" w:eastAsia="宋体" w:cs="Times New Roman"/>
          <w:color w:val="auto"/>
          <w:sz w:val="28"/>
          <w:szCs w:val="28"/>
        </w:rPr>
        <w:t>发包方：                         承包方：</w:t>
      </w:r>
    </w:p>
    <w:p w14:paraId="47D22BB0">
      <w:pPr>
        <w:numPr>
          <w:ilvl w:val="0"/>
          <w:numId w:val="0"/>
        </w:numPr>
        <w:spacing w:line="240" w:lineRule="atLeast"/>
        <w:rPr>
          <w:rFonts w:hint="eastAsia"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 xml:space="preserve">四川纳黔高速公路有限责任公司             </w:t>
      </w:r>
    </w:p>
    <w:p w14:paraId="23F773A3">
      <w:pPr>
        <w:numPr>
          <w:ilvl w:val="0"/>
          <w:numId w:val="0"/>
        </w:numPr>
        <w:spacing w:line="240" w:lineRule="atLeast"/>
        <w:rPr>
          <w:rFonts w:hint="default" w:ascii="宋体" w:hAnsi="宋体" w:eastAsia="宋体" w:cs="Times New Roman"/>
          <w:color w:val="auto"/>
          <w:sz w:val="28"/>
          <w:szCs w:val="28"/>
          <w:u w:val="none"/>
          <w:lang w:val="en-US" w:eastAsia="zh-CN"/>
        </w:rPr>
      </w:pPr>
      <w:r>
        <w:rPr>
          <w:rFonts w:hint="eastAsia" w:ascii="宋体" w:hAnsi="宋体" w:eastAsia="宋体" w:cs="Times New Roman"/>
          <w:color w:val="auto"/>
          <w:sz w:val="28"/>
          <w:szCs w:val="28"/>
          <w:u w:val="none"/>
          <w:lang w:val="en-US" w:eastAsia="zh-CN"/>
        </w:rPr>
        <w:t>（盖章）                         （盖章）</w:t>
      </w:r>
    </w:p>
    <w:p w14:paraId="4CC89687">
      <w:pPr>
        <w:numPr>
          <w:ilvl w:val="0"/>
          <w:numId w:val="0"/>
        </w:numPr>
        <w:spacing w:line="240" w:lineRule="atLeast"/>
        <w:ind w:firstLine="560" w:firstLineChars="200"/>
        <w:rPr>
          <w:rFonts w:hint="eastAsia" w:ascii="宋体" w:hAnsi="宋体" w:eastAsia="宋体" w:cs="Times New Roman"/>
          <w:color w:val="auto"/>
          <w:sz w:val="28"/>
          <w:szCs w:val="28"/>
          <w:u w:val="none"/>
          <w:lang w:val="en-US" w:eastAsia="zh-CN"/>
        </w:rPr>
      </w:pPr>
    </w:p>
    <w:p w14:paraId="57086968">
      <w:pPr>
        <w:spacing w:line="240" w:lineRule="atLeast"/>
        <w:rPr>
          <w:rFonts w:ascii="宋体" w:hAnsi="宋体"/>
          <w:color w:val="auto"/>
          <w:sz w:val="28"/>
          <w:szCs w:val="28"/>
        </w:rPr>
      </w:pPr>
      <w:r>
        <w:rPr>
          <w:rFonts w:hint="eastAsia" w:ascii="宋体" w:hAnsi="宋体"/>
          <w:color w:val="auto"/>
          <w:sz w:val="28"/>
          <w:szCs w:val="28"/>
        </w:rPr>
        <w:t xml:space="preserve">法定代表人                  </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ascii="宋体" w:hAnsi="宋体"/>
          <w:color w:val="auto"/>
          <w:sz w:val="28"/>
          <w:szCs w:val="28"/>
        </w:rPr>
        <w:t xml:space="preserve"> </w:t>
      </w:r>
      <w:r>
        <w:rPr>
          <w:rFonts w:hint="eastAsia" w:ascii="宋体" w:hAnsi="宋体"/>
          <w:color w:val="auto"/>
          <w:sz w:val="28"/>
          <w:szCs w:val="28"/>
        </w:rPr>
        <w:t>法定代表人</w:t>
      </w:r>
    </w:p>
    <w:p w14:paraId="7DDAB3E9">
      <w:pPr>
        <w:spacing w:line="240" w:lineRule="atLeast"/>
        <w:rPr>
          <w:rFonts w:hint="eastAsia" w:ascii="宋体" w:hAnsi="宋体"/>
          <w:color w:val="auto"/>
          <w:sz w:val="28"/>
          <w:szCs w:val="28"/>
        </w:rPr>
      </w:pPr>
      <w:r>
        <w:rPr>
          <w:rFonts w:hint="eastAsia" w:ascii="宋体" w:hAnsi="宋体"/>
          <w:color w:val="auto"/>
          <w:sz w:val="28"/>
          <w:szCs w:val="28"/>
        </w:rPr>
        <w:t>或</w:t>
      </w:r>
      <w:r>
        <w:rPr>
          <w:rFonts w:ascii="宋体" w:hAnsi="宋体"/>
          <w:color w:val="auto"/>
          <w:sz w:val="28"/>
          <w:szCs w:val="28"/>
        </w:rPr>
        <w:t>其委托代理人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或其委托代理人： </w:t>
      </w:r>
    </w:p>
    <w:p w14:paraId="1FE3F03B">
      <w:pPr>
        <w:spacing w:line="240" w:lineRule="atLeast"/>
        <w:rPr>
          <w:rFonts w:hint="eastAsia"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p>
    <w:p w14:paraId="1B1E070D">
      <w:pPr>
        <w:spacing w:line="240" w:lineRule="atLeast"/>
        <w:rPr>
          <w:rFonts w:hint="eastAsia" w:ascii="宋体" w:hAnsi="宋体"/>
          <w:color w:val="auto"/>
          <w:sz w:val="28"/>
          <w:szCs w:val="28"/>
        </w:rPr>
      </w:pPr>
      <w:r>
        <w:rPr>
          <w:rFonts w:hint="eastAsia" w:ascii="宋体" w:hAnsi="宋体"/>
          <w:bCs/>
          <w:color w:val="auto"/>
          <w:sz w:val="28"/>
          <w:szCs w:val="28"/>
        </w:rPr>
        <w:t>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月   日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日  期：</w:t>
      </w:r>
      <w:r>
        <w:rPr>
          <w:rFonts w:hint="eastAsia" w:ascii="宋体" w:hAnsi="宋体"/>
          <w:bCs/>
          <w:color w:val="auto"/>
          <w:sz w:val="28"/>
          <w:szCs w:val="28"/>
          <w:lang w:val="en-US" w:eastAsia="zh-CN"/>
        </w:rPr>
        <w:t>2025年</w:t>
      </w:r>
      <w:r>
        <w:rPr>
          <w:rFonts w:hint="eastAsia" w:ascii="宋体" w:hAnsi="宋体"/>
          <w:bCs/>
          <w:color w:val="auto"/>
          <w:sz w:val="28"/>
          <w:szCs w:val="28"/>
        </w:rPr>
        <w:t xml:space="preserve">   </w:t>
      </w:r>
      <w:r>
        <w:rPr>
          <w:rFonts w:ascii="宋体" w:hAnsi="宋体"/>
          <w:bCs/>
          <w:color w:val="auto"/>
          <w:sz w:val="28"/>
          <w:szCs w:val="28"/>
        </w:rPr>
        <w:t>月</w:t>
      </w:r>
      <w:r>
        <w:rPr>
          <w:rFonts w:hint="eastAsia" w:ascii="宋体" w:hAnsi="宋体"/>
          <w:bCs/>
          <w:color w:val="auto"/>
          <w:sz w:val="28"/>
          <w:szCs w:val="28"/>
        </w:rPr>
        <w:t xml:space="preserve">  </w:t>
      </w:r>
      <w:r>
        <w:rPr>
          <w:rFonts w:ascii="宋体" w:hAnsi="宋体"/>
          <w:bCs/>
          <w:color w:val="auto"/>
          <w:sz w:val="28"/>
          <w:szCs w:val="28"/>
        </w:rPr>
        <w:t xml:space="preserve"> </w:t>
      </w:r>
      <w:r>
        <w:rPr>
          <w:rFonts w:hint="eastAsia" w:ascii="宋体" w:hAnsi="宋体"/>
          <w:bCs/>
          <w:color w:val="auto"/>
          <w:sz w:val="28"/>
          <w:szCs w:val="28"/>
        </w:rPr>
        <w:t>日</w:t>
      </w:r>
    </w:p>
    <w:p w14:paraId="7278A710">
      <w:pPr>
        <w:jc w:val="left"/>
        <w:rPr>
          <w:color w:val="auto"/>
          <w:sz w:val="30"/>
          <w:szCs w:val="30"/>
        </w:rPr>
      </w:pPr>
    </w:p>
    <w:p w14:paraId="1ED322E5">
      <w:pPr>
        <w:jc w:val="center"/>
        <w:rPr>
          <w:rFonts w:hint="eastAsia"/>
          <w:color w:val="auto"/>
          <w:sz w:val="30"/>
          <w:szCs w:val="30"/>
        </w:rPr>
        <w:sectPr>
          <w:pgSz w:w="11906" w:h="16838"/>
          <w:pgMar w:top="1440" w:right="1800" w:bottom="1440" w:left="1800" w:header="851" w:footer="992" w:gutter="0"/>
          <w:cols w:space="720" w:num="1"/>
          <w:docGrid w:type="lines" w:linePitch="312" w:charSpace="0"/>
        </w:sectPr>
      </w:pPr>
    </w:p>
    <w:p w14:paraId="6D4B8FA8">
      <w:pPr>
        <w:pStyle w:val="12"/>
        <w:adjustRightInd w:val="0"/>
        <w:snapToGrid w:val="0"/>
        <w:spacing w:line="480" w:lineRule="exact"/>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w:t>
      </w:r>
      <w:r>
        <w:rPr>
          <w:rFonts w:hint="eastAsia" w:ascii="方正小标宋简体" w:hAnsi="方正小标宋简体" w:eastAsia="方正小标宋简体" w:cs="方正小标宋简体"/>
          <w:b w:val="0"/>
          <w:bCs/>
          <w:color w:val="auto"/>
          <w:sz w:val="36"/>
          <w:szCs w:val="36"/>
          <w:lang w:val="en-US" w:eastAsia="zh-CN"/>
        </w:rPr>
        <w:t>五</w:t>
      </w:r>
      <w:r>
        <w:rPr>
          <w:rFonts w:hint="eastAsia" w:ascii="方正小标宋简体" w:hAnsi="方正小标宋简体" w:eastAsia="方正小标宋简体" w:cs="方正小标宋简体"/>
          <w:b w:val="0"/>
          <w:bCs/>
          <w:color w:val="auto"/>
          <w:sz w:val="36"/>
          <w:szCs w:val="36"/>
          <w:lang w:eastAsia="zh-CN"/>
        </w:rPr>
        <w:t>）</w:t>
      </w:r>
      <w:r>
        <w:rPr>
          <w:rFonts w:hint="eastAsia" w:ascii="方正小标宋简体" w:hAnsi="方正小标宋简体" w:eastAsia="方正小标宋简体" w:cs="方正小标宋简体"/>
          <w:b w:val="0"/>
          <w:bCs/>
          <w:color w:val="auto"/>
          <w:sz w:val="36"/>
          <w:szCs w:val="36"/>
        </w:rPr>
        <w:t>项目经理委</w:t>
      </w:r>
      <w:r>
        <w:rPr>
          <w:rFonts w:hint="eastAsia" w:ascii="方正小标宋简体" w:hAnsi="方正小标宋简体" w:eastAsia="方正小标宋简体" w:cs="方正小标宋简体"/>
          <w:b w:val="0"/>
          <w:bCs/>
          <w:color w:val="auto"/>
          <w:sz w:val="36"/>
          <w:szCs w:val="36"/>
          <w:lang w:val="en-US" w:eastAsia="zh-CN"/>
        </w:rPr>
        <w:t>任</w:t>
      </w:r>
      <w:r>
        <w:rPr>
          <w:rFonts w:hint="eastAsia" w:ascii="方正小标宋简体" w:hAnsi="方正小标宋简体" w:eastAsia="方正小标宋简体" w:cs="方正小标宋简体"/>
          <w:b w:val="0"/>
          <w:bCs/>
          <w:color w:val="auto"/>
          <w:sz w:val="36"/>
          <w:szCs w:val="36"/>
        </w:rPr>
        <w:t>书</w:t>
      </w:r>
    </w:p>
    <w:p w14:paraId="484138DB">
      <w:pPr>
        <w:keepNext w:val="0"/>
        <w:keepLines w:val="0"/>
        <w:pageBreakBefore w:val="0"/>
        <w:widowControl w:val="0"/>
        <w:kinsoku/>
        <w:wordWrap/>
        <w:overflowPunct/>
        <w:topLinePunct w:val="0"/>
        <w:autoSpaceDE/>
        <w:autoSpaceDN/>
        <w:bidi w:val="0"/>
        <w:adjustRightInd/>
        <w:snapToGrid/>
        <w:spacing w:after="156"/>
        <w:textAlignment w:val="auto"/>
        <w:outlineLvl w:val="9"/>
        <w:rPr>
          <w:rFonts w:hint="eastAsia" w:ascii="宋体" w:hAnsi="宋体"/>
          <w:b/>
          <w:color w:val="auto"/>
          <w:sz w:val="10"/>
        </w:rPr>
      </w:pPr>
    </w:p>
    <w:p w14:paraId="1B15BC3D">
      <w:pPr>
        <w:keepNext w:val="0"/>
        <w:keepLines w:val="0"/>
        <w:pageBreakBefore w:val="0"/>
        <w:widowControl w:val="0"/>
        <w:kinsoku/>
        <w:wordWrap/>
        <w:overflowPunct/>
        <w:topLinePunct w:val="0"/>
        <w:autoSpaceDE/>
        <w:autoSpaceDN/>
        <w:bidi w:val="0"/>
        <w:adjustRightInd/>
        <w:snapToGrid/>
        <w:spacing w:line="500" w:lineRule="exact"/>
        <w:ind w:firstLine="610"/>
        <w:jc w:val="center"/>
        <w:textAlignment w:val="auto"/>
        <w:rPr>
          <w:rFonts w:hint="eastAsia" w:ascii="宋体" w:hAnsi="宋体"/>
          <w:color w:val="auto"/>
          <w:sz w:val="28"/>
        </w:rPr>
      </w:pPr>
    </w:p>
    <w:p w14:paraId="262BADA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致：四川纳黔高速公路有限责任公司</w:t>
      </w:r>
    </w:p>
    <w:p w14:paraId="4F823B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b w:val="0"/>
          <w:bCs w:val="0"/>
          <w:color w:val="auto"/>
          <w:sz w:val="32"/>
          <w:szCs w:val="32"/>
          <w:u w:val="none"/>
          <w:lang w:val="en-US" w:eastAsia="zh-CN"/>
        </w:rPr>
      </w:pPr>
      <w:r>
        <w:rPr>
          <w:rFonts w:hint="eastAsia" w:ascii="宋体" w:hAnsi="宋体"/>
          <w:color w:val="auto"/>
          <w:sz w:val="32"/>
          <w:szCs w:val="32"/>
          <w:u w:val="none"/>
          <w:lang w:val="en-US" w:eastAsia="zh-CN"/>
        </w:rPr>
        <w:t xml:space="preserve"> </w:t>
      </w:r>
      <w:r>
        <w:rPr>
          <w:rFonts w:hint="eastAsia" w:ascii="宋体" w:hAnsi="宋体"/>
          <w:color w:val="auto"/>
          <w:sz w:val="32"/>
          <w:szCs w:val="32"/>
          <w:lang w:val="en-US" w:eastAsia="zh-CN"/>
        </w:rPr>
        <w:t>法定代表人</w:t>
      </w:r>
      <w:r>
        <w:rPr>
          <w:rFonts w:hint="eastAsia" w:ascii="宋体" w:hAnsi="宋体"/>
          <w:b w:val="0"/>
          <w:bCs w:val="0"/>
          <w:color w:val="auto"/>
          <w:sz w:val="32"/>
          <w:szCs w:val="32"/>
          <w:u w:val="single"/>
          <w:lang w:val="en-US" w:eastAsia="zh-CN"/>
        </w:rPr>
        <w:t xml:space="preserve">       </w:t>
      </w:r>
      <w:r>
        <w:rPr>
          <w:rFonts w:hint="eastAsia" w:ascii="宋体" w:hAnsi="宋体"/>
          <w:b w:val="0"/>
          <w:bCs w:val="0"/>
          <w:color w:val="auto"/>
          <w:sz w:val="32"/>
          <w:szCs w:val="32"/>
          <w:u w:val="none"/>
          <w:lang w:val="en-US" w:eastAsia="zh-CN"/>
        </w:rPr>
        <w:t>代表本单位委任</w:t>
      </w:r>
      <w:r>
        <w:rPr>
          <w:rFonts w:hint="eastAsia" w:ascii="宋体" w:hAnsi="宋体"/>
          <w:b w:val="0"/>
          <w:bCs w:val="0"/>
          <w:color w:val="auto"/>
          <w:sz w:val="32"/>
          <w:szCs w:val="32"/>
          <w:u w:val="single"/>
          <w:lang w:val="en-US" w:eastAsia="zh-CN"/>
        </w:rPr>
        <w:t xml:space="preserve">        </w:t>
      </w:r>
      <w:r>
        <w:rPr>
          <w:rFonts w:hint="eastAsia" w:ascii="宋体" w:hAnsi="宋体"/>
          <w:b w:val="0"/>
          <w:bCs w:val="0"/>
          <w:color w:val="auto"/>
          <w:sz w:val="32"/>
          <w:szCs w:val="32"/>
          <w:u w:val="none"/>
          <w:lang w:val="en-US" w:eastAsia="zh-CN"/>
        </w:rPr>
        <w:t>为四川纳黔高速公路有限责任公司2025-2027年度场外电力线路及设施设备日常维修维护服务的项目经理，凡本合同执行中的有关技术、工程进度、现场管理、质量检验等方面工作，由</w:t>
      </w:r>
      <w:r>
        <w:rPr>
          <w:rFonts w:hint="eastAsia" w:ascii="宋体" w:hAnsi="宋体"/>
          <w:b w:val="0"/>
          <w:bCs w:val="0"/>
          <w:color w:val="auto"/>
          <w:sz w:val="32"/>
          <w:szCs w:val="32"/>
          <w:u w:val="single"/>
          <w:lang w:val="en-US" w:eastAsia="zh-CN"/>
        </w:rPr>
        <w:t xml:space="preserve">      </w:t>
      </w:r>
      <w:r>
        <w:rPr>
          <w:rFonts w:hint="eastAsia" w:ascii="宋体" w:hAnsi="宋体"/>
          <w:b w:val="0"/>
          <w:bCs w:val="0"/>
          <w:color w:val="auto"/>
          <w:sz w:val="32"/>
          <w:szCs w:val="32"/>
          <w:u w:val="none"/>
          <w:lang w:val="en-US" w:eastAsia="zh-CN"/>
        </w:rPr>
        <w:t>代表本单位全面负责。</w:t>
      </w:r>
    </w:p>
    <w:p w14:paraId="65EC4E19">
      <w:pPr>
        <w:jc w:val="both"/>
        <w:rPr>
          <w:rFonts w:hint="eastAsia" w:ascii="宋体" w:hAnsi="宋体"/>
          <w:b w:val="0"/>
          <w:bCs w:val="0"/>
          <w:color w:val="auto"/>
          <w:sz w:val="28"/>
          <w:szCs w:val="28"/>
          <w:u w:val="none"/>
          <w:lang w:val="en-US" w:eastAsia="zh-CN"/>
        </w:rPr>
      </w:pPr>
    </w:p>
    <w:p w14:paraId="6749FA28">
      <w:pPr>
        <w:ind w:firstLine="2880" w:firstLineChars="900"/>
        <w:jc w:val="both"/>
        <w:rPr>
          <w:rFonts w:hint="eastAsia"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承包方：        （盖章）</w:t>
      </w:r>
    </w:p>
    <w:p w14:paraId="694FE6D8">
      <w:pPr>
        <w:jc w:val="both"/>
        <w:rPr>
          <w:rFonts w:hint="eastAsia"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 xml:space="preserve">                                  </w:t>
      </w:r>
    </w:p>
    <w:p w14:paraId="24091CEE">
      <w:pPr>
        <w:ind w:firstLine="2800" w:firstLineChars="1000"/>
        <w:jc w:val="both"/>
        <w:rPr>
          <w:rFonts w:hint="eastAsia" w:ascii="宋体" w:hAnsi="宋体"/>
          <w:b w:val="0"/>
          <w:bCs w:val="0"/>
          <w:color w:val="auto"/>
          <w:sz w:val="32"/>
          <w:szCs w:val="32"/>
          <w:u w:val="none"/>
          <w:lang w:val="en-US" w:eastAsia="zh-CN"/>
        </w:rPr>
      </w:pPr>
      <w:r>
        <w:rPr>
          <w:rFonts w:hint="eastAsia" w:ascii="宋体" w:hAnsi="宋体"/>
          <w:b w:val="0"/>
          <w:bCs w:val="0"/>
          <w:color w:val="auto"/>
          <w:spacing w:val="1"/>
          <w:w w:val="87"/>
          <w:kern w:val="0"/>
          <w:sz w:val="32"/>
          <w:szCs w:val="32"/>
          <w:u w:val="none"/>
          <w:fitText w:val="1400" w:id="1150702577"/>
          <w:lang w:val="en-US" w:eastAsia="zh-CN"/>
        </w:rPr>
        <w:t>法定代表</w:t>
      </w:r>
      <w:r>
        <w:rPr>
          <w:rFonts w:hint="eastAsia" w:ascii="宋体" w:hAnsi="宋体"/>
          <w:b w:val="0"/>
          <w:bCs w:val="0"/>
          <w:color w:val="auto"/>
          <w:spacing w:val="2"/>
          <w:w w:val="87"/>
          <w:kern w:val="0"/>
          <w:sz w:val="32"/>
          <w:szCs w:val="32"/>
          <w:u w:val="none"/>
          <w:fitText w:val="1400" w:id="1150702577"/>
          <w:lang w:val="en-US" w:eastAsia="zh-CN"/>
        </w:rPr>
        <w:t>人</w:t>
      </w:r>
      <w:r>
        <w:rPr>
          <w:rFonts w:hint="eastAsia" w:ascii="宋体" w:hAnsi="宋体"/>
          <w:b w:val="0"/>
          <w:bCs w:val="0"/>
          <w:color w:val="auto"/>
          <w:sz w:val="32"/>
          <w:szCs w:val="32"/>
          <w:u w:val="none"/>
          <w:lang w:val="en-US" w:eastAsia="zh-CN"/>
        </w:rPr>
        <w:t>职务：</w:t>
      </w:r>
    </w:p>
    <w:p w14:paraId="6EF61019">
      <w:pPr>
        <w:jc w:val="both"/>
        <w:rPr>
          <w:rFonts w:hint="eastAsia"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 xml:space="preserve">                                              </w:t>
      </w:r>
    </w:p>
    <w:p w14:paraId="3029399E">
      <w:pPr>
        <w:ind w:firstLine="4160" w:firstLineChars="1300"/>
        <w:jc w:val="both"/>
        <w:rPr>
          <w:rFonts w:hint="default"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姓名：</w:t>
      </w:r>
    </w:p>
    <w:p w14:paraId="4A7C8592">
      <w:pPr>
        <w:jc w:val="both"/>
        <w:rPr>
          <w:rFonts w:hint="eastAsia"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 xml:space="preserve">                                            </w:t>
      </w:r>
    </w:p>
    <w:p w14:paraId="65ACEC72">
      <w:pPr>
        <w:ind w:firstLine="4160" w:firstLineChars="1300"/>
        <w:jc w:val="both"/>
        <w:rPr>
          <w:rFonts w:hint="eastAsia" w:ascii="宋体" w:hAnsi="宋体"/>
          <w:b w:val="0"/>
          <w:bCs w:val="0"/>
          <w:color w:val="auto"/>
          <w:sz w:val="32"/>
          <w:szCs w:val="32"/>
          <w:u w:val="none"/>
          <w:lang w:val="en-US" w:eastAsia="zh-CN"/>
        </w:rPr>
      </w:pPr>
      <w:r>
        <w:rPr>
          <w:rFonts w:hint="eastAsia" w:ascii="宋体" w:hAnsi="宋体"/>
          <w:b w:val="0"/>
          <w:bCs w:val="0"/>
          <w:color w:val="auto"/>
          <w:sz w:val="32"/>
          <w:szCs w:val="32"/>
          <w:u w:val="none"/>
          <w:lang w:val="en-US" w:eastAsia="zh-CN"/>
        </w:rPr>
        <w:t>年    月    日</w:t>
      </w:r>
    </w:p>
    <w:p w14:paraId="37620F8C">
      <w:pPr>
        <w:pStyle w:val="2"/>
        <w:rPr>
          <w:rFonts w:hint="eastAsia" w:ascii="宋体" w:hAnsi="宋体"/>
          <w:b w:val="0"/>
          <w:bCs w:val="0"/>
          <w:color w:val="auto"/>
          <w:sz w:val="32"/>
          <w:szCs w:val="32"/>
          <w:u w:val="none"/>
          <w:lang w:val="en-US" w:eastAsia="zh-CN"/>
        </w:rPr>
      </w:pPr>
    </w:p>
    <w:p w14:paraId="3D203789">
      <w:pPr>
        <w:pStyle w:val="2"/>
        <w:rPr>
          <w:rFonts w:hint="default"/>
          <w:b/>
          <w:bCs/>
          <w:color w:val="auto"/>
          <w:lang w:val="en-US" w:eastAsia="zh-CN"/>
        </w:rPr>
      </w:pPr>
      <w:r>
        <w:rPr>
          <w:rFonts w:hint="eastAsia" w:ascii="宋体" w:hAnsi="宋体"/>
          <w:b/>
          <w:bCs/>
          <w:color w:val="auto"/>
          <w:sz w:val="32"/>
          <w:szCs w:val="32"/>
          <w:u w:val="none"/>
          <w:lang w:val="en-US" w:eastAsia="zh-CN"/>
        </w:rPr>
        <w:t>提示：该委任书中没有授权项目经理服务价款结算权，结算支付过程中应当让承包方书面明确价款结算负责人，以免产生后期隐患。</w:t>
      </w:r>
    </w:p>
    <w:p w14:paraId="65DE88E3">
      <w:pPr>
        <w:jc w:val="both"/>
        <w:rPr>
          <w:rFonts w:hint="eastAsia"/>
          <w:color w:val="auto"/>
        </w:rPr>
        <w:sectPr>
          <w:pgSz w:w="11906" w:h="16838"/>
          <w:pgMar w:top="1440" w:right="1800" w:bottom="1440" w:left="1800" w:header="851" w:footer="992" w:gutter="0"/>
          <w:cols w:space="720" w:num="1"/>
          <w:docGrid w:type="lines" w:linePitch="312" w:charSpace="0"/>
        </w:sectPr>
      </w:pPr>
      <w:r>
        <w:rPr>
          <w:rFonts w:hint="eastAsia" w:ascii="楷体_GB2312" w:hAnsi="宋体" w:eastAsia="楷体_GB2312"/>
          <w:b/>
          <w:color w:val="auto"/>
          <w:sz w:val="38"/>
          <w:szCs w:val="36"/>
          <w:lang w:val="en-US" w:eastAsia="zh-CN"/>
        </w:rPr>
        <w:t xml:space="preserve">           </w:t>
      </w:r>
    </w:p>
    <w:p w14:paraId="17606A30">
      <w:pPr>
        <w:pStyle w:val="5"/>
        <w:keepNext w:val="0"/>
        <w:keepLines w:val="0"/>
        <w:pageBreakBefore w:val="0"/>
        <w:widowControl w:val="0"/>
        <w:numPr>
          <w:ilvl w:val="0"/>
          <w:numId w:val="0"/>
        </w:numPr>
        <w:kinsoku/>
        <w:wordWrap/>
        <w:overflowPunct/>
        <w:topLinePunct w:val="0"/>
        <w:autoSpaceDE/>
        <w:autoSpaceDN/>
        <w:bidi w:val="0"/>
        <w:adjustRightInd/>
        <w:snapToGrid/>
        <w:ind w:right="0"/>
        <w:jc w:val="center"/>
        <w:textAlignment w:val="auto"/>
        <w:rPr>
          <w:rFonts w:hint="default" w:ascii="宋体" w:hAnsi="宋体" w:eastAsia="宋体" w:cs="宋体"/>
          <w:b w:val="0"/>
          <w:color w:val="auto"/>
          <w:sz w:val="36"/>
          <w:szCs w:val="36"/>
          <w:u w:val="none" w:color="auto"/>
          <w:lang w:val="en-US"/>
        </w:rPr>
      </w:pPr>
      <w:bookmarkStart w:id="39" w:name="_Toc15889"/>
      <w:bookmarkStart w:id="40" w:name="_Toc16557"/>
      <w:r>
        <w:rPr>
          <w:rFonts w:hint="eastAsia" w:ascii="宋体" w:hAnsi="宋体" w:eastAsia="宋体" w:cs="宋体"/>
          <w:color w:val="auto"/>
          <w:sz w:val="36"/>
          <w:szCs w:val="36"/>
          <w:u w:val="none" w:color="auto"/>
          <w:lang w:eastAsia="zh-CN"/>
        </w:rPr>
        <w:t>（</w:t>
      </w:r>
      <w:r>
        <w:rPr>
          <w:rFonts w:hint="eastAsia" w:ascii="宋体" w:hAnsi="宋体" w:eastAsia="宋体" w:cs="宋体"/>
          <w:color w:val="auto"/>
          <w:sz w:val="36"/>
          <w:szCs w:val="36"/>
          <w:u w:val="none" w:color="auto"/>
          <w:lang w:val="en-US" w:eastAsia="zh-CN"/>
        </w:rPr>
        <w:t>六）</w:t>
      </w:r>
      <w:bookmarkEnd w:id="39"/>
      <w:bookmarkEnd w:id="40"/>
      <w:r>
        <w:rPr>
          <w:rFonts w:hint="eastAsia" w:ascii="宋体" w:hAnsi="宋体" w:eastAsia="宋体" w:cs="宋体"/>
          <w:color w:val="auto"/>
          <w:sz w:val="36"/>
          <w:szCs w:val="36"/>
          <w:u w:val="none" w:color="auto"/>
          <w:lang w:val="en-US" w:eastAsia="zh-CN"/>
        </w:rPr>
        <w:t>项目经理资质证书</w:t>
      </w:r>
    </w:p>
    <w:p w14:paraId="73C245B2">
      <w:pPr>
        <w:pStyle w:val="6"/>
        <w:bidi w:val="0"/>
        <w:jc w:val="center"/>
        <w:rPr>
          <w:rFonts w:hint="eastAsia" w:ascii="宋体" w:hAnsi="宋体" w:eastAsia="宋体" w:cs="宋体"/>
          <w:color w:val="auto"/>
          <w:sz w:val="32"/>
          <w:szCs w:val="44"/>
          <w:lang w:val="en-US" w:eastAsia="zh-CN"/>
        </w:rPr>
      </w:pPr>
      <w:bookmarkStart w:id="41" w:name="_Toc22432"/>
    </w:p>
    <w:p w14:paraId="5E4AD0B9">
      <w:pPr>
        <w:pStyle w:val="6"/>
        <w:bidi w:val="0"/>
        <w:jc w:val="center"/>
        <w:rPr>
          <w:rFonts w:hint="eastAsia" w:ascii="宋体" w:hAnsi="宋体" w:eastAsia="宋体" w:cs="宋体"/>
          <w:color w:val="auto"/>
          <w:sz w:val="32"/>
          <w:szCs w:val="44"/>
        </w:rPr>
      </w:pPr>
      <w:r>
        <w:rPr>
          <w:rFonts w:hint="eastAsia" w:ascii="宋体" w:hAnsi="宋体" w:eastAsia="宋体" w:cs="宋体"/>
          <w:color w:val="auto"/>
          <w:sz w:val="32"/>
          <w:szCs w:val="44"/>
          <w:lang w:val="en-US" w:eastAsia="zh-CN"/>
        </w:rPr>
        <w:t>简历表</w:t>
      </w:r>
      <w:bookmarkEnd w:id="41"/>
    </w:p>
    <w:tbl>
      <w:tblPr>
        <w:tblStyle w:val="22"/>
        <w:tblW w:w="85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1525"/>
        <w:gridCol w:w="276"/>
        <w:gridCol w:w="1113"/>
        <w:gridCol w:w="544"/>
        <w:gridCol w:w="817"/>
        <w:gridCol w:w="1144"/>
        <w:gridCol w:w="317"/>
        <w:gridCol w:w="1266"/>
      </w:tblGrid>
      <w:tr w14:paraId="5D96C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noWrap w:val="0"/>
            <w:vAlign w:val="center"/>
          </w:tcPr>
          <w:p w14:paraId="59116ED7">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姓</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ar-SA" w:bidi="ar-SA"/>
              </w:rPr>
              <w:t>名</w:t>
            </w:r>
          </w:p>
        </w:tc>
        <w:tc>
          <w:tcPr>
            <w:tcW w:w="1525" w:type="dxa"/>
            <w:noWrap w:val="0"/>
            <w:vAlign w:val="center"/>
          </w:tcPr>
          <w:p w14:paraId="41BB748B">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c>
          <w:tcPr>
            <w:tcW w:w="1389" w:type="dxa"/>
            <w:gridSpan w:val="2"/>
            <w:noWrap w:val="0"/>
            <w:vAlign w:val="center"/>
          </w:tcPr>
          <w:p w14:paraId="420763B3">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ar-SA" w:bidi="ar-SA"/>
              </w:rPr>
              <w:t>别</w:t>
            </w:r>
          </w:p>
        </w:tc>
        <w:tc>
          <w:tcPr>
            <w:tcW w:w="1361" w:type="dxa"/>
            <w:gridSpan w:val="2"/>
            <w:noWrap w:val="0"/>
            <w:vAlign w:val="center"/>
          </w:tcPr>
          <w:p w14:paraId="5A39ADF1">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461" w:type="dxa"/>
            <w:gridSpan w:val="2"/>
            <w:noWrap w:val="0"/>
            <w:vAlign w:val="center"/>
          </w:tcPr>
          <w:p w14:paraId="11DFCA48">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266" w:type="dxa"/>
            <w:noWrap w:val="0"/>
            <w:vAlign w:val="center"/>
          </w:tcPr>
          <w:p w14:paraId="75E10251">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r>
      <w:tr w14:paraId="381338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noWrap w:val="0"/>
            <w:vAlign w:val="center"/>
          </w:tcPr>
          <w:p w14:paraId="092BCB90">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职</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ar-SA" w:bidi="ar-SA"/>
              </w:rPr>
              <w:t>务</w:t>
            </w:r>
          </w:p>
        </w:tc>
        <w:tc>
          <w:tcPr>
            <w:tcW w:w="1525" w:type="dxa"/>
            <w:noWrap w:val="0"/>
            <w:vAlign w:val="center"/>
          </w:tcPr>
          <w:p w14:paraId="052A4647">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r>
              <w:rPr>
                <w:rStyle w:val="24"/>
                <w:rFonts w:hint="eastAsia" w:ascii="宋体" w:hAnsi="宋体" w:eastAsia="宋体" w:cs="宋体"/>
                <w:color w:val="auto"/>
                <w:kern w:val="2"/>
                <w:sz w:val="24"/>
                <w:szCs w:val="24"/>
                <w:highlight w:val="none"/>
                <w:lang w:val="en-US" w:eastAsia="zh-CN" w:bidi="ar-SA"/>
              </w:rPr>
              <w:t>项目经理</w:t>
            </w:r>
          </w:p>
        </w:tc>
        <w:tc>
          <w:tcPr>
            <w:tcW w:w="1389" w:type="dxa"/>
            <w:gridSpan w:val="2"/>
            <w:noWrap w:val="0"/>
            <w:vAlign w:val="center"/>
          </w:tcPr>
          <w:p w14:paraId="7BD663E2">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职</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ar-SA" w:bidi="ar-SA"/>
              </w:rPr>
              <w:t>称</w:t>
            </w:r>
          </w:p>
        </w:tc>
        <w:tc>
          <w:tcPr>
            <w:tcW w:w="1361" w:type="dxa"/>
            <w:gridSpan w:val="2"/>
            <w:noWrap w:val="0"/>
            <w:vAlign w:val="center"/>
          </w:tcPr>
          <w:p w14:paraId="7EE1ADF1">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c>
          <w:tcPr>
            <w:tcW w:w="1461" w:type="dxa"/>
            <w:gridSpan w:val="2"/>
            <w:noWrap w:val="0"/>
            <w:vAlign w:val="center"/>
          </w:tcPr>
          <w:p w14:paraId="07E3C7D8">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学</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ar-SA" w:bidi="ar-SA"/>
              </w:rPr>
              <w:t>历</w:t>
            </w:r>
          </w:p>
        </w:tc>
        <w:tc>
          <w:tcPr>
            <w:tcW w:w="1266" w:type="dxa"/>
            <w:noWrap w:val="0"/>
            <w:vAlign w:val="center"/>
          </w:tcPr>
          <w:p w14:paraId="6EFD784B">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r>
      <w:tr w14:paraId="0FF951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noWrap w:val="0"/>
            <w:vAlign w:val="center"/>
          </w:tcPr>
          <w:p w14:paraId="36CFEE18">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参加工作时间</w:t>
            </w:r>
          </w:p>
        </w:tc>
        <w:tc>
          <w:tcPr>
            <w:tcW w:w="3458" w:type="dxa"/>
            <w:gridSpan w:val="4"/>
            <w:noWrap w:val="0"/>
            <w:vAlign w:val="center"/>
          </w:tcPr>
          <w:p w14:paraId="53FB5BF7">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961" w:type="dxa"/>
            <w:gridSpan w:val="2"/>
            <w:noWrap w:val="0"/>
            <w:vAlign w:val="center"/>
          </w:tcPr>
          <w:p w14:paraId="0F51C5A0">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从事项目</w:t>
            </w:r>
            <w:r>
              <w:rPr>
                <w:rFonts w:hint="eastAsia" w:ascii="宋体" w:hAnsi="宋体" w:eastAsia="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ar-SA" w:bidi="ar-SA"/>
              </w:rPr>
              <w:t>年限</w:t>
            </w:r>
          </w:p>
        </w:tc>
        <w:tc>
          <w:tcPr>
            <w:tcW w:w="1583" w:type="dxa"/>
            <w:gridSpan w:val="2"/>
            <w:noWrap w:val="0"/>
            <w:vAlign w:val="center"/>
          </w:tcPr>
          <w:p w14:paraId="337DC2C5">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r>
      <w:tr w14:paraId="41373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523" w:type="dxa"/>
            <w:gridSpan w:val="9"/>
            <w:noWrap w:val="0"/>
            <w:vAlign w:val="center"/>
          </w:tcPr>
          <w:p w14:paraId="426D5C89">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已完项目情况</w:t>
            </w:r>
          </w:p>
        </w:tc>
      </w:tr>
      <w:tr w14:paraId="45C5E8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noWrap w:val="0"/>
            <w:vAlign w:val="center"/>
          </w:tcPr>
          <w:p w14:paraId="4BA7657D">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项目名称</w:t>
            </w:r>
          </w:p>
        </w:tc>
        <w:tc>
          <w:tcPr>
            <w:tcW w:w="1801" w:type="dxa"/>
            <w:gridSpan w:val="2"/>
            <w:noWrap w:val="0"/>
            <w:vAlign w:val="center"/>
          </w:tcPr>
          <w:p w14:paraId="0A1A7568">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ar-SA" w:bidi="ar-SA"/>
              </w:rPr>
              <w:t>规模</w:t>
            </w:r>
          </w:p>
        </w:tc>
        <w:tc>
          <w:tcPr>
            <w:tcW w:w="1657" w:type="dxa"/>
            <w:gridSpan w:val="2"/>
            <w:noWrap w:val="0"/>
            <w:vAlign w:val="center"/>
          </w:tcPr>
          <w:p w14:paraId="4D9C5405">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zh-CN" w:bidi="ar-SA"/>
              </w:rPr>
              <w:t>开始</w:t>
            </w:r>
            <w:r>
              <w:rPr>
                <w:rFonts w:hint="eastAsia" w:ascii="宋体" w:hAnsi="宋体" w:eastAsia="宋体" w:cs="宋体"/>
                <w:color w:val="auto"/>
                <w:kern w:val="2"/>
                <w:sz w:val="24"/>
                <w:szCs w:val="24"/>
                <w:highlight w:val="none"/>
                <w:lang w:val="en-US" w:eastAsia="ar-SA" w:bidi="ar-SA"/>
              </w:rPr>
              <w:t>/</w:t>
            </w:r>
            <w:r>
              <w:rPr>
                <w:rFonts w:hint="eastAsia" w:ascii="宋体" w:hAnsi="宋体" w:eastAsia="宋体" w:cs="宋体"/>
                <w:color w:val="auto"/>
                <w:kern w:val="2"/>
                <w:sz w:val="24"/>
                <w:szCs w:val="24"/>
                <w:highlight w:val="none"/>
                <w:lang w:val="en-US" w:eastAsia="zh-CN" w:bidi="ar-SA"/>
              </w:rPr>
              <w:t>结束</w:t>
            </w:r>
            <w:r>
              <w:rPr>
                <w:rFonts w:hint="eastAsia" w:ascii="宋体" w:hAnsi="宋体" w:eastAsia="宋体" w:cs="宋体"/>
                <w:color w:val="auto"/>
                <w:kern w:val="2"/>
                <w:sz w:val="24"/>
                <w:szCs w:val="24"/>
                <w:highlight w:val="none"/>
                <w:lang w:val="en-US" w:eastAsia="ar-SA" w:bidi="ar-SA"/>
              </w:rPr>
              <w:t>日期</w:t>
            </w:r>
          </w:p>
        </w:tc>
        <w:tc>
          <w:tcPr>
            <w:tcW w:w="1961" w:type="dxa"/>
            <w:gridSpan w:val="2"/>
            <w:noWrap w:val="0"/>
            <w:vAlign w:val="center"/>
          </w:tcPr>
          <w:p w14:paraId="4C63AC32">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担负的技术职务</w:t>
            </w:r>
          </w:p>
        </w:tc>
        <w:tc>
          <w:tcPr>
            <w:tcW w:w="1583" w:type="dxa"/>
            <w:gridSpan w:val="2"/>
            <w:noWrap w:val="0"/>
            <w:vAlign w:val="center"/>
          </w:tcPr>
          <w:p w14:paraId="64CBCF46">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r>
              <w:rPr>
                <w:rFonts w:hint="eastAsia" w:ascii="宋体" w:hAnsi="宋体" w:eastAsia="宋体" w:cs="宋体"/>
                <w:color w:val="auto"/>
                <w:kern w:val="2"/>
                <w:sz w:val="24"/>
                <w:szCs w:val="24"/>
                <w:highlight w:val="none"/>
                <w:lang w:val="en-US" w:eastAsia="ar-SA" w:bidi="ar-SA"/>
              </w:rPr>
              <w:t>获奖情况</w:t>
            </w:r>
          </w:p>
        </w:tc>
      </w:tr>
      <w:tr w14:paraId="3CD018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noWrap w:val="0"/>
            <w:vAlign w:val="center"/>
          </w:tcPr>
          <w:p w14:paraId="01507145">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801" w:type="dxa"/>
            <w:gridSpan w:val="2"/>
            <w:noWrap w:val="0"/>
            <w:vAlign w:val="center"/>
          </w:tcPr>
          <w:p w14:paraId="7F034379">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657" w:type="dxa"/>
            <w:gridSpan w:val="2"/>
            <w:noWrap w:val="0"/>
            <w:vAlign w:val="center"/>
          </w:tcPr>
          <w:p w14:paraId="2DD36216">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961" w:type="dxa"/>
            <w:gridSpan w:val="2"/>
            <w:noWrap w:val="0"/>
            <w:vAlign w:val="center"/>
          </w:tcPr>
          <w:p w14:paraId="1C72F9A9">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ar-SA" w:bidi="ar-SA"/>
              </w:rPr>
            </w:pPr>
          </w:p>
        </w:tc>
        <w:tc>
          <w:tcPr>
            <w:tcW w:w="1583" w:type="dxa"/>
            <w:gridSpan w:val="2"/>
            <w:noWrap w:val="0"/>
            <w:vAlign w:val="center"/>
          </w:tcPr>
          <w:p w14:paraId="14C865EF">
            <w:pPr>
              <w:pStyle w:val="58"/>
              <w:widowControl w:val="0"/>
              <w:suppressAutoHyphens w:val="0"/>
              <w:topLinePunct/>
              <w:adjustRightInd w:val="0"/>
              <w:snapToGrid w:val="0"/>
              <w:spacing w:before="60" w:after="60" w:line="360" w:lineRule="auto"/>
              <w:jc w:val="center"/>
              <w:rPr>
                <w:rStyle w:val="24"/>
                <w:rFonts w:hint="eastAsia" w:ascii="宋体" w:hAnsi="宋体" w:eastAsia="宋体" w:cs="宋体"/>
                <w:color w:val="auto"/>
                <w:kern w:val="2"/>
                <w:sz w:val="24"/>
                <w:szCs w:val="24"/>
                <w:highlight w:val="none"/>
                <w:lang w:val="en-US" w:eastAsia="zh-CN" w:bidi="ar-SA"/>
              </w:rPr>
            </w:pPr>
          </w:p>
        </w:tc>
      </w:tr>
    </w:tbl>
    <w:p w14:paraId="000867C1">
      <w:pPr>
        <w:jc w:val="center"/>
        <w:rPr>
          <w:rFonts w:hint="eastAsia"/>
          <w:color w:val="auto"/>
          <w:sz w:val="30"/>
          <w:szCs w:val="30"/>
        </w:rPr>
      </w:pPr>
    </w:p>
    <w:p w14:paraId="63AE87B7">
      <w:pPr>
        <w:pStyle w:val="21"/>
        <w:rPr>
          <w:color w:val="auto"/>
        </w:rPr>
        <w:sectPr>
          <w:pgSz w:w="11906" w:h="16838"/>
          <w:pgMar w:top="1417" w:right="1417" w:bottom="1417" w:left="1417" w:header="851" w:footer="992" w:gutter="0"/>
          <w:cols w:space="425" w:num="1"/>
          <w:docGrid w:type="lines" w:linePitch="312" w:charSpace="0"/>
        </w:sectPr>
      </w:pPr>
    </w:p>
    <w:p w14:paraId="77F6AE57">
      <w:pPr>
        <w:spacing w:line="240" w:lineRule="atLeast"/>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二、</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rPr>
        <w:t>已标价的工程量清单</w:t>
      </w:r>
    </w:p>
    <w:p w14:paraId="1D38A4BC">
      <w:pP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br w:type="page"/>
      </w:r>
    </w:p>
    <w:p w14:paraId="1F1CFF9A">
      <w:pPr>
        <w:jc w:val="center"/>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bCs/>
          <w:color w:val="auto"/>
          <w:sz w:val="44"/>
          <w:szCs w:val="44"/>
        </w:rPr>
        <w:t>三、</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color w:val="auto"/>
          <w:sz w:val="44"/>
          <w:szCs w:val="44"/>
        </w:rPr>
        <w:t>服务项目考评表</w:t>
      </w:r>
    </w:p>
    <w:p w14:paraId="5BB2A993">
      <w:pPr>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纳黔高速公</w:t>
      </w:r>
      <w:r>
        <w:rPr>
          <w:rFonts w:hint="eastAsia" w:ascii="宋体" w:hAnsi="宋体" w:eastAsia="宋体" w:cs="宋体"/>
          <w:color w:val="auto"/>
          <w:sz w:val="28"/>
          <w:szCs w:val="28"/>
        </w:rPr>
        <w:t>路20</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年度场外电力线路及设施设备日常维修服务项目考评表</w:t>
      </w:r>
    </w:p>
    <w:p w14:paraId="447FE8BF">
      <w:pPr>
        <w:ind w:firstLine="8295" w:firstLineChars="3950"/>
        <w:rPr>
          <w:color w:val="auto"/>
          <w:szCs w:val="20"/>
        </w:rPr>
      </w:pPr>
    </w:p>
    <w:p w14:paraId="08791E9C">
      <w:pPr>
        <w:ind w:firstLine="1050" w:firstLineChars="500"/>
        <w:rPr>
          <w:color w:val="auto"/>
          <w:szCs w:val="20"/>
        </w:rPr>
      </w:pPr>
      <w:r>
        <w:rPr>
          <w:color w:val="auto"/>
          <w:szCs w:val="20"/>
        </w:rPr>
        <w:t>年    月</w:t>
      </w:r>
    </w:p>
    <w:tbl>
      <w:tblPr>
        <w:tblStyle w:val="22"/>
        <w:tblW w:w="945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54"/>
        <w:gridCol w:w="2410"/>
        <w:gridCol w:w="3685"/>
        <w:gridCol w:w="567"/>
        <w:gridCol w:w="567"/>
        <w:gridCol w:w="567"/>
        <w:gridCol w:w="709"/>
      </w:tblGrid>
      <w:tr w14:paraId="7EC06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954" w:type="dxa"/>
            <w:noWrap w:val="0"/>
            <w:vAlign w:val="center"/>
          </w:tcPr>
          <w:p w14:paraId="079A5858">
            <w:pPr>
              <w:rPr>
                <w:color w:val="auto"/>
                <w:sz w:val="18"/>
                <w:szCs w:val="18"/>
              </w:rPr>
            </w:pPr>
            <w:r>
              <w:rPr>
                <w:color w:val="auto"/>
                <w:sz w:val="18"/>
                <w:szCs w:val="18"/>
              </w:rPr>
              <w:t>考核项目</w:t>
            </w:r>
          </w:p>
        </w:tc>
        <w:tc>
          <w:tcPr>
            <w:tcW w:w="2410" w:type="dxa"/>
            <w:noWrap w:val="0"/>
            <w:vAlign w:val="center"/>
          </w:tcPr>
          <w:p w14:paraId="08106BB6">
            <w:pPr>
              <w:jc w:val="center"/>
              <w:rPr>
                <w:color w:val="auto"/>
                <w:sz w:val="18"/>
                <w:szCs w:val="18"/>
              </w:rPr>
            </w:pPr>
            <w:r>
              <w:rPr>
                <w:color w:val="auto"/>
                <w:sz w:val="18"/>
                <w:szCs w:val="18"/>
              </w:rPr>
              <w:t>考核内容</w:t>
            </w:r>
          </w:p>
        </w:tc>
        <w:tc>
          <w:tcPr>
            <w:tcW w:w="3685" w:type="dxa"/>
            <w:noWrap w:val="0"/>
            <w:vAlign w:val="center"/>
          </w:tcPr>
          <w:p w14:paraId="29F7710A">
            <w:pPr>
              <w:jc w:val="center"/>
              <w:rPr>
                <w:color w:val="auto"/>
                <w:sz w:val="18"/>
                <w:szCs w:val="18"/>
              </w:rPr>
            </w:pPr>
            <w:r>
              <w:rPr>
                <w:color w:val="auto"/>
                <w:sz w:val="18"/>
                <w:szCs w:val="18"/>
              </w:rPr>
              <w:t>扣分标准</w:t>
            </w:r>
          </w:p>
        </w:tc>
        <w:tc>
          <w:tcPr>
            <w:tcW w:w="567" w:type="dxa"/>
            <w:noWrap w:val="0"/>
            <w:vAlign w:val="center"/>
          </w:tcPr>
          <w:p w14:paraId="022CA503">
            <w:pPr>
              <w:jc w:val="center"/>
              <w:rPr>
                <w:color w:val="auto"/>
                <w:sz w:val="18"/>
                <w:szCs w:val="18"/>
              </w:rPr>
            </w:pPr>
            <w:r>
              <w:rPr>
                <w:color w:val="auto"/>
                <w:sz w:val="18"/>
                <w:szCs w:val="18"/>
              </w:rPr>
              <w:t>分  值</w:t>
            </w:r>
          </w:p>
        </w:tc>
        <w:tc>
          <w:tcPr>
            <w:tcW w:w="567" w:type="dxa"/>
            <w:noWrap w:val="0"/>
            <w:vAlign w:val="center"/>
          </w:tcPr>
          <w:p w14:paraId="076C8F45">
            <w:pPr>
              <w:jc w:val="center"/>
              <w:rPr>
                <w:color w:val="auto"/>
                <w:sz w:val="18"/>
                <w:szCs w:val="18"/>
              </w:rPr>
            </w:pPr>
            <w:r>
              <w:rPr>
                <w:color w:val="auto"/>
                <w:sz w:val="18"/>
                <w:szCs w:val="18"/>
              </w:rPr>
              <w:t>扣  分</w:t>
            </w:r>
          </w:p>
        </w:tc>
        <w:tc>
          <w:tcPr>
            <w:tcW w:w="567" w:type="dxa"/>
            <w:noWrap w:val="0"/>
            <w:vAlign w:val="center"/>
          </w:tcPr>
          <w:p w14:paraId="43006758">
            <w:pPr>
              <w:jc w:val="center"/>
              <w:rPr>
                <w:color w:val="auto"/>
                <w:sz w:val="18"/>
                <w:szCs w:val="18"/>
              </w:rPr>
            </w:pPr>
            <w:r>
              <w:rPr>
                <w:color w:val="auto"/>
                <w:sz w:val="18"/>
                <w:szCs w:val="18"/>
              </w:rPr>
              <w:t>得分</w:t>
            </w:r>
          </w:p>
        </w:tc>
        <w:tc>
          <w:tcPr>
            <w:tcW w:w="709" w:type="dxa"/>
            <w:noWrap w:val="0"/>
            <w:vAlign w:val="center"/>
          </w:tcPr>
          <w:p w14:paraId="0E32586E">
            <w:pPr>
              <w:jc w:val="center"/>
              <w:rPr>
                <w:color w:val="auto"/>
                <w:sz w:val="18"/>
                <w:szCs w:val="18"/>
              </w:rPr>
            </w:pPr>
            <w:r>
              <w:rPr>
                <w:color w:val="auto"/>
                <w:sz w:val="18"/>
                <w:szCs w:val="18"/>
              </w:rPr>
              <w:t>备注</w:t>
            </w:r>
          </w:p>
        </w:tc>
      </w:tr>
      <w:tr w14:paraId="2760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94" w:hRule="atLeast"/>
        </w:trPr>
        <w:tc>
          <w:tcPr>
            <w:tcW w:w="954" w:type="dxa"/>
            <w:vMerge w:val="restart"/>
            <w:noWrap w:val="0"/>
            <w:vAlign w:val="center"/>
          </w:tcPr>
          <w:p w14:paraId="7EAD85C5">
            <w:pPr>
              <w:rPr>
                <w:color w:val="auto"/>
                <w:sz w:val="18"/>
                <w:szCs w:val="18"/>
              </w:rPr>
            </w:pPr>
          </w:p>
          <w:p w14:paraId="41197AD8">
            <w:pPr>
              <w:rPr>
                <w:color w:val="auto"/>
                <w:sz w:val="18"/>
                <w:szCs w:val="18"/>
              </w:rPr>
            </w:pPr>
            <w:r>
              <w:rPr>
                <w:color w:val="auto"/>
                <w:sz w:val="18"/>
                <w:szCs w:val="18"/>
              </w:rPr>
              <w:t>履约情况</w:t>
            </w:r>
            <w:r>
              <w:rPr>
                <w:rFonts w:hint="eastAsia"/>
                <w:color w:val="auto"/>
                <w:sz w:val="18"/>
                <w:szCs w:val="18"/>
              </w:rPr>
              <w:t>（1</w:t>
            </w:r>
            <w:r>
              <w:rPr>
                <w:color w:val="auto"/>
                <w:sz w:val="18"/>
                <w:szCs w:val="18"/>
              </w:rPr>
              <w:t>6</w:t>
            </w:r>
            <w:r>
              <w:rPr>
                <w:rFonts w:hint="eastAsia"/>
                <w:color w:val="auto"/>
                <w:sz w:val="18"/>
                <w:szCs w:val="18"/>
              </w:rPr>
              <w:t>分）</w:t>
            </w:r>
          </w:p>
        </w:tc>
        <w:tc>
          <w:tcPr>
            <w:tcW w:w="2410" w:type="dxa"/>
            <w:noWrap w:val="0"/>
            <w:vAlign w:val="center"/>
          </w:tcPr>
          <w:p w14:paraId="7C670897">
            <w:pPr>
              <w:rPr>
                <w:color w:val="auto"/>
                <w:sz w:val="18"/>
                <w:szCs w:val="18"/>
              </w:rPr>
            </w:pPr>
            <w:r>
              <w:rPr>
                <w:rFonts w:hint="eastAsia"/>
                <w:color w:val="auto"/>
                <w:sz w:val="18"/>
                <w:szCs w:val="18"/>
              </w:rPr>
              <w:t>项目</w:t>
            </w:r>
            <w:r>
              <w:rPr>
                <w:color w:val="auto"/>
                <w:sz w:val="18"/>
                <w:szCs w:val="18"/>
              </w:rPr>
              <w:t>机构、人员配备</w:t>
            </w:r>
          </w:p>
          <w:p w14:paraId="070DCA1A">
            <w:pPr>
              <w:rPr>
                <w:color w:val="auto"/>
                <w:sz w:val="18"/>
                <w:szCs w:val="18"/>
              </w:rPr>
            </w:pPr>
          </w:p>
        </w:tc>
        <w:tc>
          <w:tcPr>
            <w:tcW w:w="3685" w:type="dxa"/>
            <w:noWrap w:val="0"/>
            <w:vAlign w:val="center"/>
          </w:tcPr>
          <w:p w14:paraId="3A8C5B31">
            <w:pPr>
              <w:rPr>
                <w:color w:val="auto"/>
                <w:sz w:val="18"/>
                <w:szCs w:val="18"/>
              </w:rPr>
            </w:pPr>
            <w:r>
              <w:rPr>
                <w:color w:val="auto"/>
                <w:sz w:val="18"/>
                <w:szCs w:val="18"/>
              </w:rPr>
              <w:t>主要管理人员（包括项目</w:t>
            </w:r>
            <w:r>
              <w:rPr>
                <w:rFonts w:hint="eastAsia"/>
                <w:color w:val="auto"/>
                <w:sz w:val="18"/>
                <w:szCs w:val="18"/>
              </w:rPr>
              <w:t>负责人</w:t>
            </w:r>
            <w:r>
              <w:rPr>
                <w:color w:val="auto"/>
                <w:sz w:val="18"/>
                <w:szCs w:val="18"/>
              </w:rPr>
              <w:t>、</w:t>
            </w:r>
            <w:r>
              <w:rPr>
                <w:rFonts w:hint="eastAsia"/>
                <w:color w:val="auto"/>
                <w:sz w:val="18"/>
                <w:szCs w:val="18"/>
              </w:rPr>
              <w:t>技术负责人</w:t>
            </w:r>
            <w:r>
              <w:rPr>
                <w:color w:val="auto"/>
                <w:sz w:val="18"/>
                <w:szCs w:val="18"/>
              </w:rPr>
              <w:t>等） 未得到</w:t>
            </w:r>
            <w:r>
              <w:rPr>
                <w:rFonts w:hint="eastAsia"/>
                <w:color w:val="auto"/>
                <w:sz w:val="18"/>
                <w:szCs w:val="18"/>
              </w:rPr>
              <w:t>发包人同意</w:t>
            </w:r>
            <w:r>
              <w:rPr>
                <w:color w:val="auto"/>
                <w:sz w:val="18"/>
                <w:szCs w:val="18"/>
              </w:rPr>
              <w:t>任意更换的，每更换一人扣 2 分； 施工驻地建设不满足要求（及时整改除外） 扣 1 分。</w:t>
            </w:r>
          </w:p>
        </w:tc>
        <w:tc>
          <w:tcPr>
            <w:tcW w:w="567" w:type="dxa"/>
            <w:noWrap w:val="0"/>
            <w:vAlign w:val="center"/>
          </w:tcPr>
          <w:p w14:paraId="5F9359BC">
            <w:pPr>
              <w:jc w:val="center"/>
              <w:rPr>
                <w:color w:val="auto"/>
                <w:sz w:val="18"/>
                <w:szCs w:val="18"/>
              </w:rPr>
            </w:pPr>
            <w:r>
              <w:rPr>
                <w:color w:val="auto"/>
                <w:sz w:val="18"/>
                <w:szCs w:val="18"/>
              </w:rPr>
              <w:t>3</w:t>
            </w:r>
          </w:p>
        </w:tc>
        <w:tc>
          <w:tcPr>
            <w:tcW w:w="567" w:type="dxa"/>
            <w:noWrap w:val="0"/>
            <w:vAlign w:val="top"/>
          </w:tcPr>
          <w:p w14:paraId="69F5BFC9">
            <w:pPr>
              <w:rPr>
                <w:color w:val="auto"/>
                <w:sz w:val="18"/>
                <w:szCs w:val="18"/>
              </w:rPr>
            </w:pPr>
          </w:p>
        </w:tc>
        <w:tc>
          <w:tcPr>
            <w:tcW w:w="567" w:type="dxa"/>
            <w:noWrap w:val="0"/>
            <w:vAlign w:val="top"/>
          </w:tcPr>
          <w:p w14:paraId="34B093CC">
            <w:pPr>
              <w:rPr>
                <w:color w:val="auto"/>
                <w:sz w:val="18"/>
                <w:szCs w:val="18"/>
              </w:rPr>
            </w:pPr>
          </w:p>
        </w:tc>
        <w:tc>
          <w:tcPr>
            <w:tcW w:w="709" w:type="dxa"/>
            <w:noWrap w:val="0"/>
            <w:vAlign w:val="top"/>
          </w:tcPr>
          <w:p w14:paraId="55E51B74">
            <w:pPr>
              <w:rPr>
                <w:color w:val="auto"/>
                <w:sz w:val="18"/>
                <w:szCs w:val="18"/>
              </w:rPr>
            </w:pPr>
          </w:p>
        </w:tc>
      </w:tr>
      <w:tr w14:paraId="4AE9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0" w:hRule="atLeast"/>
        </w:trPr>
        <w:tc>
          <w:tcPr>
            <w:tcW w:w="954" w:type="dxa"/>
            <w:vMerge w:val="continue"/>
            <w:noWrap w:val="0"/>
            <w:vAlign w:val="top"/>
          </w:tcPr>
          <w:p w14:paraId="04B38E19">
            <w:pPr>
              <w:rPr>
                <w:color w:val="auto"/>
                <w:sz w:val="18"/>
                <w:szCs w:val="18"/>
              </w:rPr>
            </w:pPr>
          </w:p>
        </w:tc>
        <w:tc>
          <w:tcPr>
            <w:tcW w:w="2410" w:type="dxa"/>
            <w:noWrap w:val="0"/>
            <w:vAlign w:val="center"/>
          </w:tcPr>
          <w:p w14:paraId="029AFA76">
            <w:pPr>
              <w:rPr>
                <w:color w:val="auto"/>
                <w:sz w:val="18"/>
                <w:szCs w:val="18"/>
              </w:rPr>
            </w:pPr>
            <w:r>
              <w:rPr>
                <w:color w:val="auto"/>
                <w:sz w:val="18"/>
                <w:szCs w:val="18"/>
              </w:rPr>
              <w:t>应急抢修</w:t>
            </w:r>
          </w:p>
        </w:tc>
        <w:tc>
          <w:tcPr>
            <w:tcW w:w="3685" w:type="dxa"/>
            <w:noWrap w:val="0"/>
            <w:vAlign w:val="center"/>
          </w:tcPr>
          <w:p w14:paraId="793BB8FD">
            <w:pPr>
              <w:rPr>
                <w:color w:val="auto"/>
                <w:sz w:val="18"/>
                <w:szCs w:val="18"/>
              </w:rPr>
            </w:pPr>
            <w:r>
              <w:rPr>
                <w:rFonts w:hint="eastAsia"/>
                <w:color w:val="auto"/>
                <w:sz w:val="18"/>
                <w:szCs w:val="18"/>
              </w:rPr>
              <w:t>未按规定的</w:t>
            </w:r>
            <w:r>
              <w:rPr>
                <w:color w:val="auto"/>
                <w:sz w:val="18"/>
                <w:szCs w:val="18"/>
              </w:rPr>
              <w:t>时间内</w:t>
            </w:r>
            <w:r>
              <w:rPr>
                <w:rFonts w:hint="eastAsia"/>
                <w:color w:val="auto"/>
                <w:sz w:val="18"/>
                <w:szCs w:val="18"/>
              </w:rPr>
              <w:t>到达事故现场进行摸排检查、维修至恢复正常的扣</w:t>
            </w:r>
            <w:r>
              <w:rPr>
                <w:color w:val="auto"/>
                <w:sz w:val="18"/>
                <w:szCs w:val="18"/>
              </w:rPr>
              <w:t>3</w:t>
            </w:r>
            <w:r>
              <w:rPr>
                <w:rFonts w:hint="eastAsia"/>
                <w:color w:val="auto"/>
                <w:sz w:val="18"/>
                <w:szCs w:val="18"/>
              </w:rPr>
              <w:t>分</w:t>
            </w:r>
            <w:r>
              <w:rPr>
                <w:color w:val="auto"/>
                <w:sz w:val="18"/>
                <w:szCs w:val="18"/>
              </w:rPr>
              <w:t>。</w:t>
            </w:r>
          </w:p>
        </w:tc>
        <w:tc>
          <w:tcPr>
            <w:tcW w:w="567" w:type="dxa"/>
            <w:noWrap w:val="0"/>
            <w:vAlign w:val="center"/>
          </w:tcPr>
          <w:p w14:paraId="7F46447D">
            <w:pPr>
              <w:jc w:val="center"/>
              <w:rPr>
                <w:color w:val="auto"/>
                <w:sz w:val="18"/>
                <w:szCs w:val="18"/>
              </w:rPr>
            </w:pPr>
            <w:r>
              <w:rPr>
                <w:rFonts w:hint="eastAsia"/>
                <w:color w:val="auto"/>
                <w:sz w:val="18"/>
                <w:szCs w:val="18"/>
              </w:rPr>
              <w:t>3</w:t>
            </w:r>
          </w:p>
        </w:tc>
        <w:tc>
          <w:tcPr>
            <w:tcW w:w="567" w:type="dxa"/>
            <w:noWrap w:val="0"/>
            <w:vAlign w:val="top"/>
          </w:tcPr>
          <w:p w14:paraId="738FC643">
            <w:pPr>
              <w:rPr>
                <w:color w:val="auto"/>
                <w:sz w:val="18"/>
                <w:szCs w:val="18"/>
              </w:rPr>
            </w:pPr>
          </w:p>
        </w:tc>
        <w:tc>
          <w:tcPr>
            <w:tcW w:w="567" w:type="dxa"/>
            <w:noWrap w:val="0"/>
            <w:vAlign w:val="top"/>
          </w:tcPr>
          <w:p w14:paraId="5D55F9C5">
            <w:pPr>
              <w:rPr>
                <w:color w:val="auto"/>
                <w:sz w:val="18"/>
                <w:szCs w:val="18"/>
              </w:rPr>
            </w:pPr>
          </w:p>
        </w:tc>
        <w:tc>
          <w:tcPr>
            <w:tcW w:w="709" w:type="dxa"/>
            <w:noWrap w:val="0"/>
            <w:vAlign w:val="top"/>
          </w:tcPr>
          <w:p w14:paraId="17423BB9">
            <w:pPr>
              <w:rPr>
                <w:color w:val="auto"/>
                <w:sz w:val="18"/>
                <w:szCs w:val="18"/>
              </w:rPr>
            </w:pPr>
          </w:p>
        </w:tc>
      </w:tr>
      <w:tr w14:paraId="59359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9" w:hRule="atLeast"/>
        </w:trPr>
        <w:tc>
          <w:tcPr>
            <w:tcW w:w="954" w:type="dxa"/>
            <w:vMerge w:val="continue"/>
            <w:noWrap w:val="0"/>
            <w:vAlign w:val="top"/>
          </w:tcPr>
          <w:p w14:paraId="2E86241B">
            <w:pPr>
              <w:rPr>
                <w:color w:val="auto"/>
                <w:sz w:val="18"/>
                <w:szCs w:val="18"/>
              </w:rPr>
            </w:pPr>
          </w:p>
        </w:tc>
        <w:tc>
          <w:tcPr>
            <w:tcW w:w="2410" w:type="dxa"/>
            <w:noWrap w:val="0"/>
            <w:vAlign w:val="center"/>
          </w:tcPr>
          <w:p w14:paraId="6A598D70">
            <w:pPr>
              <w:rPr>
                <w:color w:val="auto"/>
                <w:sz w:val="18"/>
                <w:szCs w:val="18"/>
              </w:rPr>
            </w:pPr>
            <w:r>
              <w:rPr>
                <w:rFonts w:hint="eastAsia"/>
                <w:color w:val="auto"/>
                <w:sz w:val="18"/>
                <w:szCs w:val="18"/>
              </w:rPr>
              <w:t>配合做好</w:t>
            </w:r>
            <w:r>
              <w:rPr>
                <w:color w:val="auto"/>
                <w:sz w:val="18"/>
                <w:szCs w:val="18"/>
              </w:rPr>
              <w:t>汛期、节假日等特殊时期的巡查</w:t>
            </w:r>
          </w:p>
        </w:tc>
        <w:tc>
          <w:tcPr>
            <w:tcW w:w="3685" w:type="dxa"/>
            <w:noWrap w:val="0"/>
            <w:vAlign w:val="center"/>
          </w:tcPr>
          <w:p w14:paraId="435D894E">
            <w:pPr>
              <w:rPr>
                <w:color w:val="auto"/>
                <w:sz w:val="18"/>
                <w:szCs w:val="18"/>
              </w:rPr>
            </w:pPr>
            <w:r>
              <w:rPr>
                <w:color w:val="auto"/>
                <w:sz w:val="18"/>
                <w:szCs w:val="18"/>
              </w:rPr>
              <w:t>巡查不到位</w:t>
            </w:r>
            <w:r>
              <w:rPr>
                <w:rFonts w:hint="eastAsia"/>
                <w:color w:val="auto"/>
                <w:sz w:val="18"/>
                <w:szCs w:val="18"/>
              </w:rPr>
              <w:t>、</w:t>
            </w:r>
            <w:r>
              <w:rPr>
                <w:color w:val="auto"/>
                <w:sz w:val="18"/>
                <w:szCs w:val="18"/>
              </w:rPr>
              <w:t>巡查记录不全</w:t>
            </w:r>
            <w:r>
              <w:rPr>
                <w:rFonts w:hint="eastAsia"/>
                <w:color w:val="auto"/>
                <w:sz w:val="18"/>
                <w:szCs w:val="18"/>
              </w:rPr>
              <w:t>扣2分，</w:t>
            </w:r>
          </w:p>
          <w:p w14:paraId="5C33C751">
            <w:pPr>
              <w:rPr>
                <w:color w:val="auto"/>
                <w:sz w:val="18"/>
                <w:szCs w:val="18"/>
              </w:rPr>
            </w:pPr>
            <w:r>
              <w:rPr>
                <w:rFonts w:hint="eastAsia"/>
                <w:color w:val="auto"/>
                <w:sz w:val="18"/>
                <w:szCs w:val="18"/>
              </w:rPr>
              <w:t>未按要求</w:t>
            </w:r>
            <w:r>
              <w:rPr>
                <w:color w:val="auto"/>
                <w:sz w:val="18"/>
                <w:szCs w:val="18"/>
              </w:rPr>
              <w:t>巡查</w:t>
            </w:r>
            <w:r>
              <w:rPr>
                <w:rFonts w:hint="eastAsia"/>
                <w:color w:val="auto"/>
                <w:sz w:val="18"/>
                <w:szCs w:val="18"/>
              </w:rPr>
              <w:t>、</w:t>
            </w:r>
            <w:r>
              <w:rPr>
                <w:color w:val="auto"/>
                <w:sz w:val="18"/>
                <w:szCs w:val="18"/>
              </w:rPr>
              <w:t>敷衍</w:t>
            </w:r>
            <w:r>
              <w:rPr>
                <w:rFonts w:hint="eastAsia"/>
                <w:color w:val="auto"/>
                <w:sz w:val="18"/>
                <w:szCs w:val="18"/>
              </w:rPr>
              <w:t>欺骗的</w:t>
            </w:r>
            <w:r>
              <w:rPr>
                <w:color w:val="auto"/>
                <w:sz w:val="18"/>
                <w:szCs w:val="18"/>
              </w:rPr>
              <w:t>扣5</w:t>
            </w:r>
            <w:r>
              <w:rPr>
                <w:rFonts w:hint="eastAsia"/>
                <w:color w:val="auto"/>
                <w:sz w:val="18"/>
                <w:szCs w:val="18"/>
              </w:rPr>
              <w:t>分</w:t>
            </w:r>
          </w:p>
        </w:tc>
        <w:tc>
          <w:tcPr>
            <w:tcW w:w="567" w:type="dxa"/>
            <w:noWrap w:val="0"/>
            <w:vAlign w:val="center"/>
          </w:tcPr>
          <w:p w14:paraId="30E11496">
            <w:pPr>
              <w:jc w:val="center"/>
              <w:rPr>
                <w:color w:val="auto"/>
                <w:sz w:val="18"/>
                <w:szCs w:val="18"/>
              </w:rPr>
            </w:pPr>
          </w:p>
          <w:p w14:paraId="3F6DD3CB">
            <w:pPr>
              <w:jc w:val="center"/>
              <w:rPr>
                <w:color w:val="auto"/>
                <w:sz w:val="18"/>
                <w:szCs w:val="18"/>
              </w:rPr>
            </w:pPr>
            <w:r>
              <w:rPr>
                <w:color w:val="auto"/>
                <w:sz w:val="18"/>
                <w:szCs w:val="18"/>
              </w:rPr>
              <w:t>5</w:t>
            </w:r>
          </w:p>
        </w:tc>
        <w:tc>
          <w:tcPr>
            <w:tcW w:w="567" w:type="dxa"/>
            <w:noWrap w:val="0"/>
            <w:vAlign w:val="top"/>
          </w:tcPr>
          <w:p w14:paraId="60D997E4">
            <w:pPr>
              <w:rPr>
                <w:color w:val="auto"/>
                <w:sz w:val="18"/>
                <w:szCs w:val="18"/>
              </w:rPr>
            </w:pPr>
          </w:p>
        </w:tc>
        <w:tc>
          <w:tcPr>
            <w:tcW w:w="567" w:type="dxa"/>
            <w:noWrap w:val="0"/>
            <w:vAlign w:val="top"/>
          </w:tcPr>
          <w:p w14:paraId="069CB98F">
            <w:pPr>
              <w:rPr>
                <w:color w:val="auto"/>
                <w:sz w:val="18"/>
                <w:szCs w:val="18"/>
              </w:rPr>
            </w:pPr>
          </w:p>
        </w:tc>
        <w:tc>
          <w:tcPr>
            <w:tcW w:w="709" w:type="dxa"/>
            <w:noWrap w:val="0"/>
            <w:vAlign w:val="top"/>
          </w:tcPr>
          <w:p w14:paraId="78BEF5F6">
            <w:pPr>
              <w:rPr>
                <w:color w:val="auto"/>
                <w:sz w:val="18"/>
                <w:szCs w:val="18"/>
              </w:rPr>
            </w:pPr>
          </w:p>
        </w:tc>
      </w:tr>
      <w:tr w14:paraId="19380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0" w:hRule="atLeast"/>
        </w:trPr>
        <w:tc>
          <w:tcPr>
            <w:tcW w:w="954" w:type="dxa"/>
            <w:vMerge w:val="continue"/>
            <w:tcBorders>
              <w:bottom w:val="single" w:color="000000" w:sz="2" w:space="0"/>
            </w:tcBorders>
            <w:noWrap w:val="0"/>
            <w:vAlign w:val="top"/>
          </w:tcPr>
          <w:p w14:paraId="70C24BEC">
            <w:pPr>
              <w:rPr>
                <w:color w:val="auto"/>
                <w:sz w:val="18"/>
                <w:szCs w:val="18"/>
              </w:rPr>
            </w:pPr>
          </w:p>
        </w:tc>
        <w:tc>
          <w:tcPr>
            <w:tcW w:w="2410" w:type="dxa"/>
            <w:noWrap w:val="0"/>
            <w:vAlign w:val="center"/>
          </w:tcPr>
          <w:p w14:paraId="7F4DB415">
            <w:pPr>
              <w:rPr>
                <w:color w:val="auto"/>
                <w:sz w:val="18"/>
                <w:szCs w:val="18"/>
              </w:rPr>
            </w:pPr>
            <w:r>
              <w:rPr>
                <w:color w:val="auto"/>
                <w:sz w:val="18"/>
                <w:szCs w:val="18"/>
              </w:rPr>
              <w:t>根据</w:t>
            </w:r>
            <w:r>
              <w:rPr>
                <w:rFonts w:hint="eastAsia"/>
                <w:color w:val="auto"/>
                <w:sz w:val="18"/>
                <w:szCs w:val="18"/>
              </w:rPr>
              <w:t>管理处</w:t>
            </w:r>
            <w:r>
              <w:rPr>
                <w:color w:val="auto"/>
                <w:sz w:val="18"/>
                <w:szCs w:val="18"/>
              </w:rPr>
              <w:t>发现的问题（外场高压线路</w:t>
            </w:r>
            <w:r>
              <w:rPr>
                <w:rFonts w:hint="eastAsia"/>
                <w:color w:val="auto"/>
                <w:sz w:val="18"/>
                <w:szCs w:val="18"/>
              </w:rPr>
              <w:t>、</w:t>
            </w:r>
            <w:r>
              <w:rPr>
                <w:color w:val="auto"/>
                <w:sz w:val="18"/>
                <w:szCs w:val="18"/>
              </w:rPr>
              <w:t>配电房及设备、树障） 进行处置</w:t>
            </w:r>
          </w:p>
        </w:tc>
        <w:tc>
          <w:tcPr>
            <w:tcW w:w="3685" w:type="dxa"/>
            <w:noWrap w:val="0"/>
            <w:vAlign w:val="center"/>
          </w:tcPr>
          <w:p w14:paraId="0D38C84A">
            <w:pPr>
              <w:rPr>
                <w:color w:val="auto"/>
                <w:sz w:val="18"/>
                <w:szCs w:val="18"/>
              </w:rPr>
            </w:pPr>
            <w:r>
              <w:rPr>
                <w:color w:val="auto"/>
                <w:sz w:val="18"/>
                <w:szCs w:val="18"/>
              </w:rPr>
              <w:t>对发现的问题处置</w:t>
            </w:r>
            <w:r>
              <w:rPr>
                <w:rFonts w:hint="eastAsia"/>
                <w:color w:val="auto"/>
                <w:sz w:val="18"/>
                <w:szCs w:val="18"/>
              </w:rPr>
              <w:t>不及时</w:t>
            </w:r>
            <w:r>
              <w:rPr>
                <w:color w:val="auto"/>
                <w:sz w:val="18"/>
                <w:szCs w:val="18"/>
              </w:rPr>
              <w:t>，</w:t>
            </w:r>
            <w:r>
              <w:rPr>
                <w:rFonts w:hint="eastAsia"/>
                <w:color w:val="auto"/>
                <w:sz w:val="18"/>
                <w:szCs w:val="18"/>
              </w:rPr>
              <w:t>采取拖延、</w:t>
            </w:r>
            <w:r>
              <w:rPr>
                <w:color w:val="auto"/>
                <w:sz w:val="18"/>
                <w:szCs w:val="18"/>
              </w:rPr>
              <w:t>敷衍</w:t>
            </w:r>
            <w:r>
              <w:rPr>
                <w:rFonts w:hint="eastAsia"/>
                <w:color w:val="auto"/>
                <w:sz w:val="18"/>
                <w:szCs w:val="18"/>
              </w:rPr>
              <w:t>的</w:t>
            </w:r>
            <w:r>
              <w:rPr>
                <w:color w:val="auto"/>
                <w:sz w:val="18"/>
                <w:szCs w:val="18"/>
              </w:rPr>
              <w:t>每次扣2</w:t>
            </w:r>
            <w:r>
              <w:rPr>
                <w:rFonts w:hint="eastAsia"/>
                <w:color w:val="auto"/>
                <w:sz w:val="18"/>
                <w:szCs w:val="18"/>
              </w:rPr>
              <w:t>分，</w:t>
            </w:r>
            <w:r>
              <w:rPr>
                <w:color w:val="auto"/>
                <w:sz w:val="18"/>
                <w:szCs w:val="18"/>
              </w:rPr>
              <w:t>造成</w:t>
            </w:r>
            <w:r>
              <w:rPr>
                <w:rFonts w:hint="eastAsia"/>
                <w:color w:val="auto"/>
                <w:sz w:val="18"/>
                <w:szCs w:val="18"/>
              </w:rPr>
              <w:t>责任</w:t>
            </w:r>
            <w:r>
              <w:rPr>
                <w:color w:val="auto"/>
                <w:sz w:val="18"/>
                <w:szCs w:val="18"/>
              </w:rPr>
              <w:t>事故的扣5</w:t>
            </w:r>
            <w:r>
              <w:rPr>
                <w:rFonts w:hint="eastAsia"/>
                <w:color w:val="auto"/>
                <w:sz w:val="18"/>
                <w:szCs w:val="18"/>
              </w:rPr>
              <w:t>分</w:t>
            </w:r>
            <w:r>
              <w:rPr>
                <w:color w:val="auto"/>
                <w:sz w:val="18"/>
                <w:szCs w:val="18"/>
              </w:rPr>
              <w:t>。</w:t>
            </w:r>
          </w:p>
        </w:tc>
        <w:tc>
          <w:tcPr>
            <w:tcW w:w="567" w:type="dxa"/>
            <w:noWrap w:val="0"/>
            <w:vAlign w:val="center"/>
          </w:tcPr>
          <w:p w14:paraId="5CCB3B1E">
            <w:pPr>
              <w:jc w:val="center"/>
              <w:rPr>
                <w:color w:val="auto"/>
                <w:sz w:val="18"/>
                <w:szCs w:val="18"/>
              </w:rPr>
            </w:pPr>
            <w:r>
              <w:rPr>
                <w:rFonts w:hint="eastAsia"/>
                <w:color w:val="auto"/>
                <w:sz w:val="18"/>
                <w:szCs w:val="18"/>
              </w:rPr>
              <w:t>5</w:t>
            </w:r>
          </w:p>
        </w:tc>
        <w:tc>
          <w:tcPr>
            <w:tcW w:w="567" w:type="dxa"/>
            <w:noWrap w:val="0"/>
            <w:vAlign w:val="top"/>
          </w:tcPr>
          <w:p w14:paraId="1CF92EE3">
            <w:pPr>
              <w:rPr>
                <w:color w:val="auto"/>
                <w:sz w:val="18"/>
                <w:szCs w:val="18"/>
              </w:rPr>
            </w:pPr>
          </w:p>
        </w:tc>
        <w:tc>
          <w:tcPr>
            <w:tcW w:w="567" w:type="dxa"/>
            <w:noWrap w:val="0"/>
            <w:vAlign w:val="top"/>
          </w:tcPr>
          <w:p w14:paraId="49B6F657">
            <w:pPr>
              <w:rPr>
                <w:color w:val="auto"/>
                <w:sz w:val="18"/>
                <w:szCs w:val="18"/>
              </w:rPr>
            </w:pPr>
          </w:p>
        </w:tc>
        <w:tc>
          <w:tcPr>
            <w:tcW w:w="709" w:type="dxa"/>
            <w:noWrap w:val="0"/>
            <w:vAlign w:val="top"/>
          </w:tcPr>
          <w:p w14:paraId="7FB4053B">
            <w:pPr>
              <w:rPr>
                <w:color w:val="auto"/>
                <w:sz w:val="18"/>
                <w:szCs w:val="18"/>
              </w:rPr>
            </w:pPr>
          </w:p>
        </w:tc>
      </w:tr>
      <w:tr w14:paraId="7DB98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2" w:hRule="atLeast"/>
        </w:trPr>
        <w:tc>
          <w:tcPr>
            <w:tcW w:w="954" w:type="dxa"/>
            <w:vMerge w:val="restart"/>
            <w:tcBorders>
              <w:top w:val="single" w:color="000000" w:sz="2" w:space="0"/>
              <w:bottom w:val="single" w:color="auto" w:sz="4" w:space="0"/>
            </w:tcBorders>
            <w:noWrap w:val="0"/>
            <w:vAlign w:val="top"/>
          </w:tcPr>
          <w:p w14:paraId="6A55FA66">
            <w:pPr>
              <w:rPr>
                <w:color w:val="auto"/>
                <w:sz w:val="18"/>
                <w:szCs w:val="18"/>
              </w:rPr>
            </w:pPr>
          </w:p>
          <w:p w14:paraId="3A2BA23C">
            <w:pPr>
              <w:rPr>
                <w:color w:val="auto"/>
                <w:sz w:val="18"/>
                <w:szCs w:val="18"/>
              </w:rPr>
            </w:pPr>
            <w:r>
              <w:rPr>
                <w:rFonts w:hint="eastAsia"/>
                <w:color w:val="auto"/>
                <w:sz w:val="18"/>
                <w:szCs w:val="18"/>
              </w:rPr>
              <w:t>配电房、</w:t>
            </w:r>
            <w:r>
              <w:rPr>
                <w:color w:val="auto"/>
                <w:sz w:val="18"/>
                <w:szCs w:val="18"/>
              </w:rPr>
              <w:t>箱变等设备（20</w:t>
            </w:r>
            <w:r>
              <w:rPr>
                <w:rFonts w:hint="eastAsia"/>
                <w:color w:val="auto"/>
                <w:sz w:val="18"/>
                <w:szCs w:val="18"/>
              </w:rPr>
              <w:t>分）</w:t>
            </w:r>
          </w:p>
        </w:tc>
        <w:tc>
          <w:tcPr>
            <w:tcW w:w="2410" w:type="dxa"/>
            <w:vMerge w:val="restart"/>
            <w:noWrap w:val="0"/>
            <w:vAlign w:val="center"/>
          </w:tcPr>
          <w:p w14:paraId="385252A2">
            <w:pPr>
              <w:rPr>
                <w:color w:val="auto"/>
                <w:sz w:val="18"/>
                <w:szCs w:val="18"/>
              </w:rPr>
            </w:pPr>
            <w:r>
              <w:rPr>
                <w:rFonts w:hint="eastAsia"/>
                <w:color w:val="auto"/>
                <w:sz w:val="18"/>
                <w:szCs w:val="18"/>
              </w:rPr>
              <w:t>高低</w:t>
            </w:r>
            <w:r>
              <w:rPr>
                <w:color w:val="auto"/>
                <w:sz w:val="18"/>
                <w:szCs w:val="18"/>
              </w:rPr>
              <w:t>压配电房</w:t>
            </w:r>
            <w:r>
              <w:rPr>
                <w:rFonts w:hint="eastAsia"/>
                <w:color w:val="auto"/>
                <w:sz w:val="18"/>
                <w:szCs w:val="18"/>
              </w:rPr>
              <w:t>、</w:t>
            </w:r>
            <w:r>
              <w:rPr>
                <w:color w:val="auto"/>
                <w:sz w:val="18"/>
                <w:szCs w:val="18"/>
              </w:rPr>
              <w:t>箱变</w:t>
            </w:r>
            <w:r>
              <w:rPr>
                <w:rFonts w:hint="eastAsia"/>
                <w:color w:val="auto"/>
                <w:sz w:val="18"/>
                <w:szCs w:val="18"/>
              </w:rPr>
              <w:t>等</w:t>
            </w:r>
            <w:r>
              <w:rPr>
                <w:color w:val="auto"/>
                <w:sz w:val="18"/>
                <w:szCs w:val="18"/>
              </w:rPr>
              <w:t>设备巡查</w:t>
            </w:r>
            <w:r>
              <w:rPr>
                <w:rFonts w:hint="eastAsia"/>
                <w:color w:val="auto"/>
                <w:sz w:val="18"/>
                <w:szCs w:val="18"/>
              </w:rPr>
              <w:t>、</w:t>
            </w:r>
            <w:r>
              <w:rPr>
                <w:color w:val="auto"/>
                <w:sz w:val="18"/>
                <w:szCs w:val="18"/>
              </w:rPr>
              <w:t>维护</w:t>
            </w:r>
            <w:r>
              <w:rPr>
                <w:rFonts w:hint="eastAsia"/>
                <w:color w:val="auto"/>
                <w:sz w:val="18"/>
                <w:szCs w:val="18"/>
              </w:rPr>
              <w:t>及</w:t>
            </w:r>
            <w:r>
              <w:rPr>
                <w:color w:val="auto"/>
                <w:sz w:val="18"/>
                <w:szCs w:val="18"/>
              </w:rPr>
              <w:t>故障处置</w:t>
            </w:r>
          </w:p>
        </w:tc>
        <w:tc>
          <w:tcPr>
            <w:tcW w:w="3685" w:type="dxa"/>
            <w:noWrap w:val="0"/>
            <w:vAlign w:val="center"/>
          </w:tcPr>
          <w:p w14:paraId="70244636">
            <w:pPr>
              <w:rPr>
                <w:color w:val="auto"/>
                <w:sz w:val="18"/>
                <w:szCs w:val="18"/>
              </w:rPr>
            </w:pPr>
            <w:r>
              <w:rPr>
                <w:rFonts w:hint="eastAsia"/>
                <w:color w:val="auto"/>
                <w:sz w:val="18"/>
                <w:szCs w:val="18"/>
              </w:rPr>
              <w:t>按要求对</w:t>
            </w:r>
            <w:r>
              <w:rPr>
                <w:color w:val="auto"/>
                <w:sz w:val="18"/>
                <w:szCs w:val="18"/>
              </w:rPr>
              <w:t>巡查</w:t>
            </w:r>
            <w:r>
              <w:rPr>
                <w:rFonts w:hint="eastAsia"/>
                <w:color w:val="auto"/>
                <w:sz w:val="18"/>
                <w:szCs w:val="18"/>
              </w:rPr>
              <w:t>、</w:t>
            </w:r>
            <w:r>
              <w:rPr>
                <w:color w:val="auto"/>
                <w:sz w:val="18"/>
                <w:szCs w:val="18"/>
              </w:rPr>
              <w:t>维护不到位，</w:t>
            </w:r>
            <w:r>
              <w:rPr>
                <w:rFonts w:hint="eastAsia"/>
                <w:color w:val="auto"/>
                <w:sz w:val="18"/>
                <w:szCs w:val="18"/>
              </w:rPr>
              <w:t>每项扣2分</w:t>
            </w:r>
            <w:r>
              <w:rPr>
                <w:color w:val="auto"/>
                <w:sz w:val="18"/>
                <w:szCs w:val="18"/>
              </w:rPr>
              <w:t>，巡查</w:t>
            </w:r>
            <w:r>
              <w:rPr>
                <w:rFonts w:hint="eastAsia"/>
                <w:color w:val="auto"/>
                <w:sz w:val="18"/>
                <w:szCs w:val="18"/>
              </w:rPr>
              <w:t>维护</w:t>
            </w:r>
            <w:r>
              <w:rPr>
                <w:color w:val="auto"/>
                <w:sz w:val="18"/>
                <w:szCs w:val="18"/>
              </w:rPr>
              <w:t>记录不全</w:t>
            </w:r>
            <w:r>
              <w:rPr>
                <w:rFonts w:hint="eastAsia"/>
                <w:color w:val="auto"/>
                <w:sz w:val="18"/>
                <w:szCs w:val="18"/>
              </w:rPr>
              <w:t>，不规范</w:t>
            </w:r>
            <w:r>
              <w:rPr>
                <w:color w:val="auto"/>
                <w:sz w:val="18"/>
                <w:szCs w:val="18"/>
              </w:rPr>
              <w:t>每项扣2</w:t>
            </w:r>
            <w:r>
              <w:rPr>
                <w:rFonts w:hint="eastAsia"/>
                <w:color w:val="auto"/>
                <w:sz w:val="18"/>
                <w:szCs w:val="18"/>
              </w:rPr>
              <w:t>分</w:t>
            </w:r>
          </w:p>
        </w:tc>
        <w:tc>
          <w:tcPr>
            <w:tcW w:w="567" w:type="dxa"/>
            <w:noWrap w:val="0"/>
            <w:vAlign w:val="center"/>
          </w:tcPr>
          <w:p w14:paraId="14EE8BD2">
            <w:pPr>
              <w:jc w:val="center"/>
              <w:rPr>
                <w:color w:val="auto"/>
                <w:sz w:val="18"/>
                <w:szCs w:val="18"/>
              </w:rPr>
            </w:pPr>
            <w:r>
              <w:rPr>
                <w:color w:val="auto"/>
                <w:sz w:val="18"/>
                <w:szCs w:val="18"/>
              </w:rPr>
              <w:t>10</w:t>
            </w:r>
          </w:p>
        </w:tc>
        <w:tc>
          <w:tcPr>
            <w:tcW w:w="567" w:type="dxa"/>
            <w:noWrap w:val="0"/>
            <w:vAlign w:val="center"/>
          </w:tcPr>
          <w:p w14:paraId="5BCC5703">
            <w:pPr>
              <w:rPr>
                <w:color w:val="auto"/>
                <w:sz w:val="18"/>
                <w:szCs w:val="18"/>
              </w:rPr>
            </w:pPr>
          </w:p>
        </w:tc>
        <w:tc>
          <w:tcPr>
            <w:tcW w:w="567" w:type="dxa"/>
            <w:noWrap w:val="0"/>
            <w:vAlign w:val="center"/>
          </w:tcPr>
          <w:p w14:paraId="455A2623">
            <w:pPr>
              <w:rPr>
                <w:color w:val="auto"/>
                <w:szCs w:val="20"/>
              </w:rPr>
            </w:pPr>
          </w:p>
        </w:tc>
        <w:tc>
          <w:tcPr>
            <w:tcW w:w="709" w:type="dxa"/>
            <w:noWrap w:val="0"/>
            <w:vAlign w:val="center"/>
          </w:tcPr>
          <w:p w14:paraId="71105CB7">
            <w:pPr>
              <w:rPr>
                <w:color w:val="auto"/>
                <w:szCs w:val="20"/>
              </w:rPr>
            </w:pPr>
          </w:p>
        </w:tc>
      </w:tr>
      <w:tr w14:paraId="2BB4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0" w:hRule="atLeast"/>
        </w:trPr>
        <w:tc>
          <w:tcPr>
            <w:tcW w:w="954" w:type="dxa"/>
            <w:vMerge w:val="continue"/>
            <w:tcBorders>
              <w:top w:val="nil"/>
              <w:bottom w:val="single" w:color="auto" w:sz="4" w:space="0"/>
            </w:tcBorders>
            <w:noWrap w:val="0"/>
            <w:vAlign w:val="top"/>
          </w:tcPr>
          <w:p w14:paraId="1A7F562B">
            <w:pPr>
              <w:rPr>
                <w:color w:val="auto"/>
                <w:sz w:val="18"/>
                <w:szCs w:val="18"/>
              </w:rPr>
            </w:pPr>
          </w:p>
        </w:tc>
        <w:tc>
          <w:tcPr>
            <w:tcW w:w="2410" w:type="dxa"/>
            <w:vMerge w:val="continue"/>
            <w:noWrap w:val="0"/>
            <w:vAlign w:val="center"/>
          </w:tcPr>
          <w:p w14:paraId="62D8C2B8">
            <w:pPr>
              <w:rPr>
                <w:color w:val="auto"/>
                <w:sz w:val="18"/>
                <w:szCs w:val="18"/>
              </w:rPr>
            </w:pPr>
          </w:p>
        </w:tc>
        <w:tc>
          <w:tcPr>
            <w:tcW w:w="3685" w:type="dxa"/>
            <w:noWrap w:val="0"/>
            <w:vAlign w:val="center"/>
          </w:tcPr>
          <w:p w14:paraId="20FEBB96">
            <w:pPr>
              <w:rPr>
                <w:color w:val="auto"/>
                <w:sz w:val="18"/>
                <w:szCs w:val="18"/>
              </w:rPr>
            </w:pPr>
            <w:r>
              <w:rPr>
                <w:color w:val="auto"/>
                <w:sz w:val="18"/>
                <w:szCs w:val="18"/>
              </w:rPr>
              <w:t>对</w:t>
            </w:r>
            <w:r>
              <w:rPr>
                <w:rFonts w:hint="eastAsia"/>
                <w:color w:val="auto"/>
                <w:sz w:val="18"/>
                <w:szCs w:val="18"/>
              </w:rPr>
              <w:t>巡查、</w:t>
            </w:r>
            <w:r>
              <w:rPr>
                <w:color w:val="auto"/>
                <w:sz w:val="18"/>
                <w:szCs w:val="18"/>
              </w:rPr>
              <w:t>维护中发现故障处理</w:t>
            </w:r>
            <w:r>
              <w:rPr>
                <w:rFonts w:hint="eastAsia"/>
                <w:color w:val="auto"/>
                <w:sz w:val="18"/>
                <w:szCs w:val="18"/>
              </w:rPr>
              <w:t>不及时、拖延、敷衍</w:t>
            </w:r>
            <w:r>
              <w:rPr>
                <w:color w:val="auto"/>
                <w:sz w:val="18"/>
                <w:szCs w:val="18"/>
              </w:rPr>
              <w:t>的</w:t>
            </w:r>
            <w:r>
              <w:rPr>
                <w:rFonts w:hint="eastAsia"/>
                <w:color w:val="auto"/>
                <w:sz w:val="18"/>
                <w:szCs w:val="18"/>
              </w:rPr>
              <w:t>每次</w:t>
            </w:r>
            <w:r>
              <w:rPr>
                <w:color w:val="auto"/>
                <w:sz w:val="18"/>
                <w:szCs w:val="18"/>
              </w:rPr>
              <w:t>扣3</w:t>
            </w:r>
            <w:r>
              <w:rPr>
                <w:rFonts w:hint="eastAsia"/>
                <w:color w:val="auto"/>
                <w:sz w:val="18"/>
                <w:szCs w:val="18"/>
              </w:rPr>
              <w:t>分，</w:t>
            </w:r>
          </w:p>
          <w:p w14:paraId="1FC6F083">
            <w:pPr>
              <w:rPr>
                <w:color w:val="auto"/>
                <w:sz w:val="18"/>
                <w:szCs w:val="18"/>
              </w:rPr>
            </w:pPr>
            <w:r>
              <w:rPr>
                <w:rFonts w:hint="eastAsia"/>
                <w:color w:val="auto"/>
                <w:sz w:val="18"/>
                <w:szCs w:val="18"/>
              </w:rPr>
              <w:t>故障</w:t>
            </w:r>
            <w:r>
              <w:rPr>
                <w:color w:val="auto"/>
                <w:sz w:val="18"/>
                <w:szCs w:val="18"/>
              </w:rPr>
              <w:t>处置记录不全、无记录、</w:t>
            </w:r>
            <w:r>
              <w:rPr>
                <w:rFonts w:hint="eastAsia"/>
                <w:color w:val="auto"/>
                <w:sz w:val="18"/>
                <w:szCs w:val="18"/>
              </w:rPr>
              <w:t>不规范</w:t>
            </w:r>
            <w:r>
              <w:rPr>
                <w:color w:val="auto"/>
                <w:sz w:val="18"/>
                <w:szCs w:val="18"/>
              </w:rPr>
              <w:t>的每项扣</w:t>
            </w:r>
            <w:r>
              <w:rPr>
                <w:rFonts w:hint="eastAsia"/>
                <w:color w:val="auto"/>
                <w:sz w:val="18"/>
                <w:szCs w:val="18"/>
              </w:rPr>
              <w:t>2分</w:t>
            </w:r>
            <w:r>
              <w:rPr>
                <w:color w:val="auto"/>
                <w:sz w:val="18"/>
                <w:szCs w:val="18"/>
              </w:rPr>
              <w:t>，造成</w:t>
            </w:r>
            <w:r>
              <w:rPr>
                <w:rFonts w:hint="eastAsia"/>
                <w:color w:val="auto"/>
                <w:sz w:val="18"/>
                <w:szCs w:val="18"/>
              </w:rPr>
              <w:t>责任</w:t>
            </w:r>
            <w:r>
              <w:rPr>
                <w:color w:val="auto"/>
                <w:sz w:val="18"/>
                <w:szCs w:val="18"/>
              </w:rPr>
              <w:t>事故的</w:t>
            </w:r>
            <w:r>
              <w:rPr>
                <w:rFonts w:hint="eastAsia"/>
                <w:color w:val="auto"/>
                <w:sz w:val="18"/>
                <w:szCs w:val="18"/>
              </w:rPr>
              <w:t>扣1</w:t>
            </w:r>
            <w:r>
              <w:rPr>
                <w:color w:val="auto"/>
                <w:sz w:val="18"/>
                <w:szCs w:val="18"/>
              </w:rPr>
              <w:t>0</w:t>
            </w:r>
            <w:r>
              <w:rPr>
                <w:rFonts w:hint="eastAsia"/>
                <w:color w:val="auto"/>
                <w:sz w:val="18"/>
                <w:szCs w:val="18"/>
              </w:rPr>
              <w:t>分</w:t>
            </w:r>
          </w:p>
        </w:tc>
        <w:tc>
          <w:tcPr>
            <w:tcW w:w="567" w:type="dxa"/>
            <w:noWrap w:val="0"/>
            <w:vAlign w:val="center"/>
          </w:tcPr>
          <w:p w14:paraId="41E1D935">
            <w:pPr>
              <w:jc w:val="center"/>
              <w:rPr>
                <w:color w:val="auto"/>
                <w:sz w:val="18"/>
                <w:szCs w:val="18"/>
              </w:rPr>
            </w:pPr>
            <w:r>
              <w:rPr>
                <w:rFonts w:hint="eastAsia"/>
                <w:color w:val="auto"/>
                <w:sz w:val="18"/>
                <w:szCs w:val="18"/>
              </w:rPr>
              <w:t>10</w:t>
            </w:r>
          </w:p>
        </w:tc>
        <w:tc>
          <w:tcPr>
            <w:tcW w:w="567" w:type="dxa"/>
            <w:noWrap w:val="0"/>
            <w:vAlign w:val="center"/>
          </w:tcPr>
          <w:p w14:paraId="70B05FB0">
            <w:pPr>
              <w:rPr>
                <w:color w:val="auto"/>
                <w:sz w:val="18"/>
                <w:szCs w:val="18"/>
              </w:rPr>
            </w:pPr>
          </w:p>
        </w:tc>
        <w:tc>
          <w:tcPr>
            <w:tcW w:w="567" w:type="dxa"/>
            <w:noWrap w:val="0"/>
            <w:vAlign w:val="center"/>
          </w:tcPr>
          <w:p w14:paraId="4A4D8AE1">
            <w:pPr>
              <w:rPr>
                <w:color w:val="auto"/>
                <w:szCs w:val="20"/>
              </w:rPr>
            </w:pPr>
          </w:p>
        </w:tc>
        <w:tc>
          <w:tcPr>
            <w:tcW w:w="709" w:type="dxa"/>
            <w:noWrap w:val="0"/>
            <w:vAlign w:val="center"/>
          </w:tcPr>
          <w:p w14:paraId="0EE135BB">
            <w:pPr>
              <w:rPr>
                <w:color w:val="auto"/>
                <w:szCs w:val="20"/>
              </w:rPr>
            </w:pPr>
          </w:p>
        </w:tc>
      </w:tr>
      <w:tr w14:paraId="590BC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954" w:type="dxa"/>
            <w:vMerge w:val="restart"/>
            <w:tcBorders>
              <w:top w:val="single" w:color="auto" w:sz="4" w:space="0"/>
            </w:tcBorders>
            <w:noWrap w:val="0"/>
            <w:vAlign w:val="center"/>
          </w:tcPr>
          <w:p w14:paraId="090465A2">
            <w:pPr>
              <w:rPr>
                <w:color w:val="auto"/>
                <w:sz w:val="18"/>
                <w:szCs w:val="18"/>
              </w:rPr>
            </w:pPr>
          </w:p>
          <w:p w14:paraId="043835F0">
            <w:pPr>
              <w:rPr>
                <w:color w:val="auto"/>
                <w:sz w:val="18"/>
                <w:szCs w:val="18"/>
              </w:rPr>
            </w:pPr>
            <w:r>
              <w:rPr>
                <w:rFonts w:hint="eastAsia"/>
                <w:color w:val="auto"/>
                <w:sz w:val="18"/>
                <w:szCs w:val="18"/>
              </w:rPr>
              <w:t>外场</w:t>
            </w:r>
            <w:r>
              <w:rPr>
                <w:color w:val="auto"/>
                <w:sz w:val="18"/>
                <w:szCs w:val="18"/>
              </w:rPr>
              <w:t>电力</w:t>
            </w:r>
            <w:r>
              <w:rPr>
                <w:rFonts w:hint="eastAsia"/>
                <w:color w:val="auto"/>
                <w:sz w:val="18"/>
                <w:szCs w:val="18"/>
              </w:rPr>
              <w:t>线路及</w:t>
            </w:r>
            <w:r>
              <w:rPr>
                <w:color w:val="auto"/>
                <w:sz w:val="18"/>
                <w:szCs w:val="18"/>
              </w:rPr>
              <w:t>设备巡查维护（30</w:t>
            </w:r>
            <w:r>
              <w:rPr>
                <w:rFonts w:hint="eastAsia"/>
                <w:color w:val="auto"/>
                <w:sz w:val="18"/>
                <w:szCs w:val="18"/>
              </w:rPr>
              <w:t>分</w:t>
            </w:r>
            <w:r>
              <w:rPr>
                <w:color w:val="auto"/>
                <w:sz w:val="18"/>
                <w:szCs w:val="18"/>
              </w:rPr>
              <w:t>）</w:t>
            </w:r>
          </w:p>
          <w:p w14:paraId="526E944A">
            <w:pPr>
              <w:rPr>
                <w:color w:val="auto"/>
                <w:sz w:val="18"/>
                <w:szCs w:val="18"/>
              </w:rPr>
            </w:pPr>
          </w:p>
          <w:p w14:paraId="0A98F595">
            <w:pPr>
              <w:rPr>
                <w:color w:val="auto"/>
                <w:sz w:val="18"/>
                <w:szCs w:val="18"/>
              </w:rPr>
            </w:pPr>
          </w:p>
          <w:p w14:paraId="67795973">
            <w:pPr>
              <w:spacing w:before="120" w:after="120"/>
              <w:jc w:val="left"/>
              <w:rPr>
                <w:rFonts w:ascii="Calibri" w:hAnsi="Calibri"/>
                <w:b/>
                <w:bCs/>
                <w:caps/>
                <w:color w:val="auto"/>
                <w:sz w:val="18"/>
                <w:szCs w:val="18"/>
              </w:rPr>
            </w:pPr>
          </w:p>
        </w:tc>
        <w:tc>
          <w:tcPr>
            <w:tcW w:w="2410" w:type="dxa"/>
            <w:noWrap w:val="0"/>
            <w:vAlign w:val="center"/>
          </w:tcPr>
          <w:p w14:paraId="33201B4A">
            <w:pPr>
              <w:rPr>
                <w:color w:val="auto"/>
                <w:sz w:val="18"/>
                <w:szCs w:val="18"/>
              </w:rPr>
            </w:pPr>
            <w:r>
              <w:rPr>
                <w:rFonts w:hint="eastAsia"/>
                <w:color w:val="auto"/>
                <w:sz w:val="18"/>
                <w:szCs w:val="18"/>
              </w:rPr>
              <w:t>专用</w:t>
            </w:r>
            <w:r>
              <w:rPr>
                <w:color w:val="auto"/>
                <w:sz w:val="18"/>
                <w:szCs w:val="18"/>
              </w:rPr>
              <w:t>线路搭接</w:t>
            </w:r>
            <w:r>
              <w:rPr>
                <w:rFonts w:hint="eastAsia"/>
                <w:color w:val="auto"/>
                <w:sz w:val="18"/>
                <w:szCs w:val="18"/>
              </w:rPr>
              <w:t>巡查</w:t>
            </w:r>
          </w:p>
        </w:tc>
        <w:tc>
          <w:tcPr>
            <w:tcW w:w="3685" w:type="dxa"/>
            <w:noWrap w:val="0"/>
            <w:vAlign w:val="center"/>
          </w:tcPr>
          <w:p w14:paraId="7804EC86">
            <w:pPr>
              <w:rPr>
                <w:color w:val="auto"/>
                <w:sz w:val="18"/>
                <w:szCs w:val="18"/>
              </w:rPr>
            </w:pPr>
            <w:r>
              <w:rPr>
                <w:rFonts w:hint="eastAsia"/>
                <w:color w:val="auto"/>
                <w:sz w:val="18"/>
                <w:szCs w:val="18"/>
              </w:rPr>
              <w:t>巡查</w:t>
            </w:r>
            <w:r>
              <w:rPr>
                <w:color w:val="auto"/>
                <w:sz w:val="18"/>
                <w:szCs w:val="18"/>
              </w:rPr>
              <w:t>中</w:t>
            </w:r>
            <w:r>
              <w:rPr>
                <w:rFonts w:hint="eastAsia"/>
                <w:color w:val="auto"/>
                <w:sz w:val="18"/>
                <w:szCs w:val="18"/>
              </w:rPr>
              <w:t>发现线路</w:t>
            </w:r>
            <w:r>
              <w:rPr>
                <w:color w:val="auto"/>
                <w:sz w:val="18"/>
                <w:szCs w:val="18"/>
              </w:rPr>
              <w:t>有</w:t>
            </w:r>
            <w:r>
              <w:rPr>
                <w:rFonts w:hint="eastAsia"/>
                <w:color w:val="auto"/>
                <w:sz w:val="18"/>
                <w:szCs w:val="18"/>
              </w:rPr>
              <w:t>外单位</w:t>
            </w:r>
            <w:r>
              <w:rPr>
                <w:color w:val="auto"/>
                <w:sz w:val="18"/>
                <w:szCs w:val="18"/>
              </w:rPr>
              <w:t>私自搭接情况</w:t>
            </w:r>
            <w:r>
              <w:rPr>
                <w:rFonts w:hint="eastAsia"/>
                <w:color w:val="auto"/>
                <w:sz w:val="18"/>
                <w:szCs w:val="18"/>
              </w:rPr>
              <w:t>瞒报、</w:t>
            </w:r>
            <w:r>
              <w:rPr>
                <w:color w:val="auto"/>
                <w:sz w:val="18"/>
                <w:szCs w:val="18"/>
              </w:rPr>
              <w:t>不</w:t>
            </w:r>
            <w:r>
              <w:rPr>
                <w:rFonts w:hint="eastAsia"/>
                <w:color w:val="auto"/>
                <w:sz w:val="18"/>
                <w:szCs w:val="18"/>
              </w:rPr>
              <w:t>及时</w:t>
            </w:r>
            <w:r>
              <w:rPr>
                <w:color w:val="auto"/>
                <w:sz w:val="18"/>
                <w:szCs w:val="18"/>
              </w:rPr>
              <w:t>汇报处理</w:t>
            </w:r>
            <w:r>
              <w:rPr>
                <w:rFonts w:hint="eastAsia"/>
                <w:color w:val="auto"/>
                <w:sz w:val="18"/>
                <w:szCs w:val="18"/>
              </w:rPr>
              <w:t>的</w:t>
            </w:r>
            <w:r>
              <w:rPr>
                <w:color w:val="auto"/>
                <w:sz w:val="18"/>
                <w:szCs w:val="18"/>
              </w:rPr>
              <w:t>扣5</w:t>
            </w:r>
            <w:r>
              <w:rPr>
                <w:rFonts w:hint="eastAsia"/>
                <w:color w:val="auto"/>
                <w:sz w:val="18"/>
                <w:szCs w:val="18"/>
              </w:rPr>
              <w:t>分</w:t>
            </w:r>
            <w:r>
              <w:rPr>
                <w:color w:val="auto"/>
                <w:sz w:val="18"/>
                <w:szCs w:val="18"/>
              </w:rPr>
              <w:t>。</w:t>
            </w:r>
          </w:p>
        </w:tc>
        <w:tc>
          <w:tcPr>
            <w:tcW w:w="567" w:type="dxa"/>
            <w:noWrap w:val="0"/>
            <w:vAlign w:val="center"/>
          </w:tcPr>
          <w:p w14:paraId="3411028B">
            <w:pPr>
              <w:jc w:val="center"/>
              <w:rPr>
                <w:color w:val="auto"/>
                <w:sz w:val="18"/>
                <w:szCs w:val="18"/>
              </w:rPr>
            </w:pPr>
            <w:r>
              <w:rPr>
                <w:color w:val="auto"/>
                <w:sz w:val="18"/>
                <w:szCs w:val="18"/>
              </w:rPr>
              <w:t>5</w:t>
            </w:r>
          </w:p>
        </w:tc>
        <w:tc>
          <w:tcPr>
            <w:tcW w:w="567" w:type="dxa"/>
            <w:noWrap w:val="0"/>
            <w:vAlign w:val="center"/>
          </w:tcPr>
          <w:p w14:paraId="2961AF62">
            <w:pPr>
              <w:rPr>
                <w:color w:val="auto"/>
                <w:sz w:val="18"/>
                <w:szCs w:val="18"/>
              </w:rPr>
            </w:pPr>
          </w:p>
        </w:tc>
        <w:tc>
          <w:tcPr>
            <w:tcW w:w="567" w:type="dxa"/>
            <w:noWrap w:val="0"/>
            <w:vAlign w:val="center"/>
          </w:tcPr>
          <w:p w14:paraId="164E7591">
            <w:pPr>
              <w:rPr>
                <w:color w:val="auto"/>
                <w:szCs w:val="20"/>
              </w:rPr>
            </w:pPr>
          </w:p>
        </w:tc>
        <w:tc>
          <w:tcPr>
            <w:tcW w:w="709" w:type="dxa"/>
            <w:noWrap w:val="0"/>
            <w:vAlign w:val="center"/>
          </w:tcPr>
          <w:p w14:paraId="0B324614">
            <w:pPr>
              <w:rPr>
                <w:color w:val="auto"/>
                <w:szCs w:val="20"/>
              </w:rPr>
            </w:pPr>
          </w:p>
        </w:tc>
      </w:tr>
      <w:tr w14:paraId="30E49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0" w:hRule="atLeast"/>
        </w:trPr>
        <w:tc>
          <w:tcPr>
            <w:tcW w:w="954" w:type="dxa"/>
            <w:vMerge w:val="continue"/>
            <w:noWrap w:val="0"/>
            <w:vAlign w:val="top"/>
          </w:tcPr>
          <w:p w14:paraId="11D2DE5C">
            <w:pPr>
              <w:rPr>
                <w:color w:val="auto"/>
                <w:sz w:val="18"/>
                <w:szCs w:val="18"/>
              </w:rPr>
            </w:pPr>
          </w:p>
        </w:tc>
        <w:tc>
          <w:tcPr>
            <w:tcW w:w="2410" w:type="dxa"/>
            <w:vMerge w:val="restart"/>
            <w:noWrap w:val="0"/>
            <w:vAlign w:val="center"/>
          </w:tcPr>
          <w:p w14:paraId="0387ACFD">
            <w:pPr>
              <w:rPr>
                <w:color w:val="auto"/>
                <w:sz w:val="18"/>
                <w:szCs w:val="18"/>
              </w:rPr>
            </w:pPr>
            <w:r>
              <w:rPr>
                <w:rFonts w:hint="eastAsia"/>
                <w:color w:val="auto"/>
                <w:sz w:val="18"/>
                <w:szCs w:val="18"/>
              </w:rPr>
              <w:t>专用</w:t>
            </w:r>
            <w:r>
              <w:rPr>
                <w:color w:val="auto"/>
                <w:sz w:val="18"/>
                <w:szCs w:val="18"/>
              </w:rPr>
              <w:t>线</w:t>
            </w:r>
            <w:r>
              <w:rPr>
                <w:rFonts w:hint="eastAsia"/>
                <w:color w:val="auto"/>
                <w:sz w:val="18"/>
                <w:szCs w:val="18"/>
              </w:rPr>
              <w:t>、</w:t>
            </w:r>
            <w:r>
              <w:rPr>
                <w:color w:val="auto"/>
                <w:sz w:val="18"/>
                <w:szCs w:val="18"/>
              </w:rPr>
              <w:t>T 接</w:t>
            </w:r>
            <w:r>
              <w:rPr>
                <w:rFonts w:hint="eastAsia"/>
                <w:color w:val="auto"/>
                <w:sz w:val="18"/>
                <w:szCs w:val="18"/>
              </w:rPr>
              <w:t>线导线</w:t>
            </w:r>
            <w:r>
              <w:rPr>
                <w:color w:val="auto"/>
                <w:sz w:val="18"/>
                <w:szCs w:val="18"/>
              </w:rPr>
              <w:t>线路</w:t>
            </w:r>
            <w:r>
              <w:rPr>
                <w:rFonts w:hint="eastAsia"/>
                <w:color w:val="auto"/>
                <w:sz w:val="18"/>
                <w:szCs w:val="18"/>
              </w:rPr>
              <w:t>、</w:t>
            </w:r>
            <w:r>
              <w:rPr>
                <w:color w:val="auto"/>
                <w:sz w:val="18"/>
                <w:szCs w:val="18"/>
              </w:rPr>
              <w:t>及</w:t>
            </w:r>
            <w:r>
              <w:rPr>
                <w:rFonts w:hint="eastAsia"/>
                <w:color w:val="auto"/>
                <w:sz w:val="18"/>
                <w:szCs w:val="18"/>
              </w:rPr>
              <w:t>电杆</w:t>
            </w:r>
            <w:r>
              <w:rPr>
                <w:color w:val="auto"/>
                <w:sz w:val="18"/>
                <w:szCs w:val="18"/>
              </w:rPr>
              <w:t>、电杆拉线</w:t>
            </w:r>
            <w:r>
              <w:rPr>
                <w:rFonts w:hint="eastAsia"/>
                <w:color w:val="auto"/>
                <w:sz w:val="18"/>
                <w:szCs w:val="18"/>
              </w:rPr>
              <w:t>、</w:t>
            </w:r>
            <w:r>
              <w:rPr>
                <w:color w:val="auto"/>
                <w:sz w:val="18"/>
                <w:szCs w:val="18"/>
              </w:rPr>
              <w:t>杆上设备</w:t>
            </w:r>
            <w:r>
              <w:rPr>
                <w:rFonts w:hint="eastAsia"/>
                <w:color w:val="auto"/>
                <w:sz w:val="18"/>
                <w:szCs w:val="18"/>
              </w:rPr>
              <w:t>维护</w:t>
            </w:r>
            <w:r>
              <w:rPr>
                <w:color w:val="auto"/>
                <w:sz w:val="18"/>
                <w:szCs w:val="18"/>
              </w:rPr>
              <w:t>巡查</w:t>
            </w:r>
            <w:r>
              <w:rPr>
                <w:rFonts w:hint="eastAsia"/>
                <w:color w:val="auto"/>
                <w:sz w:val="18"/>
                <w:szCs w:val="18"/>
              </w:rPr>
              <w:t>及</w:t>
            </w:r>
            <w:r>
              <w:rPr>
                <w:color w:val="auto"/>
                <w:sz w:val="18"/>
                <w:szCs w:val="18"/>
              </w:rPr>
              <w:t>故障处置</w:t>
            </w:r>
          </w:p>
        </w:tc>
        <w:tc>
          <w:tcPr>
            <w:tcW w:w="3685" w:type="dxa"/>
            <w:noWrap w:val="0"/>
            <w:vAlign w:val="center"/>
          </w:tcPr>
          <w:p w14:paraId="31ECFF9C">
            <w:pPr>
              <w:rPr>
                <w:color w:val="auto"/>
                <w:sz w:val="18"/>
                <w:szCs w:val="18"/>
              </w:rPr>
            </w:pPr>
            <w:r>
              <w:rPr>
                <w:color w:val="auto"/>
                <w:sz w:val="18"/>
                <w:szCs w:val="18"/>
              </w:rPr>
              <w:t>每个月进行巡查，形成巡查报告</w:t>
            </w:r>
            <w:r>
              <w:rPr>
                <w:rFonts w:hint="eastAsia"/>
                <w:color w:val="auto"/>
                <w:sz w:val="18"/>
                <w:szCs w:val="18"/>
              </w:rPr>
              <w:t>，未按要求</w:t>
            </w:r>
            <w:r>
              <w:rPr>
                <w:color w:val="auto"/>
                <w:sz w:val="18"/>
                <w:szCs w:val="18"/>
              </w:rPr>
              <w:t>巡查、巡查记录不全的</w:t>
            </w:r>
            <w:r>
              <w:rPr>
                <w:rFonts w:hint="eastAsia"/>
                <w:color w:val="auto"/>
                <w:sz w:val="18"/>
                <w:szCs w:val="18"/>
              </w:rPr>
              <w:t>，每项</w:t>
            </w:r>
            <w:r>
              <w:rPr>
                <w:color w:val="auto"/>
                <w:sz w:val="18"/>
                <w:szCs w:val="18"/>
              </w:rPr>
              <w:t>扣2</w:t>
            </w:r>
            <w:r>
              <w:rPr>
                <w:rFonts w:hint="eastAsia"/>
                <w:color w:val="auto"/>
                <w:sz w:val="18"/>
                <w:szCs w:val="18"/>
              </w:rPr>
              <w:t>分。</w:t>
            </w:r>
          </w:p>
        </w:tc>
        <w:tc>
          <w:tcPr>
            <w:tcW w:w="567" w:type="dxa"/>
            <w:noWrap w:val="0"/>
            <w:vAlign w:val="center"/>
          </w:tcPr>
          <w:p w14:paraId="26A960DE">
            <w:pPr>
              <w:jc w:val="center"/>
              <w:rPr>
                <w:color w:val="auto"/>
                <w:sz w:val="18"/>
                <w:szCs w:val="18"/>
              </w:rPr>
            </w:pPr>
            <w:r>
              <w:rPr>
                <w:color w:val="auto"/>
                <w:sz w:val="18"/>
                <w:szCs w:val="18"/>
              </w:rPr>
              <w:t>10</w:t>
            </w:r>
          </w:p>
        </w:tc>
        <w:tc>
          <w:tcPr>
            <w:tcW w:w="567" w:type="dxa"/>
            <w:noWrap w:val="0"/>
            <w:vAlign w:val="center"/>
          </w:tcPr>
          <w:p w14:paraId="25221A2C">
            <w:pPr>
              <w:rPr>
                <w:color w:val="auto"/>
                <w:sz w:val="18"/>
                <w:szCs w:val="18"/>
              </w:rPr>
            </w:pPr>
          </w:p>
        </w:tc>
        <w:tc>
          <w:tcPr>
            <w:tcW w:w="567" w:type="dxa"/>
            <w:noWrap w:val="0"/>
            <w:vAlign w:val="center"/>
          </w:tcPr>
          <w:p w14:paraId="7225A99B">
            <w:pPr>
              <w:rPr>
                <w:color w:val="auto"/>
                <w:szCs w:val="20"/>
              </w:rPr>
            </w:pPr>
          </w:p>
        </w:tc>
        <w:tc>
          <w:tcPr>
            <w:tcW w:w="709" w:type="dxa"/>
            <w:noWrap w:val="0"/>
            <w:vAlign w:val="center"/>
          </w:tcPr>
          <w:p w14:paraId="603B4827">
            <w:pPr>
              <w:rPr>
                <w:color w:val="auto"/>
                <w:szCs w:val="20"/>
              </w:rPr>
            </w:pPr>
          </w:p>
        </w:tc>
      </w:tr>
      <w:tr w14:paraId="52A9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65" w:hRule="atLeast"/>
        </w:trPr>
        <w:tc>
          <w:tcPr>
            <w:tcW w:w="954" w:type="dxa"/>
            <w:vMerge w:val="continue"/>
            <w:noWrap w:val="0"/>
            <w:vAlign w:val="top"/>
          </w:tcPr>
          <w:p w14:paraId="7818B9E6">
            <w:pPr>
              <w:rPr>
                <w:color w:val="auto"/>
                <w:sz w:val="18"/>
                <w:szCs w:val="18"/>
              </w:rPr>
            </w:pPr>
          </w:p>
        </w:tc>
        <w:tc>
          <w:tcPr>
            <w:tcW w:w="2410" w:type="dxa"/>
            <w:vMerge w:val="continue"/>
            <w:noWrap w:val="0"/>
            <w:vAlign w:val="center"/>
          </w:tcPr>
          <w:p w14:paraId="2DC1511F">
            <w:pPr>
              <w:rPr>
                <w:color w:val="auto"/>
                <w:sz w:val="18"/>
                <w:szCs w:val="18"/>
              </w:rPr>
            </w:pPr>
          </w:p>
        </w:tc>
        <w:tc>
          <w:tcPr>
            <w:tcW w:w="3685" w:type="dxa"/>
            <w:noWrap w:val="0"/>
            <w:vAlign w:val="center"/>
          </w:tcPr>
          <w:p w14:paraId="4C014404">
            <w:pPr>
              <w:rPr>
                <w:color w:val="auto"/>
                <w:sz w:val="18"/>
                <w:szCs w:val="18"/>
              </w:rPr>
            </w:pPr>
            <w:r>
              <w:rPr>
                <w:rFonts w:hint="eastAsia"/>
                <w:color w:val="auto"/>
                <w:sz w:val="18"/>
                <w:szCs w:val="18"/>
              </w:rPr>
              <w:t>对故障处置</w:t>
            </w:r>
            <w:r>
              <w:rPr>
                <w:color w:val="auto"/>
                <w:sz w:val="18"/>
                <w:szCs w:val="18"/>
              </w:rPr>
              <w:t>不及时</w:t>
            </w:r>
            <w:r>
              <w:rPr>
                <w:rFonts w:hint="eastAsia"/>
                <w:color w:val="auto"/>
                <w:sz w:val="18"/>
                <w:szCs w:val="18"/>
              </w:rPr>
              <w:t>、</w:t>
            </w:r>
            <w:r>
              <w:rPr>
                <w:color w:val="auto"/>
                <w:sz w:val="18"/>
                <w:szCs w:val="18"/>
              </w:rPr>
              <w:t>拖延的</w:t>
            </w:r>
            <w:r>
              <w:rPr>
                <w:rFonts w:hint="eastAsia"/>
                <w:color w:val="auto"/>
                <w:sz w:val="18"/>
                <w:szCs w:val="18"/>
              </w:rPr>
              <w:t>每次扣</w:t>
            </w:r>
            <w:r>
              <w:rPr>
                <w:color w:val="auto"/>
                <w:sz w:val="18"/>
                <w:szCs w:val="18"/>
              </w:rPr>
              <w:t>2</w:t>
            </w:r>
            <w:r>
              <w:rPr>
                <w:rFonts w:hint="eastAsia"/>
                <w:color w:val="auto"/>
                <w:sz w:val="18"/>
                <w:szCs w:val="18"/>
              </w:rPr>
              <w:t>分，故障</w:t>
            </w:r>
            <w:r>
              <w:rPr>
                <w:color w:val="auto"/>
                <w:sz w:val="18"/>
                <w:szCs w:val="18"/>
              </w:rPr>
              <w:t>处置记录不全、无记录、</w:t>
            </w:r>
            <w:r>
              <w:rPr>
                <w:rFonts w:hint="eastAsia"/>
                <w:color w:val="auto"/>
                <w:sz w:val="18"/>
                <w:szCs w:val="18"/>
              </w:rPr>
              <w:t>不规范</w:t>
            </w:r>
            <w:r>
              <w:rPr>
                <w:color w:val="auto"/>
                <w:sz w:val="18"/>
                <w:szCs w:val="18"/>
              </w:rPr>
              <w:t>的每项扣</w:t>
            </w:r>
            <w:r>
              <w:rPr>
                <w:rFonts w:hint="eastAsia"/>
                <w:color w:val="auto"/>
                <w:sz w:val="18"/>
                <w:szCs w:val="18"/>
              </w:rPr>
              <w:t>2分</w:t>
            </w:r>
            <w:r>
              <w:rPr>
                <w:color w:val="auto"/>
                <w:sz w:val="18"/>
                <w:szCs w:val="18"/>
              </w:rPr>
              <w:t>，</w:t>
            </w:r>
            <w:r>
              <w:rPr>
                <w:rFonts w:hint="eastAsia"/>
                <w:color w:val="auto"/>
                <w:sz w:val="18"/>
                <w:szCs w:val="18"/>
              </w:rPr>
              <w:t>影响</w:t>
            </w:r>
            <w:r>
              <w:rPr>
                <w:color w:val="auto"/>
                <w:sz w:val="18"/>
                <w:szCs w:val="18"/>
              </w:rPr>
              <w:t>造成事故的扣</w:t>
            </w:r>
            <w:r>
              <w:rPr>
                <w:rFonts w:hint="eastAsia"/>
                <w:color w:val="auto"/>
                <w:sz w:val="18"/>
                <w:szCs w:val="18"/>
              </w:rPr>
              <w:t>1</w:t>
            </w:r>
            <w:r>
              <w:rPr>
                <w:color w:val="auto"/>
                <w:sz w:val="18"/>
                <w:szCs w:val="18"/>
              </w:rPr>
              <w:t>0</w:t>
            </w:r>
            <w:r>
              <w:rPr>
                <w:rFonts w:hint="eastAsia"/>
                <w:color w:val="auto"/>
                <w:sz w:val="18"/>
                <w:szCs w:val="18"/>
              </w:rPr>
              <w:t>分</w:t>
            </w:r>
            <w:r>
              <w:rPr>
                <w:color w:val="auto"/>
                <w:sz w:val="18"/>
                <w:szCs w:val="18"/>
              </w:rPr>
              <w:t>。</w:t>
            </w:r>
          </w:p>
        </w:tc>
        <w:tc>
          <w:tcPr>
            <w:tcW w:w="567" w:type="dxa"/>
            <w:noWrap w:val="0"/>
            <w:vAlign w:val="center"/>
          </w:tcPr>
          <w:p w14:paraId="243750FF">
            <w:pPr>
              <w:jc w:val="center"/>
              <w:rPr>
                <w:color w:val="auto"/>
                <w:sz w:val="18"/>
                <w:szCs w:val="18"/>
              </w:rPr>
            </w:pPr>
            <w:r>
              <w:rPr>
                <w:color w:val="auto"/>
                <w:sz w:val="18"/>
                <w:szCs w:val="18"/>
              </w:rPr>
              <w:t>10</w:t>
            </w:r>
          </w:p>
        </w:tc>
        <w:tc>
          <w:tcPr>
            <w:tcW w:w="567" w:type="dxa"/>
            <w:noWrap w:val="0"/>
            <w:vAlign w:val="center"/>
          </w:tcPr>
          <w:p w14:paraId="011667A8">
            <w:pPr>
              <w:rPr>
                <w:color w:val="auto"/>
                <w:sz w:val="18"/>
                <w:szCs w:val="18"/>
              </w:rPr>
            </w:pPr>
          </w:p>
        </w:tc>
        <w:tc>
          <w:tcPr>
            <w:tcW w:w="567" w:type="dxa"/>
            <w:noWrap w:val="0"/>
            <w:vAlign w:val="center"/>
          </w:tcPr>
          <w:p w14:paraId="2CD7D0F6">
            <w:pPr>
              <w:rPr>
                <w:color w:val="auto"/>
                <w:szCs w:val="20"/>
              </w:rPr>
            </w:pPr>
          </w:p>
        </w:tc>
        <w:tc>
          <w:tcPr>
            <w:tcW w:w="709" w:type="dxa"/>
            <w:noWrap w:val="0"/>
            <w:vAlign w:val="center"/>
          </w:tcPr>
          <w:p w14:paraId="530FFBB5">
            <w:pPr>
              <w:rPr>
                <w:color w:val="auto"/>
                <w:szCs w:val="20"/>
              </w:rPr>
            </w:pPr>
          </w:p>
        </w:tc>
      </w:tr>
      <w:tr w14:paraId="3B68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3" w:hRule="atLeast"/>
        </w:trPr>
        <w:tc>
          <w:tcPr>
            <w:tcW w:w="954" w:type="dxa"/>
            <w:vMerge w:val="continue"/>
            <w:tcBorders>
              <w:bottom w:val="single" w:color="auto" w:sz="4" w:space="0"/>
            </w:tcBorders>
            <w:noWrap w:val="0"/>
            <w:vAlign w:val="center"/>
          </w:tcPr>
          <w:p w14:paraId="3E724E3F">
            <w:pPr>
              <w:ind w:firstLine="180" w:firstLineChars="100"/>
              <w:rPr>
                <w:color w:val="auto"/>
                <w:sz w:val="18"/>
                <w:szCs w:val="18"/>
              </w:rPr>
            </w:pPr>
          </w:p>
        </w:tc>
        <w:tc>
          <w:tcPr>
            <w:tcW w:w="2410" w:type="dxa"/>
            <w:noWrap w:val="0"/>
            <w:vAlign w:val="center"/>
          </w:tcPr>
          <w:p w14:paraId="143F97F6">
            <w:pPr>
              <w:rPr>
                <w:color w:val="auto"/>
                <w:sz w:val="18"/>
                <w:szCs w:val="18"/>
              </w:rPr>
            </w:pPr>
            <w:r>
              <w:rPr>
                <w:rFonts w:hint="eastAsia"/>
                <w:color w:val="auto"/>
                <w:sz w:val="18"/>
                <w:szCs w:val="18"/>
              </w:rPr>
              <w:t>线路</w:t>
            </w:r>
            <w:r>
              <w:rPr>
                <w:color w:val="auto"/>
                <w:sz w:val="18"/>
                <w:szCs w:val="18"/>
              </w:rPr>
              <w:t>树障巡查及处置</w:t>
            </w:r>
          </w:p>
        </w:tc>
        <w:tc>
          <w:tcPr>
            <w:tcW w:w="3685" w:type="dxa"/>
            <w:noWrap w:val="0"/>
            <w:vAlign w:val="center"/>
          </w:tcPr>
          <w:p w14:paraId="1845A14A">
            <w:pPr>
              <w:rPr>
                <w:color w:val="auto"/>
                <w:sz w:val="18"/>
                <w:szCs w:val="18"/>
              </w:rPr>
            </w:pPr>
            <w:r>
              <w:rPr>
                <w:color w:val="auto"/>
                <w:sz w:val="18"/>
                <w:szCs w:val="18"/>
              </w:rPr>
              <w:t>每月对</w:t>
            </w:r>
            <w:r>
              <w:rPr>
                <w:rFonts w:hint="eastAsia"/>
                <w:color w:val="auto"/>
                <w:sz w:val="18"/>
                <w:szCs w:val="18"/>
              </w:rPr>
              <w:t>线路</w:t>
            </w:r>
            <w:r>
              <w:rPr>
                <w:color w:val="auto"/>
                <w:sz w:val="18"/>
                <w:szCs w:val="18"/>
              </w:rPr>
              <w:t>树障进行巡查，</w:t>
            </w:r>
            <w:r>
              <w:rPr>
                <w:rFonts w:hint="eastAsia"/>
                <w:color w:val="auto"/>
                <w:sz w:val="18"/>
                <w:szCs w:val="18"/>
              </w:rPr>
              <w:t>巡查</w:t>
            </w:r>
            <w:r>
              <w:rPr>
                <w:color w:val="auto"/>
                <w:sz w:val="18"/>
                <w:szCs w:val="18"/>
              </w:rPr>
              <w:t>记录不全、无记录、</w:t>
            </w:r>
            <w:r>
              <w:rPr>
                <w:rFonts w:hint="eastAsia"/>
                <w:color w:val="auto"/>
                <w:sz w:val="18"/>
                <w:szCs w:val="18"/>
              </w:rPr>
              <w:t>不规范</w:t>
            </w:r>
            <w:r>
              <w:rPr>
                <w:color w:val="auto"/>
                <w:sz w:val="18"/>
                <w:szCs w:val="18"/>
              </w:rPr>
              <w:t>的每项扣</w:t>
            </w:r>
            <w:r>
              <w:rPr>
                <w:rFonts w:hint="eastAsia"/>
                <w:color w:val="auto"/>
                <w:sz w:val="18"/>
                <w:szCs w:val="18"/>
              </w:rPr>
              <w:t>2分</w:t>
            </w:r>
            <w:r>
              <w:rPr>
                <w:color w:val="auto"/>
                <w:sz w:val="18"/>
                <w:szCs w:val="18"/>
              </w:rPr>
              <w:t>，对发现的树障处置，不及时处理造成隐患的每次扣</w:t>
            </w:r>
            <w:r>
              <w:rPr>
                <w:rFonts w:hint="eastAsia"/>
                <w:color w:val="auto"/>
                <w:sz w:val="18"/>
                <w:szCs w:val="18"/>
              </w:rPr>
              <w:t>5分</w:t>
            </w:r>
            <w:r>
              <w:rPr>
                <w:color w:val="auto"/>
                <w:sz w:val="18"/>
                <w:szCs w:val="18"/>
              </w:rPr>
              <w:t>。</w:t>
            </w:r>
          </w:p>
        </w:tc>
        <w:tc>
          <w:tcPr>
            <w:tcW w:w="567" w:type="dxa"/>
            <w:noWrap w:val="0"/>
            <w:vAlign w:val="center"/>
          </w:tcPr>
          <w:p w14:paraId="403E809B">
            <w:pPr>
              <w:jc w:val="center"/>
              <w:rPr>
                <w:color w:val="auto"/>
                <w:sz w:val="18"/>
                <w:szCs w:val="18"/>
              </w:rPr>
            </w:pPr>
            <w:r>
              <w:rPr>
                <w:rFonts w:hint="eastAsia"/>
                <w:color w:val="auto"/>
                <w:sz w:val="18"/>
                <w:szCs w:val="18"/>
              </w:rPr>
              <w:t>5</w:t>
            </w:r>
          </w:p>
        </w:tc>
        <w:tc>
          <w:tcPr>
            <w:tcW w:w="567" w:type="dxa"/>
            <w:noWrap w:val="0"/>
            <w:vAlign w:val="center"/>
          </w:tcPr>
          <w:p w14:paraId="064FE644">
            <w:pPr>
              <w:rPr>
                <w:color w:val="auto"/>
                <w:sz w:val="18"/>
                <w:szCs w:val="18"/>
              </w:rPr>
            </w:pPr>
          </w:p>
        </w:tc>
        <w:tc>
          <w:tcPr>
            <w:tcW w:w="567" w:type="dxa"/>
            <w:noWrap w:val="0"/>
            <w:vAlign w:val="center"/>
          </w:tcPr>
          <w:p w14:paraId="0953CB90">
            <w:pPr>
              <w:rPr>
                <w:color w:val="auto"/>
                <w:szCs w:val="20"/>
              </w:rPr>
            </w:pPr>
          </w:p>
        </w:tc>
        <w:tc>
          <w:tcPr>
            <w:tcW w:w="709" w:type="dxa"/>
            <w:noWrap w:val="0"/>
            <w:vAlign w:val="center"/>
          </w:tcPr>
          <w:p w14:paraId="133F21DE">
            <w:pPr>
              <w:rPr>
                <w:color w:val="auto"/>
                <w:szCs w:val="20"/>
              </w:rPr>
            </w:pPr>
          </w:p>
        </w:tc>
      </w:tr>
      <w:tr w14:paraId="3BD97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0" w:hRule="atLeast"/>
        </w:trPr>
        <w:tc>
          <w:tcPr>
            <w:tcW w:w="954" w:type="dxa"/>
            <w:vMerge w:val="restart"/>
            <w:tcBorders>
              <w:bottom w:val="single" w:color="auto" w:sz="4" w:space="0"/>
            </w:tcBorders>
            <w:noWrap w:val="0"/>
            <w:vAlign w:val="center"/>
          </w:tcPr>
          <w:p w14:paraId="02116F9C">
            <w:pPr>
              <w:rPr>
                <w:color w:val="auto"/>
                <w:sz w:val="18"/>
                <w:szCs w:val="18"/>
              </w:rPr>
            </w:pPr>
            <w:r>
              <w:rPr>
                <w:rFonts w:hint="eastAsia"/>
                <w:color w:val="auto"/>
                <w:sz w:val="18"/>
                <w:szCs w:val="18"/>
              </w:rPr>
              <w:t>安全管理（2</w:t>
            </w:r>
            <w:r>
              <w:rPr>
                <w:color w:val="auto"/>
                <w:sz w:val="18"/>
                <w:szCs w:val="18"/>
              </w:rPr>
              <w:t>7</w:t>
            </w:r>
            <w:r>
              <w:rPr>
                <w:rFonts w:hint="eastAsia"/>
                <w:color w:val="auto"/>
                <w:sz w:val="18"/>
                <w:szCs w:val="18"/>
              </w:rPr>
              <w:t>分）</w:t>
            </w:r>
          </w:p>
          <w:p w14:paraId="5B60C58C">
            <w:pPr>
              <w:ind w:firstLine="180" w:firstLineChars="100"/>
              <w:rPr>
                <w:color w:val="auto"/>
                <w:sz w:val="18"/>
                <w:szCs w:val="18"/>
              </w:rPr>
            </w:pPr>
          </w:p>
          <w:p w14:paraId="09E74B09">
            <w:pPr>
              <w:rPr>
                <w:color w:val="auto"/>
                <w:sz w:val="18"/>
                <w:szCs w:val="18"/>
              </w:rPr>
            </w:pPr>
          </w:p>
          <w:p w14:paraId="33899878">
            <w:pPr>
              <w:jc w:val="center"/>
              <w:rPr>
                <w:color w:val="auto"/>
                <w:sz w:val="18"/>
                <w:szCs w:val="18"/>
              </w:rPr>
            </w:pPr>
          </w:p>
        </w:tc>
        <w:tc>
          <w:tcPr>
            <w:tcW w:w="2410" w:type="dxa"/>
            <w:noWrap w:val="0"/>
            <w:vAlign w:val="center"/>
          </w:tcPr>
          <w:p w14:paraId="0B700B7C">
            <w:pPr>
              <w:rPr>
                <w:color w:val="auto"/>
                <w:sz w:val="18"/>
                <w:szCs w:val="18"/>
              </w:rPr>
            </w:pPr>
            <w:r>
              <w:rPr>
                <w:color w:val="auto"/>
                <w:sz w:val="18"/>
                <w:szCs w:val="18"/>
              </w:rPr>
              <w:t>施工手续、证照 人员着装情况（必须持证上岗） 在岗时必须着装规范</w:t>
            </w:r>
          </w:p>
        </w:tc>
        <w:tc>
          <w:tcPr>
            <w:tcW w:w="3685" w:type="dxa"/>
            <w:noWrap w:val="0"/>
            <w:vAlign w:val="center"/>
          </w:tcPr>
          <w:p w14:paraId="3B0A8512">
            <w:pPr>
              <w:rPr>
                <w:color w:val="auto"/>
                <w:sz w:val="18"/>
                <w:szCs w:val="18"/>
              </w:rPr>
            </w:pPr>
            <w:r>
              <w:rPr>
                <w:rFonts w:hint="eastAsia"/>
                <w:color w:val="auto"/>
                <w:sz w:val="18"/>
                <w:szCs w:val="18"/>
              </w:rPr>
              <w:t>维护</w:t>
            </w:r>
            <w:r>
              <w:rPr>
                <w:color w:val="auto"/>
                <w:sz w:val="18"/>
                <w:szCs w:val="18"/>
              </w:rPr>
              <w:t>单位施工手续、证照齐全， 作业人员统一着反光服装，及佩戴防护用具</w:t>
            </w:r>
            <w:r>
              <w:rPr>
                <w:rFonts w:hint="eastAsia"/>
                <w:color w:val="auto"/>
                <w:sz w:val="18"/>
                <w:szCs w:val="18"/>
              </w:rPr>
              <w:t>，</w:t>
            </w:r>
            <w:r>
              <w:rPr>
                <w:color w:val="auto"/>
                <w:sz w:val="18"/>
                <w:szCs w:val="18"/>
              </w:rPr>
              <w:t>每发现</w:t>
            </w:r>
            <w:r>
              <w:rPr>
                <w:rFonts w:hint="eastAsia"/>
                <w:color w:val="auto"/>
                <w:sz w:val="18"/>
                <w:szCs w:val="18"/>
              </w:rPr>
              <w:t>一次</w:t>
            </w:r>
            <w:r>
              <w:rPr>
                <w:color w:val="auto"/>
                <w:sz w:val="18"/>
                <w:szCs w:val="18"/>
              </w:rPr>
              <w:t>扣1 分。</w:t>
            </w:r>
          </w:p>
        </w:tc>
        <w:tc>
          <w:tcPr>
            <w:tcW w:w="567" w:type="dxa"/>
            <w:noWrap w:val="0"/>
            <w:vAlign w:val="center"/>
          </w:tcPr>
          <w:p w14:paraId="722AEC86">
            <w:pPr>
              <w:jc w:val="center"/>
              <w:rPr>
                <w:color w:val="auto"/>
                <w:sz w:val="18"/>
                <w:szCs w:val="18"/>
              </w:rPr>
            </w:pPr>
            <w:r>
              <w:rPr>
                <w:color w:val="auto"/>
                <w:sz w:val="18"/>
                <w:szCs w:val="18"/>
              </w:rPr>
              <w:t>3</w:t>
            </w:r>
          </w:p>
        </w:tc>
        <w:tc>
          <w:tcPr>
            <w:tcW w:w="567" w:type="dxa"/>
            <w:noWrap w:val="0"/>
            <w:vAlign w:val="center"/>
          </w:tcPr>
          <w:p w14:paraId="1FD543B0">
            <w:pPr>
              <w:rPr>
                <w:color w:val="auto"/>
                <w:sz w:val="18"/>
                <w:szCs w:val="18"/>
              </w:rPr>
            </w:pPr>
          </w:p>
        </w:tc>
        <w:tc>
          <w:tcPr>
            <w:tcW w:w="567" w:type="dxa"/>
            <w:noWrap w:val="0"/>
            <w:vAlign w:val="center"/>
          </w:tcPr>
          <w:p w14:paraId="065BD1E6">
            <w:pPr>
              <w:rPr>
                <w:color w:val="auto"/>
                <w:szCs w:val="20"/>
              </w:rPr>
            </w:pPr>
          </w:p>
        </w:tc>
        <w:tc>
          <w:tcPr>
            <w:tcW w:w="709" w:type="dxa"/>
            <w:noWrap w:val="0"/>
            <w:vAlign w:val="center"/>
          </w:tcPr>
          <w:p w14:paraId="7D261528">
            <w:pPr>
              <w:rPr>
                <w:color w:val="auto"/>
                <w:szCs w:val="20"/>
              </w:rPr>
            </w:pPr>
          </w:p>
        </w:tc>
      </w:tr>
      <w:tr w14:paraId="4FB7D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02" w:hRule="atLeast"/>
        </w:trPr>
        <w:tc>
          <w:tcPr>
            <w:tcW w:w="954" w:type="dxa"/>
            <w:vMerge w:val="continue"/>
            <w:tcBorders>
              <w:bottom w:val="single" w:color="auto" w:sz="4" w:space="0"/>
            </w:tcBorders>
            <w:noWrap w:val="0"/>
            <w:vAlign w:val="top"/>
          </w:tcPr>
          <w:p w14:paraId="30F0C840">
            <w:pPr>
              <w:rPr>
                <w:color w:val="auto"/>
                <w:szCs w:val="20"/>
              </w:rPr>
            </w:pPr>
          </w:p>
        </w:tc>
        <w:tc>
          <w:tcPr>
            <w:tcW w:w="2410" w:type="dxa"/>
            <w:noWrap w:val="0"/>
            <w:vAlign w:val="center"/>
          </w:tcPr>
          <w:p w14:paraId="4F77270B">
            <w:pPr>
              <w:rPr>
                <w:color w:val="auto"/>
                <w:sz w:val="18"/>
                <w:szCs w:val="18"/>
              </w:rPr>
            </w:pPr>
            <w:r>
              <w:rPr>
                <w:color w:val="auto"/>
                <w:sz w:val="18"/>
                <w:szCs w:val="18"/>
              </w:rPr>
              <w:t>岗前培训、施工措施、标志情况</w:t>
            </w:r>
          </w:p>
        </w:tc>
        <w:tc>
          <w:tcPr>
            <w:tcW w:w="3685" w:type="dxa"/>
            <w:noWrap w:val="0"/>
            <w:vAlign w:val="center"/>
          </w:tcPr>
          <w:p w14:paraId="2392404A">
            <w:pPr>
              <w:rPr>
                <w:color w:val="auto"/>
                <w:sz w:val="18"/>
                <w:szCs w:val="18"/>
              </w:rPr>
            </w:pPr>
            <w:r>
              <w:rPr>
                <w:color w:val="auto"/>
                <w:sz w:val="18"/>
                <w:szCs w:val="18"/>
              </w:rPr>
              <w:t>岗前培训资料完善、作业标志标牌完整、醒目，施工标志标牌摆放不规范、现场不符合相关</w:t>
            </w:r>
            <w:r>
              <w:rPr>
                <w:rFonts w:hint="eastAsia"/>
                <w:color w:val="auto"/>
                <w:sz w:val="18"/>
                <w:szCs w:val="18"/>
              </w:rPr>
              <w:t>安全</w:t>
            </w:r>
            <w:r>
              <w:rPr>
                <w:color w:val="auto"/>
                <w:sz w:val="18"/>
                <w:szCs w:val="18"/>
              </w:rPr>
              <w:t>规定的，施工作业工点每发现</w:t>
            </w:r>
            <w:r>
              <w:rPr>
                <w:rFonts w:hint="eastAsia"/>
                <w:color w:val="auto"/>
                <w:sz w:val="18"/>
                <w:szCs w:val="18"/>
              </w:rPr>
              <w:t>一次</w:t>
            </w:r>
            <w:r>
              <w:rPr>
                <w:color w:val="auto"/>
                <w:sz w:val="18"/>
                <w:szCs w:val="18"/>
              </w:rPr>
              <w:t>扣</w:t>
            </w:r>
            <w:r>
              <w:rPr>
                <w:rFonts w:hint="eastAsia"/>
                <w:color w:val="auto"/>
                <w:sz w:val="18"/>
                <w:szCs w:val="18"/>
                <w:lang w:val="en-US" w:eastAsia="zh-CN"/>
              </w:rPr>
              <w:t>4</w:t>
            </w:r>
            <w:r>
              <w:rPr>
                <w:color w:val="auto"/>
                <w:sz w:val="18"/>
                <w:szCs w:val="18"/>
              </w:rPr>
              <w:t>分。</w:t>
            </w:r>
          </w:p>
        </w:tc>
        <w:tc>
          <w:tcPr>
            <w:tcW w:w="567" w:type="dxa"/>
            <w:noWrap w:val="0"/>
            <w:vAlign w:val="center"/>
          </w:tcPr>
          <w:p w14:paraId="222A30C5">
            <w:pPr>
              <w:jc w:val="center"/>
              <w:rPr>
                <w:color w:val="auto"/>
                <w:sz w:val="18"/>
                <w:szCs w:val="18"/>
              </w:rPr>
            </w:pPr>
          </w:p>
          <w:p w14:paraId="46FE0770">
            <w:pPr>
              <w:jc w:val="center"/>
              <w:rPr>
                <w:color w:val="auto"/>
                <w:sz w:val="18"/>
                <w:szCs w:val="18"/>
              </w:rPr>
            </w:pPr>
          </w:p>
          <w:p w14:paraId="5CF18EBE">
            <w:pPr>
              <w:jc w:val="center"/>
              <w:rPr>
                <w:color w:val="auto"/>
                <w:sz w:val="18"/>
                <w:szCs w:val="18"/>
              </w:rPr>
            </w:pPr>
            <w:r>
              <w:rPr>
                <w:color w:val="auto"/>
                <w:sz w:val="18"/>
                <w:szCs w:val="18"/>
              </w:rPr>
              <w:t>4</w:t>
            </w:r>
          </w:p>
        </w:tc>
        <w:tc>
          <w:tcPr>
            <w:tcW w:w="567" w:type="dxa"/>
            <w:noWrap w:val="0"/>
            <w:vAlign w:val="center"/>
          </w:tcPr>
          <w:p w14:paraId="6B8AF13B">
            <w:pPr>
              <w:rPr>
                <w:color w:val="auto"/>
                <w:sz w:val="18"/>
                <w:szCs w:val="18"/>
              </w:rPr>
            </w:pPr>
          </w:p>
        </w:tc>
        <w:tc>
          <w:tcPr>
            <w:tcW w:w="567" w:type="dxa"/>
            <w:noWrap w:val="0"/>
            <w:vAlign w:val="center"/>
          </w:tcPr>
          <w:p w14:paraId="4680E8BF">
            <w:pPr>
              <w:rPr>
                <w:color w:val="auto"/>
                <w:szCs w:val="20"/>
              </w:rPr>
            </w:pPr>
          </w:p>
        </w:tc>
        <w:tc>
          <w:tcPr>
            <w:tcW w:w="709" w:type="dxa"/>
            <w:noWrap w:val="0"/>
            <w:vAlign w:val="center"/>
          </w:tcPr>
          <w:p w14:paraId="36E91370">
            <w:pPr>
              <w:rPr>
                <w:color w:val="auto"/>
                <w:szCs w:val="20"/>
              </w:rPr>
            </w:pPr>
          </w:p>
        </w:tc>
      </w:tr>
      <w:tr w14:paraId="41793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94" w:hRule="atLeast"/>
        </w:trPr>
        <w:tc>
          <w:tcPr>
            <w:tcW w:w="954" w:type="dxa"/>
            <w:vMerge w:val="continue"/>
            <w:tcBorders>
              <w:bottom w:val="single" w:color="auto" w:sz="4" w:space="0"/>
            </w:tcBorders>
            <w:noWrap w:val="0"/>
            <w:vAlign w:val="top"/>
          </w:tcPr>
          <w:p w14:paraId="1979ED95">
            <w:pPr>
              <w:rPr>
                <w:color w:val="auto"/>
                <w:szCs w:val="20"/>
              </w:rPr>
            </w:pPr>
          </w:p>
        </w:tc>
        <w:tc>
          <w:tcPr>
            <w:tcW w:w="2410" w:type="dxa"/>
            <w:noWrap w:val="0"/>
            <w:vAlign w:val="center"/>
          </w:tcPr>
          <w:p w14:paraId="46A946E9">
            <w:pPr>
              <w:rPr>
                <w:color w:val="auto"/>
                <w:sz w:val="18"/>
                <w:szCs w:val="18"/>
              </w:rPr>
            </w:pPr>
            <w:r>
              <w:rPr>
                <w:color w:val="auto"/>
                <w:sz w:val="18"/>
                <w:szCs w:val="18"/>
              </w:rPr>
              <w:t>安全</w:t>
            </w:r>
            <w:r>
              <w:rPr>
                <w:rFonts w:hint="eastAsia"/>
                <w:color w:val="auto"/>
                <w:sz w:val="18"/>
                <w:szCs w:val="18"/>
              </w:rPr>
              <w:t>学习、</w:t>
            </w:r>
            <w:r>
              <w:rPr>
                <w:color w:val="auto"/>
                <w:sz w:val="18"/>
                <w:szCs w:val="18"/>
              </w:rPr>
              <w:t>培训</w:t>
            </w:r>
          </w:p>
        </w:tc>
        <w:tc>
          <w:tcPr>
            <w:tcW w:w="3685" w:type="dxa"/>
            <w:noWrap w:val="0"/>
            <w:vAlign w:val="center"/>
          </w:tcPr>
          <w:p w14:paraId="430778FE">
            <w:pPr>
              <w:rPr>
                <w:color w:val="auto"/>
                <w:sz w:val="18"/>
                <w:szCs w:val="18"/>
              </w:rPr>
            </w:pPr>
            <w:r>
              <w:rPr>
                <w:rFonts w:hint="eastAsia"/>
                <w:color w:val="auto"/>
                <w:sz w:val="18"/>
                <w:szCs w:val="18"/>
              </w:rPr>
              <w:t>维护</w:t>
            </w:r>
            <w:r>
              <w:rPr>
                <w:color w:val="auto"/>
                <w:sz w:val="18"/>
                <w:szCs w:val="18"/>
              </w:rPr>
              <w:t>单位</w:t>
            </w:r>
            <w:r>
              <w:rPr>
                <w:rFonts w:hint="eastAsia"/>
                <w:color w:val="auto"/>
                <w:sz w:val="18"/>
                <w:szCs w:val="18"/>
              </w:rPr>
              <w:t>施工作业</w:t>
            </w:r>
            <w:r>
              <w:rPr>
                <w:color w:val="auto"/>
                <w:sz w:val="18"/>
                <w:szCs w:val="18"/>
              </w:rPr>
              <w:t>人员的安全</w:t>
            </w:r>
            <w:r>
              <w:rPr>
                <w:rFonts w:hint="eastAsia"/>
                <w:color w:val="auto"/>
                <w:sz w:val="18"/>
                <w:szCs w:val="18"/>
              </w:rPr>
              <w:t>学习、</w:t>
            </w:r>
            <w:r>
              <w:rPr>
                <w:color w:val="auto"/>
                <w:sz w:val="18"/>
                <w:szCs w:val="18"/>
              </w:rPr>
              <w:t>培训</w:t>
            </w:r>
            <w:r>
              <w:rPr>
                <w:rFonts w:hint="eastAsia"/>
                <w:color w:val="auto"/>
                <w:sz w:val="18"/>
                <w:szCs w:val="18"/>
              </w:rPr>
              <w:t>资料</w:t>
            </w:r>
            <w:r>
              <w:rPr>
                <w:color w:val="auto"/>
                <w:sz w:val="18"/>
                <w:szCs w:val="18"/>
              </w:rPr>
              <w:t>无记录、不规范每次扣</w:t>
            </w:r>
            <w:r>
              <w:rPr>
                <w:rFonts w:hint="eastAsia"/>
                <w:color w:val="auto"/>
                <w:sz w:val="18"/>
                <w:szCs w:val="18"/>
              </w:rPr>
              <w:t>1分。</w:t>
            </w:r>
          </w:p>
          <w:p w14:paraId="2FB8C4D7">
            <w:pPr>
              <w:rPr>
                <w:color w:val="auto"/>
                <w:sz w:val="18"/>
                <w:szCs w:val="18"/>
              </w:rPr>
            </w:pPr>
            <w:r>
              <w:rPr>
                <w:color w:val="auto"/>
                <w:sz w:val="18"/>
                <w:szCs w:val="18"/>
              </w:rPr>
              <w:t>对</w:t>
            </w:r>
            <w:r>
              <w:rPr>
                <w:rFonts w:hint="eastAsia"/>
                <w:color w:val="auto"/>
                <w:sz w:val="18"/>
                <w:szCs w:val="18"/>
              </w:rPr>
              <w:t>机电维护</w:t>
            </w:r>
            <w:r>
              <w:rPr>
                <w:color w:val="auto"/>
                <w:sz w:val="18"/>
                <w:szCs w:val="18"/>
              </w:rPr>
              <w:t>人员高</w:t>
            </w:r>
            <w:r>
              <w:rPr>
                <w:rFonts w:hint="eastAsia"/>
                <w:color w:val="auto"/>
                <w:sz w:val="18"/>
                <w:szCs w:val="18"/>
              </w:rPr>
              <w:t>低压</w:t>
            </w:r>
            <w:r>
              <w:rPr>
                <w:color w:val="auto"/>
                <w:sz w:val="18"/>
                <w:szCs w:val="18"/>
              </w:rPr>
              <w:t>操作安全</w:t>
            </w:r>
            <w:r>
              <w:rPr>
                <w:rFonts w:hint="eastAsia"/>
                <w:color w:val="auto"/>
                <w:sz w:val="18"/>
                <w:szCs w:val="18"/>
              </w:rPr>
              <w:t>知识</w:t>
            </w:r>
            <w:r>
              <w:rPr>
                <w:color w:val="auto"/>
                <w:sz w:val="18"/>
                <w:szCs w:val="18"/>
              </w:rPr>
              <w:t>、隐患排查</w:t>
            </w:r>
            <w:r>
              <w:rPr>
                <w:rFonts w:hint="eastAsia"/>
                <w:color w:val="auto"/>
                <w:sz w:val="18"/>
                <w:szCs w:val="18"/>
              </w:rPr>
              <w:t>、</w:t>
            </w:r>
            <w:r>
              <w:rPr>
                <w:color w:val="auto"/>
                <w:sz w:val="18"/>
                <w:szCs w:val="18"/>
              </w:rPr>
              <w:t>实际操作等进行培训（一年至少两次</w:t>
            </w:r>
            <w:r>
              <w:rPr>
                <w:rFonts w:hint="eastAsia"/>
                <w:color w:val="auto"/>
                <w:sz w:val="18"/>
                <w:szCs w:val="18"/>
              </w:rPr>
              <w:t>，</w:t>
            </w:r>
            <w:r>
              <w:rPr>
                <w:color w:val="auto"/>
                <w:sz w:val="18"/>
                <w:szCs w:val="18"/>
              </w:rPr>
              <w:t>第一季度、第三季度）</w:t>
            </w:r>
            <w:r>
              <w:rPr>
                <w:rFonts w:hint="eastAsia"/>
                <w:color w:val="auto"/>
                <w:sz w:val="18"/>
                <w:szCs w:val="18"/>
              </w:rPr>
              <w:t>未</w:t>
            </w:r>
            <w:r>
              <w:rPr>
                <w:color w:val="auto"/>
                <w:sz w:val="18"/>
                <w:szCs w:val="18"/>
              </w:rPr>
              <w:t>按要求完成</w:t>
            </w:r>
            <w:r>
              <w:rPr>
                <w:rFonts w:hint="eastAsia"/>
                <w:color w:val="auto"/>
                <w:sz w:val="18"/>
                <w:szCs w:val="18"/>
              </w:rPr>
              <w:t>扣</w:t>
            </w:r>
            <w:r>
              <w:rPr>
                <w:color w:val="auto"/>
                <w:sz w:val="18"/>
                <w:szCs w:val="18"/>
              </w:rPr>
              <w:t>2</w:t>
            </w:r>
            <w:r>
              <w:rPr>
                <w:rFonts w:hint="eastAsia"/>
                <w:color w:val="auto"/>
                <w:sz w:val="18"/>
                <w:szCs w:val="18"/>
              </w:rPr>
              <w:t>分</w:t>
            </w:r>
          </w:p>
        </w:tc>
        <w:tc>
          <w:tcPr>
            <w:tcW w:w="567" w:type="dxa"/>
            <w:noWrap w:val="0"/>
            <w:vAlign w:val="center"/>
          </w:tcPr>
          <w:p w14:paraId="32A91AE9">
            <w:pPr>
              <w:jc w:val="center"/>
              <w:rPr>
                <w:color w:val="auto"/>
                <w:sz w:val="18"/>
                <w:szCs w:val="18"/>
              </w:rPr>
            </w:pPr>
          </w:p>
          <w:p w14:paraId="51879B09">
            <w:pPr>
              <w:jc w:val="center"/>
              <w:rPr>
                <w:color w:val="auto"/>
                <w:sz w:val="18"/>
                <w:szCs w:val="18"/>
              </w:rPr>
            </w:pPr>
            <w:r>
              <w:rPr>
                <w:color w:val="auto"/>
                <w:sz w:val="18"/>
                <w:szCs w:val="18"/>
              </w:rPr>
              <w:t>5</w:t>
            </w:r>
          </w:p>
        </w:tc>
        <w:tc>
          <w:tcPr>
            <w:tcW w:w="567" w:type="dxa"/>
            <w:noWrap w:val="0"/>
            <w:vAlign w:val="center"/>
          </w:tcPr>
          <w:p w14:paraId="0085AB2B">
            <w:pPr>
              <w:rPr>
                <w:color w:val="auto"/>
                <w:sz w:val="18"/>
                <w:szCs w:val="18"/>
              </w:rPr>
            </w:pPr>
          </w:p>
        </w:tc>
        <w:tc>
          <w:tcPr>
            <w:tcW w:w="567" w:type="dxa"/>
            <w:noWrap w:val="0"/>
            <w:vAlign w:val="center"/>
          </w:tcPr>
          <w:p w14:paraId="293B3CA6">
            <w:pPr>
              <w:rPr>
                <w:color w:val="auto"/>
                <w:szCs w:val="20"/>
              </w:rPr>
            </w:pPr>
          </w:p>
        </w:tc>
        <w:tc>
          <w:tcPr>
            <w:tcW w:w="709" w:type="dxa"/>
            <w:noWrap w:val="0"/>
            <w:vAlign w:val="center"/>
          </w:tcPr>
          <w:p w14:paraId="35AEA923">
            <w:pPr>
              <w:rPr>
                <w:color w:val="auto"/>
                <w:szCs w:val="20"/>
              </w:rPr>
            </w:pPr>
          </w:p>
        </w:tc>
      </w:tr>
      <w:tr w14:paraId="136E7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12" w:hRule="atLeast"/>
        </w:trPr>
        <w:tc>
          <w:tcPr>
            <w:tcW w:w="954" w:type="dxa"/>
            <w:vMerge w:val="continue"/>
            <w:tcBorders>
              <w:bottom w:val="single" w:color="auto" w:sz="4" w:space="0"/>
            </w:tcBorders>
            <w:noWrap w:val="0"/>
            <w:vAlign w:val="top"/>
          </w:tcPr>
          <w:p w14:paraId="6DBE8D84">
            <w:pPr>
              <w:rPr>
                <w:color w:val="auto"/>
                <w:szCs w:val="20"/>
              </w:rPr>
            </w:pPr>
          </w:p>
        </w:tc>
        <w:tc>
          <w:tcPr>
            <w:tcW w:w="2410" w:type="dxa"/>
            <w:noWrap w:val="0"/>
            <w:vAlign w:val="center"/>
          </w:tcPr>
          <w:p w14:paraId="1F63D8D7">
            <w:pPr>
              <w:rPr>
                <w:color w:val="auto"/>
                <w:sz w:val="18"/>
                <w:szCs w:val="18"/>
              </w:rPr>
            </w:pPr>
            <w:r>
              <w:rPr>
                <w:rFonts w:hint="eastAsia"/>
                <w:color w:val="auto"/>
                <w:sz w:val="18"/>
                <w:szCs w:val="18"/>
              </w:rPr>
              <w:t>线路设备</w:t>
            </w:r>
            <w:r>
              <w:rPr>
                <w:color w:val="auto"/>
                <w:sz w:val="18"/>
                <w:szCs w:val="18"/>
              </w:rPr>
              <w:t>防雷检测（一年一次）</w:t>
            </w:r>
            <w:r>
              <w:rPr>
                <w:rFonts w:hint="eastAsia"/>
                <w:color w:val="auto"/>
                <w:sz w:val="18"/>
                <w:szCs w:val="18"/>
              </w:rPr>
              <w:t>、线路</w:t>
            </w:r>
            <w:r>
              <w:rPr>
                <w:color w:val="auto"/>
                <w:sz w:val="18"/>
                <w:szCs w:val="18"/>
              </w:rPr>
              <w:t>高压设备年度预实验。</w:t>
            </w:r>
          </w:p>
        </w:tc>
        <w:tc>
          <w:tcPr>
            <w:tcW w:w="3685" w:type="dxa"/>
            <w:noWrap w:val="0"/>
            <w:vAlign w:val="center"/>
          </w:tcPr>
          <w:p w14:paraId="05C8E7FE">
            <w:pPr>
              <w:rPr>
                <w:color w:val="auto"/>
                <w:sz w:val="18"/>
                <w:szCs w:val="18"/>
              </w:rPr>
            </w:pPr>
            <w:r>
              <w:rPr>
                <w:color w:val="auto"/>
                <w:sz w:val="18"/>
                <w:szCs w:val="18"/>
              </w:rPr>
              <w:t>据检测报告</w:t>
            </w:r>
            <w:r>
              <w:rPr>
                <w:rFonts w:hint="eastAsia"/>
                <w:color w:val="auto"/>
                <w:sz w:val="18"/>
                <w:szCs w:val="18"/>
              </w:rPr>
              <w:t>配合</w:t>
            </w:r>
            <w:r>
              <w:rPr>
                <w:color w:val="auto"/>
                <w:sz w:val="18"/>
                <w:szCs w:val="18"/>
              </w:rPr>
              <w:t>对高</w:t>
            </w:r>
            <w:r>
              <w:rPr>
                <w:rFonts w:hint="eastAsia"/>
                <w:color w:val="auto"/>
                <w:sz w:val="18"/>
                <w:szCs w:val="18"/>
              </w:rPr>
              <w:t>低压</w:t>
            </w:r>
            <w:r>
              <w:rPr>
                <w:color w:val="auto"/>
                <w:sz w:val="18"/>
                <w:szCs w:val="18"/>
              </w:rPr>
              <w:t>设备进行整改</w:t>
            </w:r>
            <w:r>
              <w:rPr>
                <w:rFonts w:hint="eastAsia"/>
                <w:color w:val="auto"/>
                <w:sz w:val="18"/>
                <w:szCs w:val="18"/>
              </w:rPr>
              <w:t xml:space="preserve"> ，未</w:t>
            </w:r>
            <w:r>
              <w:rPr>
                <w:color w:val="auto"/>
                <w:sz w:val="18"/>
                <w:szCs w:val="18"/>
              </w:rPr>
              <w:t>配合完成整改扣3</w:t>
            </w:r>
            <w:r>
              <w:rPr>
                <w:rFonts w:hint="eastAsia"/>
                <w:color w:val="auto"/>
                <w:sz w:val="18"/>
                <w:szCs w:val="18"/>
              </w:rPr>
              <w:t>分。</w:t>
            </w:r>
          </w:p>
          <w:p w14:paraId="28803D5C">
            <w:pPr>
              <w:rPr>
                <w:color w:val="auto"/>
                <w:sz w:val="18"/>
                <w:szCs w:val="18"/>
              </w:rPr>
            </w:pPr>
            <w:r>
              <w:rPr>
                <w:rFonts w:hint="eastAsia"/>
                <w:color w:val="auto"/>
                <w:sz w:val="18"/>
                <w:szCs w:val="18"/>
              </w:rPr>
              <w:t>高压设备年度</w:t>
            </w:r>
            <w:r>
              <w:rPr>
                <w:color w:val="auto"/>
                <w:sz w:val="18"/>
                <w:szCs w:val="18"/>
              </w:rPr>
              <w:t>预实验未按要求完成、未及时提供检测报告扣</w:t>
            </w:r>
            <w:r>
              <w:rPr>
                <w:rFonts w:hint="eastAsia"/>
                <w:color w:val="auto"/>
                <w:sz w:val="18"/>
                <w:szCs w:val="18"/>
              </w:rPr>
              <w:t>2分</w:t>
            </w:r>
          </w:p>
        </w:tc>
        <w:tc>
          <w:tcPr>
            <w:tcW w:w="567" w:type="dxa"/>
            <w:noWrap w:val="0"/>
            <w:vAlign w:val="center"/>
          </w:tcPr>
          <w:p w14:paraId="1FF11419">
            <w:pPr>
              <w:jc w:val="center"/>
              <w:rPr>
                <w:color w:val="auto"/>
                <w:sz w:val="18"/>
                <w:szCs w:val="18"/>
              </w:rPr>
            </w:pPr>
            <w:r>
              <w:rPr>
                <w:color w:val="auto"/>
                <w:sz w:val="18"/>
                <w:szCs w:val="18"/>
              </w:rPr>
              <w:t>5</w:t>
            </w:r>
          </w:p>
        </w:tc>
        <w:tc>
          <w:tcPr>
            <w:tcW w:w="567" w:type="dxa"/>
            <w:noWrap w:val="0"/>
            <w:vAlign w:val="center"/>
          </w:tcPr>
          <w:p w14:paraId="4AB2AA63">
            <w:pPr>
              <w:rPr>
                <w:color w:val="auto"/>
                <w:sz w:val="18"/>
                <w:szCs w:val="18"/>
              </w:rPr>
            </w:pPr>
          </w:p>
        </w:tc>
        <w:tc>
          <w:tcPr>
            <w:tcW w:w="567" w:type="dxa"/>
            <w:noWrap w:val="0"/>
            <w:vAlign w:val="center"/>
          </w:tcPr>
          <w:p w14:paraId="1C16AC98">
            <w:pPr>
              <w:rPr>
                <w:color w:val="auto"/>
                <w:szCs w:val="20"/>
              </w:rPr>
            </w:pPr>
          </w:p>
        </w:tc>
        <w:tc>
          <w:tcPr>
            <w:tcW w:w="709" w:type="dxa"/>
            <w:noWrap w:val="0"/>
            <w:vAlign w:val="center"/>
          </w:tcPr>
          <w:p w14:paraId="3620EC4E">
            <w:pPr>
              <w:rPr>
                <w:color w:val="auto"/>
                <w:szCs w:val="20"/>
              </w:rPr>
            </w:pPr>
          </w:p>
        </w:tc>
      </w:tr>
      <w:tr w14:paraId="06A8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2" w:hRule="atLeast"/>
        </w:trPr>
        <w:tc>
          <w:tcPr>
            <w:tcW w:w="954" w:type="dxa"/>
            <w:vMerge w:val="continue"/>
            <w:tcBorders>
              <w:bottom w:val="single" w:color="auto" w:sz="4" w:space="0"/>
            </w:tcBorders>
            <w:noWrap w:val="0"/>
            <w:vAlign w:val="top"/>
          </w:tcPr>
          <w:p w14:paraId="3D1E5CF6">
            <w:pPr>
              <w:rPr>
                <w:color w:val="auto"/>
                <w:szCs w:val="20"/>
              </w:rPr>
            </w:pPr>
          </w:p>
        </w:tc>
        <w:tc>
          <w:tcPr>
            <w:tcW w:w="2410" w:type="dxa"/>
            <w:noWrap w:val="0"/>
            <w:vAlign w:val="center"/>
          </w:tcPr>
          <w:p w14:paraId="5CBF8FA1">
            <w:pPr>
              <w:rPr>
                <w:color w:val="auto"/>
                <w:sz w:val="18"/>
                <w:szCs w:val="18"/>
              </w:rPr>
            </w:pPr>
            <w:r>
              <w:rPr>
                <w:rFonts w:hint="eastAsia"/>
                <w:color w:val="auto"/>
                <w:sz w:val="18"/>
                <w:szCs w:val="18"/>
              </w:rPr>
              <w:t>维护人员</w:t>
            </w:r>
            <w:r>
              <w:rPr>
                <w:color w:val="auto"/>
                <w:sz w:val="18"/>
                <w:szCs w:val="18"/>
              </w:rPr>
              <w:t>巡查安全</w:t>
            </w:r>
            <w:r>
              <w:rPr>
                <w:rFonts w:hint="eastAsia"/>
                <w:color w:val="auto"/>
                <w:sz w:val="18"/>
                <w:szCs w:val="18"/>
              </w:rPr>
              <w:t>防护及</w:t>
            </w:r>
            <w:r>
              <w:rPr>
                <w:color w:val="auto"/>
                <w:sz w:val="18"/>
                <w:szCs w:val="18"/>
              </w:rPr>
              <w:t>保险</w:t>
            </w:r>
          </w:p>
        </w:tc>
        <w:tc>
          <w:tcPr>
            <w:tcW w:w="3685" w:type="dxa"/>
            <w:noWrap w:val="0"/>
            <w:vAlign w:val="center"/>
          </w:tcPr>
          <w:p w14:paraId="1552E936">
            <w:pPr>
              <w:rPr>
                <w:color w:val="auto"/>
                <w:sz w:val="18"/>
                <w:szCs w:val="18"/>
              </w:rPr>
            </w:pPr>
            <w:r>
              <w:rPr>
                <w:rFonts w:hint="eastAsia"/>
                <w:color w:val="auto"/>
                <w:sz w:val="18"/>
                <w:szCs w:val="18"/>
              </w:rPr>
              <w:t>未按要求</w:t>
            </w:r>
            <w:r>
              <w:rPr>
                <w:color w:val="auto"/>
                <w:sz w:val="18"/>
                <w:szCs w:val="18"/>
              </w:rPr>
              <w:t>配置安全防护用具的扣2</w:t>
            </w:r>
            <w:r>
              <w:rPr>
                <w:rFonts w:hint="eastAsia"/>
                <w:color w:val="auto"/>
                <w:sz w:val="18"/>
                <w:szCs w:val="18"/>
              </w:rPr>
              <w:t xml:space="preserve">分. </w:t>
            </w:r>
          </w:p>
          <w:p w14:paraId="2E9ED279">
            <w:pPr>
              <w:rPr>
                <w:color w:val="auto"/>
                <w:sz w:val="18"/>
                <w:szCs w:val="18"/>
              </w:rPr>
            </w:pPr>
            <w:r>
              <w:rPr>
                <w:rFonts w:hint="eastAsia"/>
                <w:color w:val="auto"/>
                <w:sz w:val="18"/>
                <w:szCs w:val="18"/>
              </w:rPr>
              <w:t>维护人员未按时购</w:t>
            </w:r>
            <w:r>
              <w:rPr>
                <w:color w:val="auto"/>
                <w:sz w:val="18"/>
                <w:szCs w:val="18"/>
              </w:rPr>
              <w:t>买相关保险扣3</w:t>
            </w:r>
            <w:r>
              <w:rPr>
                <w:rFonts w:hint="eastAsia"/>
                <w:color w:val="auto"/>
                <w:sz w:val="18"/>
                <w:szCs w:val="18"/>
              </w:rPr>
              <w:t>分.</w:t>
            </w:r>
          </w:p>
        </w:tc>
        <w:tc>
          <w:tcPr>
            <w:tcW w:w="567" w:type="dxa"/>
            <w:noWrap w:val="0"/>
            <w:vAlign w:val="center"/>
          </w:tcPr>
          <w:p w14:paraId="434764F7">
            <w:pPr>
              <w:jc w:val="center"/>
              <w:rPr>
                <w:color w:val="auto"/>
                <w:sz w:val="18"/>
                <w:szCs w:val="18"/>
              </w:rPr>
            </w:pPr>
            <w:r>
              <w:rPr>
                <w:color w:val="auto"/>
                <w:sz w:val="18"/>
                <w:szCs w:val="18"/>
              </w:rPr>
              <w:t>5</w:t>
            </w:r>
          </w:p>
        </w:tc>
        <w:tc>
          <w:tcPr>
            <w:tcW w:w="567" w:type="dxa"/>
            <w:noWrap w:val="0"/>
            <w:vAlign w:val="center"/>
          </w:tcPr>
          <w:p w14:paraId="245EA965">
            <w:pPr>
              <w:rPr>
                <w:color w:val="auto"/>
                <w:sz w:val="18"/>
                <w:szCs w:val="18"/>
              </w:rPr>
            </w:pPr>
          </w:p>
        </w:tc>
        <w:tc>
          <w:tcPr>
            <w:tcW w:w="567" w:type="dxa"/>
            <w:noWrap w:val="0"/>
            <w:vAlign w:val="center"/>
          </w:tcPr>
          <w:p w14:paraId="51F8980E">
            <w:pPr>
              <w:rPr>
                <w:color w:val="auto"/>
                <w:szCs w:val="20"/>
              </w:rPr>
            </w:pPr>
          </w:p>
        </w:tc>
        <w:tc>
          <w:tcPr>
            <w:tcW w:w="709" w:type="dxa"/>
            <w:noWrap w:val="0"/>
            <w:vAlign w:val="center"/>
          </w:tcPr>
          <w:p w14:paraId="7C449DDA">
            <w:pPr>
              <w:rPr>
                <w:color w:val="auto"/>
                <w:szCs w:val="20"/>
              </w:rPr>
            </w:pPr>
          </w:p>
        </w:tc>
      </w:tr>
      <w:tr w14:paraId="6CC6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1" w:hRule="atLeast"/>
        </w:trPr>
        <w:tc>
          <w:tcPr>
            <w:tcW w:w="954" w:type="dxa"/>
            <w:vMerge w:val="continue"/>
            <w:tcBorders>
              <w:bottom w:val="single" w:color="auto" w:sz="4" w:space="0"/>
            </w:tcBorders>
            <w:noWrap w:val="0"/>
            <w:vAlign w:val="top"/>
          </w:tcPr>
          <w:p w14:paraId="2BA1C691">
            <w:pPr>
              <w:rPr>
                <w:color w:val="auto"/>
                <w:szCs w:val="20"/>
              </w:rPr>
            </w:pPr>
          </w:p>
        </w:tc>
        <w:tc>
          <w:tcPr>
            <w:tcW w:w="2410" w:type="dxa"/>
            <w:noWrap w:val="0"/>
            <w:vAlign w:val="center"/>
          </w:tcPr>
          <w:p w14:paraId="6744A280">
            <w:pPr>
              <w:rPr>
                <w:color w:val="auto"/>
                <w:sz w:val="18"/>
                <w:szCs w:val="18"/>
              </w:rPr>
            </w:pPr>
            <w:r>
              <w:rPr>
                <w:rFonts w:hint="eastAsia"/>
                <w:color w:val="auto"/>
                <w:sz w:val="18"/>
                <w:szCs w:val="18"/>
              </w:rPr>
              <w:t>用电设施设备</w:t>
            </w:r>
            <w:r>
              <w:rPr>
                <w:color w:val="auto"/>
                <w:sz w:val="18"/>
                <w:szCs w:val="18"/>
              </w:rPr>
              <w:t>维修</w:t>
            </w:r>
            <w:r>
              <w:rPr>
                <w:rFonts w:hint="eastAsia"/>
                <w:color w:val="auto"/>
                <w:sz w:val="18"/>
                <w:szCs w:val="18"/>
              </w:rPr>
              <w:t>更换、</w:t>
            </w:r>
            <w:r>
              <w:rPr>
                <w:color w:val="auto"/>
                <w:sz w:val="18"/>
                <w:szCs w:val="18"/>
              </w:rPr>
              <w:t>高压</w:t>
            </w:r>
            <w:r>
              <w:rPr>
                <w:rFonts w:hint="eastAsia"/>
                <w:color w:val="auto"/>
                <w:sz w:val="18"/>
                <w:szCs w:val="18"/>
              </w:rPr>
              <w:t>维护</w:t>
            </w:r>
            <w:r>
              <w:rPr>
                <w:color w:val="auto"/>
                <w:sz w:val="18"/>
                <w:szCs w:val="18"/>
              </w:rPr>
              <w:t>工具</w:t>
            </w:r>
            <w:r>
              <w:rPr>
                <w:rFonts w:hint="eastAsia"/>
                <w:color w:val="auto"/>
                <w:sz w:val="18"/>
                <w:szCs w:val="18"/>
              </w:rPr>
              <w:t>的</w:t>
            </w:r>
            <w:r>
              <w:rPr>
                <w:color w:val="auto"/>
                <w:sz w:val="18"/>
                <w:szCs w:val="18"/>
              </w:rPr>
              <w:t>检测</w:t>
            </w:r>
          </w:p>
        </w:tc>
        <w:tc>
          <w:tcPr>
            <w:tcW w:w="3685" w:type="dxa"/>
            <w:noWrap w:val="0"/>
            <w:vAlign w:val="center"/>
          </w:tcPr>
          <w:p w14:paraId="18849FBD">
            <w:pPr>
              <w:rPr>
                <w:color w:val="auto"/>
                <w:sz w:val="18"/>
                <w:szCs w:val="18"/>
              </w:rPr>
            </w:pPr>
            <w:r>
              <w:rPr>
                <w:color w:val="auto"/>
                <w:sz w:val="18"/>
                <w:szCs w:val="18"/>
              </w:rPr>
              <w:t>主要</w:t>
            </w:r>
            <w:r>
              <w:rPr>
                <w:rFonts w:hint="eastAsia"/>
                <w:color w:val="auto"/>
                <w:sz w:val="18"/>
                <w:szCs w:val="18"/>
              </w:rPr>
              <w:t>设备</w:t>
            </w:r>
            <w:r>
              <w:rPr>
                <w:color w:val="auto"/>
                <w:sz w:val="18"/>
                <w:szCs w:val="18"/>
              </w:rPr>
              <w:t>未按照规定</w:t>
            </w:r>
            <w:r>
              <w:rPr>
                <w:rFonts w:hint="eastAsia"/>
                <w:color w:val="auto"/>
                <w:sz w:val="18"/>
                <w:szCs w:val="18"/>
              </w:rPr>
              <w:t>检测</w:t>
            </w:r>
            <w:r>
              <w:rPr>
                <w:color w:val="auto"/>
                <w:sz w:val="18"/>
                <w:szCs w:val="18"/>
              </w:rPr>
              <w:t>、</w:t>
            </w:r>
            <w:r>
              <w:rPr>
                <w:rFonts w:hint="eastAsia"/>
                <w:color w:val="auto"/>
                <w:sz w:val="18"/>
                <w:szCs w:val="18"/>
              </w:rPr>
              <w:t>无检测</w:t>
            </w:r>
            <w:r>
              <w:rPr>
                <w:color w:val="auto"/>
                <w:sz w:val="18"/>
                <w:szCs w:val="18"/>
              </w:rPr>
              <w:t>合格证</w:t>
            </w:r>
            <w:r>
              <w:rPr>
                <w:rFonts w:hint="eastAsia"/>
                <w:color w:val="auto"/>
                <w:sz w:val="18"/>
                <w:szCs w:val="18"/>
              </w:rPr>
              <w:t>、</w:t>
            </w:r>
            <w:r>
              <w:rPr>
                <w:color w:val="auto"/>
                <w:sz w:val="18"/>
                <w:szCs w:val="18"/>
              </w:rPr>
              <w:t>设备不符合要求的，每发现一项扣 1 分。</w:t>
            </w:r>
          </w:p>
          <w:p w14:paraId="2A682C0F">
            <w:pPr>
              <w:rPr>
                <w:color w:val="auto"/>
                <w:sz w:val="18"/>
                <w:szCs w:val="18"/>
              </w:rPr>
            </w:pPr>
            <w:r>
              <w:rPr>
                <w:rFonts w:hint="eastAsia"/>
                <w:color w:val="auto"/>
                <w:sz w:val="18"/>
                <w:szCs w:val="18"/>
              </w:rPr>
              <w:t>高压</w:t>
            </w:r>
            <w:r>
              <w:rPr>
                <w:color w:val="auto"/>
                <w:sz w:val="18"/>
                <w:szCs w:val="18"/>
              </w:rPr>
              <w:t>维护工具</w:t>
            </w:r>
            <w:r>
              <w:rPr>
                <w:rFonts w:hint="eastAsia"/>
                <w:color w:val="auto"/>
                <w:sz w:val="18"/>
                <w:szCs w:val="18"/>
              </w:rPr>
              <w:t>按规定</w:t>
            </w:r>
            <w:r>
              <w:rPr>
                <w:color w:val="auto"/>
                <w:sz w:val="18"/>
                <w:szCs w:val="18"/>
              </w:rPr>
              <w:t>进行检测</w:t>
            </w:r>
            <w:r>
              <w:rPr>
                <w:rFonts w:hint="eastAsia"/>
                <w:color w:val="auto"/>
                <w:sz w:val="18"/>
                <w:szCs w:val="18"/>
              </w:rPr>
              <w:t>，</w:t>
            </w:r>
            <w:r>
              <w:rPr>
                <w:color w:val="auto"/>
                <w:sz w:val="18"/>
                <w:szCs w:val="18"/>
              </w:rPr>
              <w:t>无检测报告、逾期扣2</w:t>
            </w:r>
            <w:r>
              <w:rPr>
                <w:rFonts w:hint="eastAsia"/>
                <w:color w:val="auto"/>
                <w:sz w:val="18"/>
                <w:szCs w:val="18"/>
              </w:rPr>
              <w:t>分。</w:t>
            </w:r>
          </w:p>
        </w:tc>
        <w:tc>
          <w:tcPr>
            <w:tcW w:w="567" w:type="dxa"/>
            <w:noWrap w:val="0"/>
            <w:vAlign w:val="center"/>
          </w:tcPr>
          <w:p w14:paraId="1E374D4F">
            <w:pPr>
              <w:jc w:val="center"/>
              <w:rPr>
                <w:color w:val="auto"/>
                <w:sz w:val="18"/>
                <w:szCs w:val="18"/>
              </w:rPr>
            </w:pPr>
            <w:r>
              <w:rPr>
                <w:rFonts w:hint="eastAsia"/>
                <w:color w:val="auto"/>
                <w:sz w:val="18"/>
                <w:szCs w:val="18"/>
              </w:rPr>
              <w:t>5</w:t>
            </w:r>
          </w:p>
        </w:tc>
        <w:tc>
          <w:tcPr>
            <w:tcW w:w="567" w:type="dxa"/>
            <w:noWrap w:val="0"/>
            <w:vAlign w:val="center"/>
          </w:tcPr>
          <w:p w14:paraId="23685034">
            <w:pPr>
              <w:rPr>
                <w:color w:val="auto"/>
                <w:sz w:val="18"/>
                <w:szCs w:val="18"/>
              </w:rPr>
            </w:pPr>
          </w:p>
        </w:tc>
        <w:tc>
          <w:tcPr>
            <w:tcW w:w="567" w:type="dxa"/>
            <w:noWrap w:val="0"/>
            <w:vAlign w:val="center"/>
          </w:tcPr>
          <w:p w14:paraId="0895D24D">
            <w:pPr>
              <w:rPr>
                <w:color w:val="auto"/>
                <w:szCs w:val="20"/>
              </w:rPr>
            </w:pPr>
          </w:p>
        </w:tc>
        <w:tc>
          <w:tcPr>
            <w:tcW w:w="709" w:type="dxa"/>
            <w:noWrap w:val="0"/>
            <w:vAlign w:val="center"/>
          </w:tcPr>
          <w:p w14:paraId="1C16953A">
            <w:pPr>
              <w:rPr>
                <w:color w:val="auto"/>
                <w:szCs w:val="20"/>
              </w:rPr>
            </w:pPr>
          </w:p>
        </w:tc>
      </w:tr>
      <w:tr w14:paraId="2227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37" w:hRule="atLeast"/>
        </w:trPr>
        <w:tc>
          <w:tcPr>
            <w:tcW w:w="954" w:type="dxa"/>
            <w:tcBorders>
              <w:bottom w:val="single" w:color="auto" w:sz="4" w:space="0"/>
            </w:tcBorders>
            <w:noWrap w:val="0"/>
            <w:vAlign w:val="center"/>
          </w:tcPr>
          <w:p w14:paraId="797D7822">
            <w:pPr>
              <w:jc w:val="center"/>
              <w:rPr>
                <w:color w:val="auto"/>
                <w:sz w:val="18"/>
                <w:szCs w:val="18"/>
              </w:rPr>
            </w:pPr>
            <w:r>
              <w:rPr>
                <w:color w:val="auto"/>
                <w:sz w:val="18"/>
                <w:szCs w:val="18"/>
              </w:rPr>
              <w:t>工程计量</w:t>
            </w:r>
            <w:r>
              <w:rPr>
                <w:rFonts w:hint="eastAsia"/>
                <w:color w:val="auto"/>
                <w:sz w:val="18"/>
                <w:szCs w:val="18"/>
              </w:rPr>
              <w:t>（</w:t>
            </w:r>
            <w:r>
              <w:rPr>
                <w:color w:val="auto"/>
                <w:sz w:val="18"/>
                <w:szCs w:val="18"/>
              </w:rPr>
              <w:t>3</w:t>
            </w:r>
            <w:r>
              <w:rPr>
                <w:rFonts w:hint="eastAsia"/>
                <w:color w:val="auto"/>
                <w:sz w:val="18"/>
                <w:szCs w:val="18"/>
              </w:rPr>
              <w:t>分）</w:t>
            </w:r>
          </w:p>
        </w:tc>
        <w:tc>
          <w:tcPr>
            <w:tcW w:w="2410" w:type="dxa"/>
            <w:noWrap w:val="0"/>
            <w:vAlign w:val="center"/>
          </w:tcPr>
          <w:p w14:paraId="5A17B243">
            <w:pPr>
              <w:rPr>
                <w:color w:val="auto"/>
                <w:sz w:val="18"/>
                <w:szCs w:val="18"/>
              </w:rPr>
            </w:pPr>
            <w:r>
              <w:rPr>
                <w:color w:val="auto"/>
                <w:sz w:val="18"/>
                <w:szCs w:val="18"/>
              </w:rPr>
              <w:t>计量的及时性</w:t>
            </w:r>
          </w:p>
        </w:tc>
        <w:tc>
          <w:tcPr>
            <w:tcW w:w="3685" w:type="dxa"/>
            <w:noWrap w:val="0"/>
            <w:vAlign w:val="center"/>
          </w:tcPr>
          <w:p w14:paraId="53E232F6">
            <w:pPr>
              <w:rPr>
                <w:color w:val="auto"/>
                <w:sz w:val="18"/>
                <w:szCs w:val="18"/>
              </w:rPr>
            </w:pPr>
            <w:r>
              <w:rPr>
                <w:color w:val="auto"/>
                <w:sz w:val="18"/>
                <w:szCs w:val="18"/>
              </w:rPr>
              <w:t xml:space="preserve">应及时办理工程计量支付，未按规定时间完成工程计量支付的每次扣1 分； </w:t>
            </w:r>
          </w:p>
          <w:p w14:paraId="38B2302D">
            <w:pPr>
              <w:rPr>
                <w:color w:val="auto"/>
                <w:sz w:val="18"/>
                <w:szCs w:val="18"/>
              </w:rPr>
            </w:pPr>
            <w:r>
              <w:rPr>
                <w:color w:val="auto"/>
                <w:sz w:val="18"/>
                <w:szCs w:val="18"/>
              </w:rPr>
              <w:t>影响</w:t>
            </w:r>
            <w:r>
              <w:rPr>
                <w:rFonts w:hint="eastAsia"/>
                <w:color w:val="auto"/>
                <w:sz w:val="18"/>
                <w:szCs w:val="18"/>
              </w:rPr>
              <w:t>业主</w:t>
            </w:r>
            <w:r>
              <w:rPr>
                <w:color w:val="auto"/>
                <w:sz w:val="18"/>
                <w:szCs w:val="18"/>
              </w:rPr>
              <w:t>年度预算</w:t>
            </w:r>
            <w:r>
              <w:rPr>
                <w:rFonts w:hint="eastAsia"/>
                <w:color w:val="auto"/>
                <w:sz w:val="18"/>
                <w:szCs w:val="18"/>
              </w:rPr>
              <w:t>执行</w:t>
            </w:r>
            <w:r>
              <w:rPr>
                <w:color w:val="auto"/>
                <w:sz w:val="18"/>
                <w:szCs w:val="18"/>
              </w:rPr>
              <w:t>计划的完成，扣 3 分。</w:t>
            </w:r>
          </w:p>
        </w:tc>
        <w:tc>
          <w:tcPr>
            <w:tcW w:w="567" w:type="dxa"/>
            <w:noWrap w:val="0"/>
            <w:vAlign w:val="center"/>
          </w:tcPr>
          <w:p w14:paraId="5FF0FD5C">
            <w:pPr>
              <w:jc w:val="center"/>
              <w:rPr>
                <w:color w:val="auto"/>
                <w:sz w:val="18"/>
                <w:szCs w:val="18"/>
              </w:rPr>
            </w:pPr>
            <w:r>
              <w:rPr>
                <w:color w:val="auto"/>
                <w:sz w:val="18"/>
                <w:szCs w:val="18"/>
              </w:rPr>
              <w:t>3</w:t>
            </w:r>
          </w:p>
        </w:tc>
        <w:tc>
          <w:tcPr>
            <w:tcW w:w="567" w:type="dxa"/>
            <w:noWrap w:val="0"/>
            <w:vAlign w:val="center"/>
          </w:tcPr>
          <w:p w14:paraId="50A0D7AB">
            <w:pPr>
              <w:rPr>
                <w:color w:val="auto"/>
                <w:sz w:val="18"/>
                <w:szCs w:val="18"/>
              </w:rPr>
            </w:pPr>
          </w:p>
        </w:tc>
        <w:tc>
          <w:tcPr>
            <w:tcW w:w="567" w:type="dxa"/>
            <w:noWrap w:val="0"/>
            <w:vAlign w:val="center"/>
          </w:tcPr>
          <w:p w14:paraId="7574A6DE">
            <w:pPr>
              <w:rPr>
                <w:color w:val="auto"/>
                <w:szCs w:val="20"/>
              </w:rPr>
            </w:pPr>
          </w:p>
        </w:tc>
        <w:tc>
          <w:tcPr>
            <w:tcW w:w="709" w:type="dxa"/>
            <w:noWrap w:val="0"/>
            <w:vAlign w:val="center"/>
          </w:tcPr>
          <w:p w14:paraId="2BAE129E">
            <w:pPr>
              <w:rPr>
                <w:color w:val="auto"/>
                <w:szCs w:val="20"/>
              </w:rPr>
            </w:pPr>
          </w:p>
        </w:tc>
      </w:tr>
      <w:tr w14:paraId="000A7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7" w:hRule="atLeast"/>
        </w:trPr>
        <w:tc>
          <w:tcPr>
            <w:tcW w:w="954" w:type="dxa"/>
            <w:tcBorders>
              <w:top w:val="single" w:color="auto" w:sz="4" w:space="0"/>
            </w:tcBorders>
            <w:noWrap w:val="0"/>
            <w:vAlign w:val="center"/>
          </w:tcPr>
          <w:p w14:paraId="6984E3E6">
            <w:pPr>
              <w:rPr>
                <w:color w:val="auto"/>
                <w:sz w:val="18"/>
                <w:szCs w:val="18"/>
              </w:rPr>
            </w:pPr>
          </w:p>
          <w:p w14:paraId="009F96F0">
            <w:pPr>
              <w:rPr>
                <w:color w:val="auto"/>
                <w:sz w:val="18"/>
                <w:szCs w:val="18"/>
              </w:rPr>
            </w:pPr>
            <w:r>
              <w:rPr>
                <w:rFonts w:hint="eastAsia"/>
                <w:color w:val="auto"/>
                <w:sz w:val="18"/>
                <w:szCs w:val="18"/>
              </w:rPr>
              <w:t>内业资料（4分）</w:t>
            </w:r>
          </w:p>
        </w:tc>
        <w:tc>
          <w:tcPr>
            <w:tcW w:w="2410" w:type="dxa"/>
            <w:noWrap w:val="0"/>
            <w:vAlign w:val="center"/>
          </w:tcPr>
          <w:p w14:paraId="2B031771">
            <w:pPr>
              <w:rPr>
                <w:color w:val="auto"/>
                <w:sz w:val="18"/>
                <w:szCs w:val="18"/>
              </w:rPr>
            </w:pPr>
            <w:r>
              <w:rPr>
                <w:color w:val="auto"/>
                <w:sz w:val="18"/>
                <w:szCs w:val="18"/>
              </w:rPr>
              <w:t>每月 25 日前上报本月维护及巡检</w:t>
            </w:r>
            <w:r>
              <w:rPr>
                <w:rFonts w:hint="eastAsia"/>
                <w:color w:val="auto"/>
                <w:sz w:val="18"/>
                <w:szCs w:val="18"/>
              </w:rPr>
              <w:t>工作</w:t>
            </w:r>
            <w:r>
              <w:rPr>
                <w:color w:val="auto"/>
                <w:sz w:val="18"/>
                <w:szCs w:val="18"/>
              </w:rPr>
              <w:t>总结</w:t>
            </w:r>
            <w:r>
              <w:rPr>
                <w:rFonts w:hint="eastAsia"/>
                <w:color w:val="auto"/>
                <w:sz w:val="18"/>
                <w:szCs w:val="18"/>
              </w:rPr>
              <w:t>，</w:t>
            </w:r>
            <w:r>
              <w:rPr>
                <w:color w:val="auto"/>
                <w:sz w:val="18"/>
                <w:szCs w:val="18"/>
              </w:rPr>
              <w:t>下月维护及巡检</w:t>
            </w:r>
            <w:r>
              <w:rPr>
                <w:rFonts w:hint="eastAsia"/>
                <w:color w:val="auto"/>
                <w:sz w:val="18"/>
                <w:szCs w:val="18"/>
              </w:rPr>
              <w:t>计划</w:t>
            </w:r>
            <w:r>
              <w:rPr>
                <w:color w:val="auto"/>
                <w:sz w:val="18"/>
                <w:szCs w:val="18"/>
              </w:rPr>
              <w:t>。资料真实</w:t>
            </w:r>
            <w:r>
              <w:rPr>
                <w:rFonts w:hint="eastAsia"/>
                <w:color w:val="auto"/>
                <w:sz w:val="18"/>
                <w:szCs w:val="18"/>
              </w:rPr>
              <w:t>、</w:t>
            </w:r>
            <w:r>
              <w:rPr>
                <w:color w:val="auto"/>
                <w:sz w:val="18"/>
                <w:szCs w:val="18"/>
              </w:rPr>
              <w:t>完整、规范性</w:t>
            </w:r>
            <w:r>
              <w:rPr>
                <w:rFonts w:hint="eastAsia"/>
                <w:color w:val="auto"/>
                <w:sz w:val="18"/>
                <w:szCs w:val="18"/>
              </w:rPr>
              <w:t>。</w:t>
            </w:r>
          </w:p>
        </w:tc>
        <w:tc>
          <w:tcPr>
            <w:tcW w:w="3685" w:type="dxa"/>
            <w:noWrap w:val="0"/>
            <w:vAlign w:val="center"/>
          </w:tcPr>
          <w:p w14:paraId="7E07E2C9">
            <w:pPr>
              <w:rPr>
                <w:color w:val="auto"/>
                <w:sz w:val="18"/>
                <w:szCs w:val="18"/>
              </w:rPr>
            </w:pPr>
            <w:r>
              <w:rPr>
                <w:color w:val="auto"/>
                <w:sz w:val="18"/>
                <w:szCs w:val="18"/>
              </w:rPr>
              <w:t>未按照规定时间</w:t>
            </w:r>
            <w:r>
              <w:rPr>
                <w:rFonts w:hint="eastAsia"/>
                <w:color w:val="auto"/>
                <w:sz w:val="18"/>
                <w:szCs w:val="18"/>
              </w:rPr>
              <w:t>上报每次</w:t>
            </w:r>
            <w:r>
              <w:rPr>
                <w:color w:val="auto"/>
                <w:sz w:val="18"/>
                <w:szCs w:val="18"/>
              </w:rPr>
              <w:t>扣 1分</w:t>
            </w:r>
            <w:r>
              <w:rPr>
                <w:rFonts w:hint="eastAsia"/>
                <w:color w:val="auto"/>
                <w:sz w:val="18"/>
                <w:szCs w:val="18"/>
              </w:rPr>
              <w:t>。</w:t>
            </w:r>
          </w:p>
          <w:p w14:paraId="4E05D327">
            <w:pPr>
              <w:rPr>
                <w:color w:val="auto"/>
                <w:sz w:val="18"/>
                <w:szCs w:val="18"/>
              </w:rPr>
            </w:pPr>
            <w:r>
              <w:rPr>
                <w:color w:val="auto"/>
                <w:sz w:val="18"/>
                <w:szCs w:val="18"/>
              </w:rPr>
              <w:t>未按要求提交</w:t>
            </w:r>
            <w:r>
              <w:rPr>
                <w:rFonts w:hint="eastAsia"/>
                <w:color w:val="auto"/>
                <w:sz w:val="18"/>
                <w:szCs w:val="18"/>
              </w:rPr>
              <w:t>维修维护</w:t>
            </w:r>
            <w:r>
              <w:rPr>
                <w:color w:val="auto"/>
                <w:sz w:val="18"/>
                <w:szCs w:val="18"/>
              </w:rPr>
              <w:t>资料或提交资料与实际完成不吻合的，每项扣2 分。</w:t>
            </w:r>
          </w:p>
          <w:p w14:paraId="447F5A51">
            <w:pPr>
              <w:rPr>
                <w:color w:val="auto"/>
                <w:sz w:val="18"/>
                <w:szCs w:val="18"/>
              </w:rPr>
            </w:pPr>
            <w:r>
              <w:rPr>
                <w:color w:val="auto"/>
                <w:sz w:val="18"/>
                <w:szCs w:val="18"/>
              </w:rPr>
              <w:t>高压维修</w:t>
            </w:r>
            <w:r>
              <w:rPr>
                <w:rFonts w:hint="eastAsia"/>
                <w:color w:val="auto"/>
                <w:sz w:val="18"/>
                <w:szCs w:val="18"/>
              </w:rPr>
              <w:t>维护</w:t>
            </w:r>
            <w:r>
              <w:rPr>
                <w:color w:val="auto"/>
                <w:sz w:val="18"/>
                <w:szCs w:val="18"/>
              </w:rPr>
              <w:t>单位应按照</w:t>
            </w:r>
            <w:r>
              <w:rPr>
                <w:rFonts w:hint="eastAsia"/>
                <w:color w:val="auto"/>
                <w:sz w:val="18"/>
                <w:szCs w:val="18"/>
              </w:rPr>
              <w:t>工程</w:t>
            </w:r>
            <w:r>
              <w:rPr>
                <w:color w:val="auto"/>
                <w:sz w:val="18"/>
                <w:szCs w:val="18"/>
              </w:rPr>
              <w:t>的实际内容，组织文件归档，文件应完全反</w:t>
            </w:r>
            <w:r>
              <w:rPr>
                <w:rFonts w:hint="eastAsia"/>
                <w:color w:val="auto"/>
                <w:sz w:val="18"/>
                <w:szCs w:val="18"/>
              </w:rPr>
              <w:t>映</w:t>
            </w:r>
            <w:r>
              <w:rPr>
                <w:color w:val="auto"/>
                <w:sz w:val="18"/>
                <w:szCs w:val="18"/>
              </w:rPr>
              <w:t>工程实际情况，不得缺少。提交资料达不到归档要求的每项扣 1分。</w:t>
            </w:r>
          </w:p>
        </w:tc>
        <w:tc>
          <w:tcPr>
            <w:tcW w:w="567" w:type="dxa"/>
            <w:noWrap w:val="0"/>
            <w:vAlign w:val="center"/>
          </w:tcPr>
          <w:p w14:paraId="5C0BA552">
            <w:pPr>
              <w:jc w:val="center"/>
              <w:rPr>
                <w:color w:val="auto"/>
                <w:sz w:val="18"/>
                <w:szCs w:val="18"/>
              </w:rPr>
            </w:pPr>
            <w:r>
              <w:rPr>
                <w:color w:val="auto"/>
                <w:sz w:val="18"/>
                <w:szCs w:val="18"/>
              </w:rPr>
              <w:t>4</w:t>
            </w:r>
          </w:p>
        </w:tc>
        <w:tc>
          <w:tcPr>
            <w:tcW w:w="567" w:type="dxa"/>
            <w:noWrap w:val="0"/>
            <w:vAlign w:val="center"/>
          </w:tcPr>
          <w:p w14:paraId="540292D9">
            <w:pPr>
              <w:rPr>
                <w:color w:val="auto"/>
                <w:sz w:val="18"/>
                <w:szCs w:val="18"/>
              </w:rPr>
            </w:pPr>
          </w:p>
        </w:tc>
        <w:tc>
          <w:tcPr>
            <w:tcW w:w="567" w:type="dxa"/>
            <w:noWrap w:val="0"/>
            <w:vAlign w:val="center"/>
          </w:tcPr>
          <w:p w14:paraId="64AFB521">
            <w:pPr>
              <w:rPr>
                <w:color w:val="auto"/>
                <w:sz w:val="18"/>
                <w:szCs w:val="18"/>
              </w:rPr>
            </w:pPr>
          </w:p>
        </w:tc>
        <w:tc>
          <w:tcPr>
            <w:tcW w:w="709" w:type="dxa"/>
            <w:noWrap w:val="0"/>
            <w:vAlign w:val="center"/>
          </w:tcPr>
          <w:p w14:paraId="3E686627">
            <w:pPr>
              <w:rPr>
                <w:color w:val="auto"/>
                <w:sz w:val="18"/>
                <w:szCs w:val="18"/>
              </w:rPr>
            </w:pPr>
          </w:p>
        </w:tc>
      </w:tr>
      <w:tr w14:paraId="1C98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0" w:hRule="atLeast"/>
        </w:trPr>
        <w:tc>
          <w:tcPr>
            <w:tcW w:w="7049" w:type="dxa"/>
            <w:gridSpan w:val="3"/>
            <w:noWrap w:val="0"/>
            <w:vAlign w:val="center"/>
          </w:tcPr>
          <w:p w14:paraId="20E89963">
            <w:pPr>
              <w:rPr>
                <w:color w:val="auto"/>
                <w:sz w:val="18"/>
                <w:szCs w:val="18"/>
              </w:rPr>
            </w:pPr>
            <w:r>
              <w:rPr>
                <w:color w:val="auto"/>
                <w:sz w:val="18"/>
                <w:szCs w:val="18"/>
              </w:rPr>
              <w:t>合 计</w:t>
            </w:r>
          </w:p>
        </w:tc>
        <w:tc>
          <w:tcPr>
            <w:tcW w:w="567" w:type="dxa"/>
            <w:noWrap w:val="0"/>
            <w:vAlign w:val="center"/>
          </w:tcPr>
          <w:p w14:paraId="3A13F8CA">
            <w:pPr>
              <w:jc w:val="center"/>
              <w:rPr>
                <w:color w:val="auto"/>
                <w:sz w:val="18"/>
                <w:szCs w:val="18"/>
              </w:rPr>
            </w:pPr>
            <w:r>
              <w:rPr>
                <w:color w:val="auto"/>
                <w:sz w:val="18"/>
                <w:szCs w:val="18"/>
              </w:rPr>
              <w:t>100</w:t>
            </w:r>
          </w:p>
        </w:tc>
        <w:tc>
          <w:tcPr>
            <w:tcW w:w="567" w:type="dxa"/>
            <w:noWrap w:val="0"/>
            <w:vAlign w:val="center"/>
          </w:tcPr>
          <w:p w14:paraId="61478AC3">
            <w:pPr>
              <w:rPr>
                <w:color w:val="auto"/>
                <w:sz w:val="18"/>
                <w:szCs w:val="18"/>
              </w:rPr>
            </w:pPr>
          </w:p>
        </w:tc>
        <w:tc>
          <w:tcPr>
            <w:tcW w:w="567" w:type="dxa"/>
            <w:noWrap w:val="0"/>
            <w:vAlign w:val="center"/>
          </w:tcPr>
          <w:p w14:paraId="6E824C71">
            <w:pPr>
              <w:rPr>
                <w:color w:val="auto"/>
                <w:sz w:val="18"/>
                <w:szCs w:val="18"/>
              </w:rPr>
            </w:pPr>
          </w:p>
        </w:tc>
        <w:tc>
          <w:tcPr>
            <w:tcW w:w="709" w:type="dxa"/>
            <w:noWrap w:val="0"/>
            <w:vAlign w:val="center"/>
          </w:tcPr>
          <w:p w14:paraId="47468CF4">
            <w:pPr>
              <w:rPr>
                <w:color w:val="auto"/>
                <w:sz w:val="18"/>
                <w:szCs w:val="18"/>
              </w:rPr>
            </w:pPr>
          </w:p>
        </w:tc>
      </w:tr>
    </w:tbl>
    <w:p w14:paraId="6C0814F9">
      <w:pPr>
        <w:ind w:firstLine="140" w:firstLineChars="50"/>
        <w:rPr>
          <w:rFonts w:ascii="宋体" w:hAnsi="宋体"/>
          <w:sz w:val="28"/>
          <w:szCs w:val="28"/>
        </w:rPr>
      </w:pPr>
    </w:p>
    <w:p w14:paraId="47968D5A">
      <w:pPr>
        <w:pStyle w:val="21"/>
        <w:sectPr>
          <w:pgSz w:w="11906" w:h="16838"/>
          <w:pgMar w:top="1417" w:right="1417" w:bottom="1417" w:left="1417" w:header="851" w:footer="992" w:gutter="0"/>
          <w:cols w:space="425" w:num="1"/>
          <w:docGrid w:type="lines" w:linePitch="312" w:charSpace="0"/>
        </w:sectPr>
      </w:pPr>
      <w:r>
        <w:rPr>
          <w:rFonts w:hint="eastAsia" w:ascii="宋体" w:hAnsi="宋体"/>
          <w:sz w:val="28"/>
          <w:szCs w:val="28"/>
          <w:lang w:val="en-US" w:eastAsia="zh-CN"/>
        </w:rPr>
        <w:t xml:space="preserve">                                        考核人：</w:t>
      </w:r>
      <w:r>
        <w:rPr>
          <w:rFonts w:hint="eastAsia" w:ascii="宋体" w:hAnsi="宋体"/>
          <w:sz w:val="28"/>
          <w:szCs w:val="28"/>
          <w:u w:val="single"/>
          <w:lang w:val="en-US" w:eastAsia="zh-CN"/>
        </w:rPr>
        <w:t xml:space="preserve">                   </w:t>
      </w:r>
    </w:p>
    <w:p w14:paraId="491B31B8">
      <w:pPr>
        <w:pStyle w:val="21"/>
      </w:pPr>
    </w:p>
    <w:p w14:paraId="53FB8FD8">
      <w:pPr>
        <w:pStyle w:val="43"/>
        <w:tabs>
          <w:tab w:val="left" w:pos="1611"/>
        </w:tabs>
        <w:spacing w:before="0" w:line="540" w:lineRule="exact"/>
        <w:ind w:left="0" w:firstLine="0"/>
        <w:jc w:val="lef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4BE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D21CC"/>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chE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8u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NyERwwEAAI8DAAAOAAAAAAAAAAEAIAAAAB4BAABkcnMvZTJvRG9jLnhtbFBL&#10;BQYAAAAABgAGAFkBAABTBQAAAAA=&#10;">
              <v:fill on="f" focussize="0,0"/>
              <v:stroke on="f"/>
              <v:imagedata o:title=""/>
              <o:lock v:ext="edit" aspectratio="f"/>
              <v:textbox inset="0mm,0mm,0mm,0mm" style="mso-fit-shape-to-text:t;">
                <w:txbxContent>
                  <w:p w14:paraId="1DCD21CC"/>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F84B">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727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B3727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23D6F">
    <w:pPr>
      <w:pStyle w:val="15"/>
      <w:framePr w:wrap="around" w:vAnchor="text" w:hAnchor="margin" w:xAlign="center" w:y="1"/>
      <w:rPr>
        <w:rStyle w:val="25"/>
      </w:rPr>
    </w:pPr>
    <w:r>
      <w:fldChar w:fldCharType="begin"/>
    </w:r>
    <w:r>
      <w:rPr>
        <w:rStyle w:val="25"/>
      </w:rPr>
      <w:instrText xml:space="preserve">PAGE  </w:instrText>
    </w:r>
    <w:r>
      <w:fldChar w:fldCharType="end"/>
    </w:r>
  </w:p>
  <w:p w14:paraId="769B726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670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CE48">
    <w:pPr>
      <w:pStyle w:val="15"/>
      <w:tabs>
        <w:tab w:val="center" w:pos="453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C240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7C2405">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ED9F">
    <w:pPr>
      <w:spacing w:line="186" w:lineRule="auto"/>
      <w:ind w:left="4385"/>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66E0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2766E0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47A9">
    <w:pPr>
      <w:spacing w:line="188" w:lineRule="auto"/>
      <w:ind w:left="4567"/>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C14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FC6C14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BD0E">
    <w:pPr>
      <w:pStyle w:val="15"/>
      <w:ind w:firstLine="42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0AB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140AB4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67C6C1F">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18A4">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39CC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0439CC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400E">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8D0F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D8D0F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7B9B">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0CB6">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5C5E">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39D68"/>
    <w:multiLevelType w:val="singleLevel"/>
    <w:tmpl w:val="A0839D68"/>
    <w:lvl w:ilvl="0" w:tentative="0">
      <w:start w:val="1"/>
      <w:numFmt w:val="decimal"/>
      <w:suff w:val="space"/>
      <w:lvlText w:val="(%1)"/>
      <w:lvlJc w:val="left"/>
      <w:pPr>
        <w:ind w:left="0" w:leftChars="0" w:firstLine="40" w:firstLineChars="0"/>
      </w:pPr>
      <w:rPr>
        <w:rFonts w:hint="default"/>
      </w:rPr>
    </w:lvl>
  </w:abstractNum>
  <w:abstractNum w:abstractNumId="1">
    <w:nsid w:val="DE4C993D"/>
    <w:multiLevelType w:val="singleLevel"/>
    <w:tmpl w:val="DE4C993D"/>
    <w:lvl w:ilvl="0" w:tentative="0">
      <w:start w:val="1"/>
      <w:numFmt w:val="decimal"/>
      <w:suff w:val="nothing"/>
      <w:lvlText w:val="（%1）"/>
      <w:lvlJc w:val="left"/>
    </w:lvl>
  </w:abstractNum>
  <w:abstractNum w:abstractNumId="2">
    <w:nsid w:val="FB6441F1"/>
    <w:multiLevelType w:val="singleLevel"/>
    <w:tmpl w:val="FB6441F1"/>
    <w:lvl w:ilvl="0" w:tentative="0">
      <w:start w:val="1"/>
      <w:numFmt w:val="chineseCounting"/>
      <w:suff w:val="nothing"/>
      <w:lvlText w:val="%1、"/>
      <w:lvlJc w:val="left"/>
      <w:rPr>
        <w:rFonts w:hint="eastAsia"/>
      </w:rPr>
    </w:lvl>
  </w:abstractNum>
  <w:abstractNum w:abstractNumId="3">
    <w:nsid w:val="1DC0CE02"/>
    <w:multiLevelType w:val="singleLevel"/>
    <w:tmpl w:val="1DC0CE02"/>
    <w:lvl w:ilvl="0" w:tentative="0">
      <w:start w:val="3"/>
      <w:numFmt w:val="chineseCounting"/>
      <w:suff w:val="nothing"/>
      <w:lvlText w:val="%1、"/>
      <w:lvlJc w:val="left"/>
      <w:rPr>
        <w:rFonts w:hint="eastAsia"/>
      </w:rPr>
    </w:lvl>
  </w:abstractNum>
  <w:abstractNum w:abstractNumId="4">
    <w:nsid w:val="2CED5CA2"/>
    <w:multiLevelType w:val="multilevel"/>
    <w:tmpl w:val="2CED5CA2"/>
    <w:lvl w:ilvl="0" w:tentative="0">
      <w:start w:val="1"/>
      <w:numFmt w:val="chineseCounting"/>
      <w:pStyle w:val="3"/>
      <w:suff w:val="nothing"/>
      <w:lvlText w:val="第%1部分 "/>
      <w:lvlJc w:val="left"/>
      <w:pPr>
        <w:tabs>
          <w:tab w:val="left" w:pos="0"/>
        </w:tabs>
        <w:ind w:left="0" w:firstLine="0"/>
      </w:pPr>
      <w:rPr>
        <w:rFonts w:hint="eastAsia" w:ascii="宋体" w:hAnsi="宋体" w:eastAsia="宋体" w:cs="宋体"/>
      </w:rPr>
    </w:lvl>
    <w:lvl w:ilvl="1" w:tentative="0">
      <w:start w:val="1"/>
      <w:numFmt w:val="chineseCounting"/>
      <w:suff w:val="nothing"/>
      <w:lvlText w:val="第%2章 "/>
      <w:lvlJc w:val="left"/>
      <w:pPr>
        <w:ind w:left="0" w:firstLine="0"/>
      </w:pPr>
      <w:rPr>
        <w:rFonts w:hint="eastAsia" w:ascii="宋体" w:hAnsi="宋体" w:eastAsia="宋体" w:cs="宋体"/>
      </w:rPr>
    </w:lvl>
    <w:lvl w:ilvl="2" w:tentative="0">
      <w:start w:val="1"/>
      <w:numFmt w:val="chineseCounting"/>
      <w:suff w:val="nothing"/>
      <w:lvlText w:val="第%3节 "/>
      <w:lvlJc w:val="left"/>
      <w:pPr>
        <w:ind w:left="0" w:firstLine="400"/>
      </w:pPr>
      <w:rPr>
        <w:rFonts w:hint="eastAsia" w:ascii="宋体" w:hAnsi="宋体" w:eastAsia="宋体" w:cs="宋体"/>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EnclosedCircleChinese"/>
      <w:isLgl/>
      <w:suff w:val="nothing"/>
      <w:lvlText w:val="%4.%5、"/>
      <w:lvlJc w:val="left"/>
      <w:pPr>
        <w:ind w:left="0" w:firstLine="402"/>
      </w:pPr>
      <w:rPr>
        <w:rFonts w:hint="eastAsia" w:ascii="宋体" w:hAnsi="宋体" w:eastAsia="宋体" w:cs="宋体"/>
      </w:rPr>
    </w:lvl>
    <w:lvl w:ilvl="5" w:tentative="0">
      <w:start w:val="1"/>
      <w:numFmt w:val="decimal"/>
      <w:isLgl/>
      <w:suff w:val="nothing"/>
      <w:lvlText w:val="%4.%5.%6、"/>
      <w:lvlJc w:val="left"/>
      <w:pPr>
        <w:ind w:left="0" w:firstLine="402"/>
      </w:pPr>
      <w:rPr>
        <w:rFonts w:hint="eastAsia" w:ascii="宋体" w:hAnsi="宋体" w:eastAsia="宋体" w:cs="宋体"/>
      </w:rPr>
    </w:lvl>
    <w:lvl w:ilvl="6" w:tentative="0">
      <w:start w:val="1"/>
      <w:numFmt w:val="lowerLetter"/>
      <w:isLgl/>
      <w:suff w:val="nothing"/>
      <w:lvlText w:val="%4.%5.%6.%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93A5EE5"/>
    <w:multiLevelType w:val="singleLevel"/>
    <w:tmpl w:val="393A5EE5"/>
    <w:lvl w:ilvl="0" w:tentative="0">
      <w:start w:val="2"/>
      <w:numFmt w:val="chineseCounting"/>
      <w:suff w:val="space"/>
      <w:lvlText w:val="第%1章"/>
      <w:lvlJc w:val="left"/>
      <w:rPr>
        <w:rFonts w:hint="eastAsia"/>
      </w:rPr>
    </w:lvl>
  </w:abstractNum>
  <w:abstractNum w:abstractNumId="6">
    <w:nsid w:val="3C3512C6"/>
    <w:multiLevelType w:val="singleLevel"/>
    <w:tmpl w:val="3C3512C6"/>
    <w:lvl w:ilvl="0" w:tentative="0">
      <w:start w:val="1"/>
      <w:numFmt w:val="decimal"/>
      <w:suff w:val="nothing"/>
      <w:lvlText w:val="（%1）"/>
      <w:lvlJc w:val="left"/>
    </w:lvl>
  </w:abstractNum>
  <w:abstractNum w:abstractNumId="7">
    <w:nsid w:val="6F0BFEA2"/>
    <w:multiLevelType w:val="singleLevel"/>
    <w:tmpl w:val="6F0BFEA2"/>
    <w:lvl w:ilvl="0" w:tentative="0">
      <w:start w:val="15"/>
      <w:numFmt w:val="chineseCounting"/>
      <w:suff w:val="nothing"/>
      <w:lvlText w:val="%1、"/>
      <w:lvlJc w:val="left"/>
      <w:rPr>
        <w:rFonts w:hint="eastAsia"/>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Y2JjZjFmODAyNTY2Mjc2MDNlOWI2OTg2Mjc2OGYifQ=="/>
  </w:docVars>
  <w:rsids>
    <w:rsidRoot w:val="004E39B5"/>
    <w:rsid w:val="00087238"/>
    <w:rsid w:val="000A45EF"/>
    <w:rsid w:val="00101528"/>
    <w:rsid w:val="00103AE6"/>
    <w:rsid w:val="0011297D"/>
    <w:rsid w:val="00293C2C"/>
    <w:rsid w:val="00302CC9"/>
    <w:rsid w:val="003243A3"/>
    <w:rsid w:val="00376429"/>
    <w:rsid w:val="00393B61"/>
    <w:rsid w:val="0039455B"/>
    <w:rsid w:val="003E0BAD"/>
    <w:rsid w:val="003E72F6"/>
    <w:rsid w:val="004C2930"/>
    <w:rsid w:val="004E39B5"/>
    <w:rsid w:val="004F3EC3"/>
    <w:rsid w:val="00541263"/>
    <w:rsid w:val="00585D7D"/>
    <w:rsid w:val="005B7739"/>
    <w:rsid w:val="005E019D"/>
    <w:rsid w:val="00720228"/>
    <w:rsid w:val="0079458F"/>
    <w:rsid w:val="00877F19"/>
    <w:rsid w:val="008F101A"/>
    <w:rsid w:val="00901EA9"/>
    <w:rsid w:val="009B7CF5"/>
    <w:rsid w:val="009E482A"/>
    <w:rsid w:val="00A26A0C"/>
    <w:rsid w:val="00A40483"/>
    <w:rsid w:val="00A41DDC"/>
    <w:rsid w:val="00AB1330"/>
    <w:rsid w:val="00BA02D8"/>
    <w:rsid w:val="00CB4BA8"/>
    <w:rsid w:val="00DB2FF6"/>
    <w:rsid w:val="00E60369"/>
    <w:rsid w:val="00EC0ECA"/>
    <w:rsid w:val="00F17327"/>
    <w:rsid w:val="00F25CCB"/>
    <w:rsid w:val="00F95303"/>
    <w:rsid w:val="01177E58"/>
    <w:rsid w:val="01255CBF"/>
    <w:rsid w:val="016043AA"/>
    <w:rsid w:val="017D6963"/>
    <w:rsid w:val="01947105"/>
    <w:rsid w:val="01947EF8"/>
    <w:rsid w:val="019A3062"/>
    <w:rsid w:val="02072644"/>
    <w:rsid w:val="020F7FAD"/>
    <w:rsid w:val="024528C8"/>
    <w:rsid w:val="028571C1"/>
    <w:rsid w:val="02A97AB2"/>
    <w:rsid w:val="02E466FD"/>
    <w:rsid w:val="0370456D"/>
    <w:rsid w:val="03724869"/>
    <w:rsid w:val="03BA7990"/>
    <w:rsid w:val="041C26C5"/>
    <w:rsid w:val="042D76BD"/>
    <w:rsid w:val="0437170B"/>
    <w:rsid w:val="05465C18"/>
    <w:rsid w:val="06940F6E"/>
    <w:rsid w:val="06B5608A"/>
    <w:rsid w:val="071260BA"/>
    <w:rsid w:val="072D40B9"/>
    <w:rsid w:val="080009FF"/>
    <w:rsid w:val="08485B92"/>
    <w:rsid w:val="0936162F"/>
    <w:rsid w:val="09A53B82"/>
    <w:rsid w:val="0A6071C9"/>
    <w:rsid w:val="0AAF403D"/>
    <w:rsid w:val="0AF075DD"/>
    <w:rsid w:val="0B5C2086"/>
    <w:rsid w:val="0BB64E7F"/>
    <w:rsid w:val="0C1E10EA"/>
    <w:rsid w:val="0C4274CE"/>
    <w:rsid w:val="0C4A6E11"/>
    <w:rsid w:val="0C4D67B0"/>
    <w:rsid w:val="0C692CAD"/>
    <w:rsid w:val="0C9375F4"/>
    <w:rsid w:val="0CBE467B"/>
    <w:rsid w:val="0DB41AA3"/>
    <w:rsid w:val="0E344BF5"/>
    <w:rsid w:val="0E48745E"/>
    <w:rsid w:val="0EEA5BFB"/>
    <w:rsid w:val="0EFE122B"/>
    <w:rsid w:val="0F491747"/>
    <w:rsid w:val="0F5A63B5"/>
    <w:rsid w:val="0FB32491"/>
    <w:rsid w:val="0FC35745"/>
    <w:rsid w:val="0FDA5E5F"/>
    <w:rsid w:val="1178042B"/>
    <w:rsid w:val="11BE54F6"/>
    <w:rsid w:val="11C75D80"/>
    <w:rsid w:val="12A828D1"/>
    <w:rsid w:val="12CD2721"/>
    <w:rsid w:val="13A55B47"/>
    <w:rsid w:val="13C94223"/>
    <w:rsid w:val="147246C9"/>
    <w:rsid w:val="153656F6"/>
    <w:rsid w:val="1571124C"/>
    <w:rsid w:val="16B86BA5"/>
    <w:rsid w:val="16C60CFC"/>
    <w:rsid w:val="16D97A96"/>
    <w:rsid w:val="17010B6E"/>
    <w:rsid w:val="170A5A46"/>
    <w:rsid w:val="172B0D9D"/>
    <w:rsid w:val="17DD00AB"/>
    <w:rsid w:val="18210908"/>
    <w:rsid w:val="189A56FB"/>
    <w:rsid w:val="18A97855"/>
    <w:rsid w:val="19206E97"/>
    <w:rsid w:val="19622C17"/>
    <w:rsid w:val="19EB5D6C"/>
    <w:rsid w:val="19F760F0"/>
    <w:rsid w:val="1A587268"/>
    <w:rsid w:val="1A5905CD"/>
    <w:rsid w:val="1A871D19"/>
    <w:rsid w:val="1AF276A0"/>
    <w:rsid w:val="1B7F1C20"/>
    <w:rsid w:val="1BE7599C"/>
    <w:rsid w:val="1C5A1FF0"/>
    <w:rsid w:val="1C5E2841"/>
    <w:rsid w:val="1D0323B2"/>
    <w:rsid w:val="1D1817C4"/>
    <w:rsid w:val="1D2616DA"/>
    <w:rsid w:val="1D4334B0"/>
    <w:rsid w:val="1D764379"/>
    <w:rsid w:val="1DB157EA"/>
    <w:rsid w:val="1DEE7940"/>
    <w:rsid w:val="1E4713B6"/>
    <w:rsid w:val="1EDC7C87"/>
    <w:rsid w:val="207217CD"/>
    <w:rsid w:val="20D51250"/>
    <w:rsid w:val="213E669E"/>
    <w:rsid w:val="22492B9D"/>
    <w:rsid w:val="22560A16"/>
    <w:rsid w:val="2264534D"/>
    <w:rsid w:val="22951112"/>
    <w:rsid w:val="23A3664D"/>
    <w:rsid w:val="242332EA"/>
    <w:rsid w:val="24C50845"/>
    <w:rsid w:val="255B3550"/>
    <w:rsid w:val="25731860"/>
    <w:rsid w:val="25DF76E4"/>
    <w:rsid w:val="25EF3DCB"/>
    <w:rsid w:val="2610197F"/>
    <w:rsid w:val="261978F4"/>
    <w:rsid w:val="26461683"/>
    <w:rsid w:val="26B11081"/>
    <w:rsid w:val="27F93B19"/>
    <w:rsid w:val="27FA68A1"/>
    <w:rsid w:val="293E0BC6"/>
    <w:rsid w:val="295B7353"/>
    <w:rsid w:val="29A4470F"/>
    <w:rsid w:val="29AF0E04"/>
    <w:rsid w:val="29F551F2"/>
    <w:rsid w:val="2A3A75DF"/>
    <w:rsid w:val="2A805664"/>
    <w:rsid w:val="2B361B54"/>
    <w:rsid w:val="2BDB3916"/>
    <w:rsid w:val="2BDD3385"/>
    <w:rsid w:val="2C135546"/>
    <w:rsid w:val="2C145ED8"/>
    <w:rsid w:val="2C2D49E4"/>
    <w:rsid w:val="2C553CEF"/>
    <w:rsid w:val="2C692B56"/>
    <w:rsid w:val="2C812931"/>
    <w:rsid w:val="2CF15C51"/>
    <w:rsid w:val="2E2D38BC"/>
    <w:rsid w:val="2E466F49"/>
    <w:rsid w:val="2E472555"/>
    <w:rsid w:val="2E4A3EE4"/>
    <w:rsid w:val="2E6A6BF6"/>
    <w:rsid w:val="2E894691"/>
    <w:rsid w:val="2F5C70F3"/>
    <w:rsid w:val="2FCA4E56"/>
    <w:rsid w:val="30E058AC"/>
    <w:rsid w:val="30EB518F"/>
    <w:rsid w:val="30EF1632"/>
    <w:rsid w:val="310224D9"/>
    <w:rsid w:val="31227898"/>
    <w:rsid w:val="313F4E8B"/>
    <w:rsid w:val="318D4498"/>
    <w:rsid w:val="3195334D"/>
    <w:rsid w:val="31E340B8"/>
    <w:rsid w:val="32431F67"/>
    <w:rsid w:val="32C073C3"/>
    <w:rsid w:val="33287526"/>
    <w:rsid w:val="3384219E"/>
    <w:rsid w:val="33855315"/>
    <w:rsid w:val="347A20D8"/>
    <w:rsid w:val="34D104EA"/>
    <w:rsid w:val="36C50230"/>
    <w:rsid w:val="36F1614D"/>
    <w:rsid w:val="37050446"/>
    <w:rsid w:val="370C19EB"/>
    <w:rsid w:val="371532F4"/>
    <w:rsid w:val="37240250"/>
    <w:rsid w:val="37607385"/>
    <w:rsid w:val="37EF7C5B"/>
    <w:rsid w:val="38402264"/>
    <w:rsid w:val="38436EC3"/>
    <w:rsid w:val="38FE0016"/>
    <w:rsid w:val="393C1BE8"/>
    <w:rsid w:val="3942025E"/>
    <w:rsid w:val="395E00CC"/>
    <w:rsid w:val="3A366987"/>
    <w:rsid w:val="3A8C45DB"/>
    <w:rsid w:val="3AD2306D"/>
    <w:rsid w:val="3B3E0D88"/>
    <w:rsid w:val="3B921E2F"/>
    <w:rsid w:val="3BC431AC"/>
    <w:rsid w:val="3C22044A"/>
    <w:rsid w:val="3D17209F"/>
    <w:rsid w:val="3DFC555A"/>
    <w:rsid w:val="3E6D3687"/>
    <w:rsid w:val="3E9D7F97"/>
    <w:rsid w:val="3F2D6EFF"/>
    <w:rsid w:val="3FC12B15"/>
    <w:rsid w:val="4003698E"/>
    <w:rsid w:val="400543F4"/>
    <w:rsid w:val="4097000F"/>
    <w:rsid w:val="40D906BF"/>
    <w:rsid w:val="40D914A8"/>
    <w:rsid w:val="40FC3B3E"/>
    <w:rsid w:val="41001F99"/>
    <w:rsid w:val="414C3A28"/>
    <w:rsid w:val="416273BA"/>
    <w:rsid w:val="41B415CD"/>
    <w:rsid w:val="41BF0390"/>
    <w:rsid w:val="437B6846"/>
    <w:rsid w:val="43AD4526"/>
    <w:rsid w:val="43B21BCC"/>
    <w:rsid w:val="43EB310A"/>
    <w:rsid w:val="440A390A"/>
    <w:rsid w:val="445E67A7"/>
    <w:rsid w:val="44D81ABE"/>
    <w:rsid w:val="450A5D2F"/>
    <w:rsid w:val="452C03CA"/>
    <w:rsid w:val="452C3688"/>
    <w:rsid w:val="45642F65"/>
    <w:rsid w:val="45CA6AFD"/>
    <w:rsid w:val="465207D7"/>
    <w:rsid w:val="466E2692"/>
    <w:rsid w:val="46752C96"/>
    <w:rsid w:val="46975330"/>
    <w:rsid w:val="4707464B"/>
    <w:rsid w:val="47B74269"/>
    <w:rsid w:val="48030BB8"/>
    <w:rsid w:val="488753CA"/>
    <w:rsid w:val="48B4789D"/>
    <w:rsid w:val="48CF171F"/>
    <w:rsid w:val="48D15A4C"/>
    <w:rsid w:val="4953791E"/>
    <w:rsid w:val="497147BD"/>
    <w:rsid w:val="4A1403F8"/>
    <w:rsid w:val="4A34173C"/>
    <w:rsid w:val="4A38723F"/>
    <w:rsid w:val="4A966FEB"/>
    <w:rsid w:val="4B8B0F9B"/>
    <w:rsid w:val="4CA877CB"/>
    <w:rsid w:val="4DD7287E"/>
    <w:rsid w:val="4E943B17"/>
    <w:rsid w:val="4F09543A"/>
    <w:rsid w:val="4F346140"/>
    <w:rsid w:val="4F3D2C02"/>
    <w:rsid w:val="4FE86E0D"/>
    <w:rsid w:val="4FF744FE"/>
    <w:rsid w:val="506A0C21"/>
    <w:rsid w:val="51022355"/>
    <w:rsid w:val="513F254B"/>
    <w:rsid w:val="51597A9B"/>
    <w:rsid w:val="51795A3F"/>
    <w:rsid w:val="51FC354F"/>
    <w:rsid w:val="52560674"/>
    <w:rsid w:val="526E48F5"/>
    <w:rsid w:val="529E60AD"/>
    <w:rsid w:val="52A33B3C"/>
    <w:rsid w:val="52B81C64"/>
    <w:rsid w:val="52E501F4"/>
    <w:rsid w:val="53430A03"/>
    <w:rsid w:val="53A05E55"/>
    <w:rsid w:val="53D634B8"/>
    <w:rsid w:val="54420CBA"/>
    <w:rsid w:val="54A77AC8"/>
    <w:rsid w:val="54B75204"/>
    <w:rsid w:val="54BC75F6"/>
    <w:rsid w:val="54E108E1"/>
    <w:rsid w:val="55333562"/>
    <w:rsid w:val="561A6653"/>
    <w:rsid w:val="56346E95"/>
    <w:rsid w:val="566F009C"/>
    <w:rsid w:val="568326AC"/>
    <w:rsid w:val="57016C0B"/>
    <w:rsid w:val="57103CEF"/>
    <w:rsid w:val="57297958"/>
    <w:rsid w:val="575575BD"/>
    <w:rsid w:val="577D0987"/>
    <w:rsid w:val="57BE4AFC"/>
    <w:rsid w:val="588D1ED0"/>
    <w:rsid w:val="596C7760"/>
    <w:rsid w:val="598C2F54"/>
    <w:rsid w:val="599274D4"/>
    <w:rsid w:val="59A61CFE"/>
    <w:rsid w:val="5ACC1223"/>
    <w:rsid w:val="5BE05B80"/>
    <w:rsid w:val="5C1A73C6"/>
    <w:rsid w:val="5C1D2A55"/>
    <w:rsid w:val="5C557421"/>
    <w:rsid w:val="5C6910A0"/>
    <w:rsid w:val="5CC83709"/>
    <w:rsid w:val="5D3B1AE7"/>
    <w:rsid w:val="5D6323CD"/>
    <w:rsid w:val="5D7A0B47"/>
    <w:rsid w:val="5D80571C"/>
    <w:rsid w:val="5DFD1C63"/>
    <w:rsid w:val="5E4A420C"/>
    <w:rsid w:val="5E9F5041"/>
    <w:rsid w:val="5F276B08"/>
    <w:rsid w:val="5F5D5902"/>
    <w:rsid w:val="5F773F0E"/>
    <w:rsid w:val="5F7D480F"/>
    <w:rsid w:val="5FB35F9F"/>
    <w:rsid w:val="5FD96977"/>
    <w:rsid w:val="5FF93A4A"/>
    <w:rsid w:val="60002155"/>
    <w:rsid w:val="60006A8C"/>
    <w:rsid w:val="60805F25"/>
    <w:rsid w:val="61BE05A5"/>
    <w:rsid w:val="62690A8C"/>
    <w:rsid w:val="62C423B2"/>
    <w:rsid w:val="632919C3"/>
    <w:rsid w:val="63A70B3A"/>
    <w:rsid w:val="63BC1D92"/>
    <w:rsid w:val="64526539"/>
    <w:rsid w:val="64541640"/>
    <w:rsid w:val="6499661C"/>
    <w:rsid w:val="658A6AAA"/>
    <w:rsid w:val="65CD2ADA"/>
    <w:rsid w:val="65D32ED0"/>
    <w:rsid w:val="65EA3263"/>
    <w:rsid w:val="662446C4"/>
    <w:rsid w:val="66293A88"/>
    <w:rsid w:val="662D0B27"/>
    <w:rsid w:val="665E3F13"/>
    <w:rsid w:val="666D7E19"/>
    <w:rsid w:val="6678696E"/>
    <w:rsid w:val="66A80E51"/>
    <w:rsid w:val="66D94A3B"/>
    <w:rsid w:val="674631DE"/>
    <w:rsid w:val="686F7E78"/>
    <w:rsid w:val="691558DB"/>
    <w:rsid w:val="691E364C"/>
    <w:rsid w:val="691F7F41"/>
    <w:rsid w:val="694569BE"/>
    <w:rsid w:val="6A9E4A45"/>
    <w:rsid w:val="6B037DB5"/>
    <w:rsid w:val="6B225902"/>
    <w:rsid w:val="6C095D00"/>
    <w:rsid w:val="6C0C59DE"/>
    <w:rsid w:val="6C587814"/>
    <w:rsid w:val="6CAD4C3F"/>
    <w:rsid w:val="6CAD5273"/>
    <w:rsid w:val="6CBA6701"/>
    <w:rsid w:val="6CD525E7"/>
    <w:rsid w:val="6D0B3EE8"/>
    <w:rsid w:val="6D1C6768"/>
    <w:rsid w:val="6D2B08CF"/>
    <w:rsid w:val="6D5238C5"/>
    <w:rsid w:val="6D682AC2"/>
    <w:rsid w:val="6DE54739"/>
    <w:rsid w:val="6E150FAE"/>
    <w:rsid w:val="6E7E7C83"/>
    <w:rsid w:val="6E906D9A"/>
    <w:rsid w:val="6EE55E98"/>
    <w:rsid w:val="6F3B4C58"/>
    <w:rsid w:val="6FB03716"/>
    <w:rsid w:val="6FE80A23"/>
    <w:rsid w:val="701F2847"/>
    <w:rsid w:val="70D57473"/>
    <w:rsid w:val="713003C1"/>
    <w:rsid w:val="71AA39C7"/>
    <w:rsid w:val="71DC1925"/>
    <w:rsid w:val="72695938"/>
    <w:rsid w:val="72FD2525"/>
    <w:rsid w:val="7316618F"/>
    <w:rsid w:val="73777B92"/>
    <w:rsid w:val="73F2242D"/>
    <w:rsid w:val="74006E79"/>
    <w:rsid w:val="740E5BC8"/>
    <w:rsid w:val="74615A48"/>
    <w:rsid w:val="74D521EC"/>
    <w:rsid w:val="755A1EB0"/>
    <w:rsid w:val="755C7149"/>
    <w:rsid w:val="7592220F"/>
    <w:rsid w:val="75B8412B"/>
    <w:rsid w:val="76425151"/>
    <w:rsid w:val="765C3415"/>
    <w:rsid w:val="76727345"/>
    <w:rsid w:val="76C06BFB"/>
    <w:rsid w:val="77145DA9"/>
    <w:rsid w:val="774B4693"/>
    <w:rsid w:val="774F50A5"/>
    <w:rsid w:val="785173F2"/>
    <w:rsid w:val="78744ECD"/>
    <w:rsid w:val="78811502"/>
    <w:rsid w:val="78911745"/>
    <w:rsid w:val="78E24A4E"/>
    <w:rsid w:val="78F246B6"/>
    <w:rsid w:val="791B0F8E"/>
    <w:rsid w:val="79502D1E"/>
    <w:rsid w:val="79544CB5"/>
    <w:rsid w:val="79774596"/>
    <w:rsid w:val="79C36276"/>
    <w:rsid w:val="79C937FA"/>
    <w:rsid w:val="79D97847"/>
    <w:rsid w:val="7B194BAD"/>
    <w:rsid w:val="7B3F24C1"/>
    <w:rsid w:val="7B4B6354"/>
    <w:rsid w:val="7B677329"/>
    <w:rsid w:val="7B7861A4"/>
    <w:rsid w:val="7B7C054D"/>
    <w:rsid w:val="7C025299"/>
    <w:rsid w:val="7C8A1169"/>
    <w:rsid w:val="7D063552"/>
    <w:rsid w:val="7DA702BE"/>
    <w:rsid w:val="7DB63B91"/>
    <w:rsid w:val="7DC9372F"/>
    <w:rsid w:val="7E3A287F"/>
    <w:rsid w:val="7E6C25C5"/>
    <w:rsid w:val="7E886E3D"/>
    <w:rsid w:val="7ED25E17"/>
    <w:rsid w:val="7ED5510C"/>
    <w:rsid w:val="7EF96296"/>
    <w:rsid w:val="7F936BC7"/>
    <w:rsid w:val="7FD52A5E"/>
    <w:rsid w:val="B7B9607D"/>
    <w:rsid w:val="C7F9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240" w:lineRule="auto"/>
      <w:jc w:val="center"/>
      <w:outlineLvl w:val="0"/>
    </w:pPr>
    <w:rPr>
      <w:b/>
      <w:kern w:val="44"/>
      <w:sz w:val="28"/>
    </w:rPr>
  </w:style>
  <w:style w:type="paragraph" w:styleId="4">
    <w:name w:val="heading 2"/>
    <w:basedOn w:val="1"/>
    <w:next w:val="1"/>
    <w:qFormat/>
    <w:uiPriority w:val="1"/>
    <w:pPr>
      <w:ind w:right="114"/>
      <w:jc w:val="center"/>
      <w:outlineLvl w:val="1"/>
    </w:pPr>
    <w:rPr>
      <w:rFonts w:ascii="微软雅黑" w:hAnsi="微软雅黑" w:eastAsia="微软雅黑" w:cs="微软雅黑"/>
      <w:b/>
      <w:bCs/>
      <w:sz w:val="32"/>
      <w:szCs w:val="44"/>
      <w:lang w:val="zh-CN" w:bidi="zh-CN"/>
    </w:rPr>
  </w:style>
  <w:style w:type="paragraph" w:styleId="5">
    <w:name w:val="heading 3"/>
    <w:basedOn w:val="1"/>
    <w:next w:val="1"/>
    <w:qFormat/>
    <w:uiPriority w:val="1"/>
    <w:pPr>
      <w:spacing w:line="511" w:lineRule="exact"/>
      <w:ind w:left="1867" w:right="1867"/>
      <w:jc w:val="center"/>
      <w:outlineLvl w:val="2"/>
    </w:pPr>
    <w:rPr>
      <w:rFonts w:ascii="Microsoft JhengHei" w:hAnsi="Microsoft JhengHei" w:eastAsia="Microsoft JhengHei" w:cs="Microsoft JhengHei"/>
      <w:b/>
      <w:bCs/>
      <w:sz w:val="30"/>
      <w:szCs w:val="30"/>
      <w:u w:val="single" w:color="000000"/>
    </w:rPr>
  </w:style>
  <w:style w:type="paragraph" w:styleId="6">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9180"/>
      </w:tabs>
    </w:pPr>
    <w:rPr>
      <w:rFonts w:ascii="Times New Roman" w:hAnsi="Times New Roman" w:eastAsia="宋体" w:cs="Times New Roman"/>
      <w:b/>
      <w:color w:val="0000FF"/>
      <w:szCs w:val="24"/>
    </w:rPr>
  </w:style>
  <w:style w:type="paragraph" w:styleId="7">
    <w:name w:val="Normal Indent"/>
    <w:basedOn w:val="1"/>
    <w:qFormat/>
    <w:uiPriority w:val="0"/>
    <w:pPr>
      <w:ind w:firstLine="420"/>
    </w:pPr>
  </w:style>
  <w:style w:type="paragraph" w:styleId="8">
    <w:name w:val="annotation text"/>
    <w:basedOn w:val="1"/>
    <w:link w:val="53"/>
    <w:qFormat/>
    <w:uiPriority w:val="0"/>
    <w:pPr>
      <w:jc w:val="left"/>
    </w:pPr>
  </w:style>
  <w:style w:type="paragraph" w:styleId="9">
    <w:name w:val="Body Text"/>
    <w:basedOn w:val="1"/>
    <w:next w:val="1"/>
    <w:qFormat/>
    <w:uiPriority w:val="0"/>
    <w:pPr>
      <w:spacing w:after="120"/>
    </w:pPr>
    <w:rPr>
      <w:rFonts w:ascii="Calibri" w:hAnsi="Calibri" w:eastAsia="宋体" w:cs="Times New Roman"/>
    </w:rPr>
  </w:style>
  <w:style w:type="paragraph" w:styleId="10">
    <w:name w:val="Body Text Indent"/>
    <w:basedOn w:val="1"/>
    <w:qFormat/>
    <w:uiPriority w:val="0"/>
    <w:pPr>
      <w:spacing w:after="120"/>
      <w:ind w:left="420" w:leftChars="200"/>
    </w:pPr>
    <w:rPr>
      <w:rFonts w:ascii="Times New Roman" w:hAnsi="Times New Roman" w:eastAsia="宋体" w:cs="Times New Roman"/>
      <w:szCs w:val="24"/>
    </w:rPr>
  </w:style>
  <w:style w:type="paragraph" w:styleId="11">
    <w:name w:val="Block Text"/>
    <w:basedOn w:val="1"/>
    <w:qFormat/>
    <w:uiPriority w:val="0"/>
    <w:pPr>
      <w:spacing w:line="360" w:lineRule="auto"/>
      <w:ind w:left="240" w:right="-207" w:firstLine="480"/>
      <w:jc w:val="left"/>
    </w:pPr>
    <w:rPr>
      <w:rFonts w:ascii="Calibri" w:hAnsi="Calibri" w:eastAsia="宋体" w:cs="Times New Roman"/>
      <w:sz w:val="24"/>
      <w:szCs w:val="24"/>
    </w:rPr>
  </w:style>
  <w:style w:type="paragraph" w:styleId="12">
    <w:name w:val="Plain Text"/>
    <w:basedOn w:val="1"/>
    <w:qFormat/>
    <w:uiPriority w:val="0"/>
    <w:rPr>
      <w:rFonts w:ascii="宋体" w:hAnsi="Courier New" w:eastAsia="宋体" w:cs="Courier New"/>
      <w:szCs w:val="21"/>
    </w:rPr>
  </w:style>
  <w:style w:type="paragraph" w:styleId="13">
    <w:name w:val="Date"/>
    <w:basedOn w:val="1"/>
    <w:next w:val="1"/>
    <w:qFormat/>
    <w:uiPriority w:val="0"/>
    <w:pPr>
      <w:ind w:left="100" w:leftChars="2500"/>
    </w:pPr>
  </w:style>
  <w:style w:type="paragraph" w:styleId="14">
    <w:name w:val="Body Text Indent 2"/>
    <w:basedOn w:val="1"/>
    <w:unhideWhenUsed/>
    <w:qFormat/>
    <w:uiPriority w:val="99"/>
    <w:pPr>
      <w:ind w:left="420" w:leftChars="200" w:firstLine="560" w:firstLineChars="200"/>
    </w:pPr>
    <w:rPr>
      <w:rFonts w:ascii="Times New Roman" w:hAnsi="Times New Roman" w:eastAsia="楷体_GB2312" w:cs="Times New Roman"/>
      <w:sz w:val="28"/>
    </w:rPr>
  </w:style>
  <w:style w:type="paragraph" w:styleId="15">
    <w:name w:val="footer"/>
    <w:basedOn w:val="1"/>
    <w:link w:val="52"/>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adjustRightInd w:val="0"/>
      <w:spacing w:before="240" w:after="60" w:line="312" w:lineRule="atLeast"/>
      <w:jc w:val="center"/>
      <w:textAlignment w:val="baseline"/>
      <w:outlineLvl w:val="1"/>
    </w:pPr>
    <w:rPr>
      <w:rFonts w:ascii="Cambria" w:hAnsi="Cambria"/>
      <w:b/>
      <w:bCs/>
      <w:kern w:val="28"/>
      <w:sz w:val="32"/>
      <w:szCs w:val="32"/>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8"/>
    <w:next w:val="8"/>
    <w:link w:val="54"/>
    <w:qFormat/>
    <w:uiPriority w:val="0"/>
    <w:rPr>
      <w:b/>
      <w:bCs/>
    </w:rPr>
  </w:style>
  <w:style w:type="paragraph" w:styleId="21">
    <w:name w:val="Body Text First Indent 2"/>
    <w:basedOn w:val="10"/>
    <w:unhideWhenUsed/>
    <w:qFormat/>
    <w:uiPriority w:val="99"/>
    <w:pPr>
      <w:ind w:firstLine="420" w:firstLineChars="200"/>
    </w:pPr>
    <w:rPr>
      <w:rFonts w:hAnsi="Calibri" w:cs="微软雅黑"/>
      <w:sz w:val="32"/>
      <w:szCs w:val="4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563C1" w:themeColor="hyperlink"/>
      <w:u w:val="single"/>
      <w14:textFill>
        <w14:solidFill>
          <w14:schemeClr w14:val="hlink"/>
        </w14:solidFill>
      </w14:textFill>
    </w:rPr>
  </w:style>
  <w:style w:type="character" w:styleId="27">
    <w:name w:val="annotation reference"/>
    <w:basedOn w:val="24"/>
    <w:qFormat/>
    <w:uiPriority w:val="0"/>
    <w:rPr>
      <w:sz w:val="21"/>
      <w:szCs w:val="21"/>
    </w:rPr>
  </w:style>
  <w:style w:type="paragraph" w:customStyle="1" w:styleId="28">
    <w:name w:val="BodyText1I2"/>
    <w:basedOn w:val="29"/>
    <w:qFormat/>
    <w:uiPriority w:val="0"/>
    <w:pPr>
      <w:spacing w:after="0"/>
      <w:ind w:left="0" w:leftChars="0" w:firstLine="420" w:firstLineChars="200"/>
    </w:pPr>
  </w:style>
  <w:style w:type="paragraph" w:customStyle="1" w:styleId="29">
    <w:name w:val="BodyTextIndent"/>
    <w:basedOn w:val="1"/>
    <w:qFormat/>
    <w:uiPriority w:val="0"/>
    <w:pPr>
      <w:spacing w:after="120"/>
      <w:ind w:left="420" w:leftChars="200"/>
      <w:textAlignment w:val="baseline"/>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引用11"/>
    <w:basedOn w:val="1"/>
    <w:next w:val="1"/>
    <w:qFormat/>
    <w:uiPriority w:val="0"/>
    <w:pPr>
      <w:widowControl/>
      <w:spacing w:line="400" w:lineRule="exact"/>
      <w:ind w:firstLine="420" w:firstLineChars="200"/>
    </w:pPr>
    <w:rPr>
      <w:i/>
      <w:color w:val="000000"/>
      <w:sz w:val="22"/>
    </w:rPr>
  </w:style>
  <w:style w:type="paragraph" w:customStyle="1" w:styleId="32">
    <w:name w:val="Table Paragraph"/>
    <w:basedOn w:val="1"/>
    <w:qFormat/>
    <w:uiPriority w:val="1"/>
    <w:pPr>
      <w:jc w:val="center"/>
    </w:pPr>
    <w:rPr>
      <w:rFonts w:ascii="宋体" w:hAnsi="宋体" w:eastAsia="宋体" w:cs="宋体"/>
      <w:lang w:val="zh-CN" w:bidi="zh-CN"/>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无间隔1"/>
    <w:basedOn w:val="1"/>
    <w:qFormat/>
    <w:uiPriority w:val="0"/>
    <w:pPr>
      <w:autoSpaceDE w:val="0"/>
      <w:autoSpaceDN w:val="0"/>
    </w:pPr>
    <w:rPr>
      <w:rFonts w:ascii="Calibri" w:hAnsi="Calibri" w:eastAsia="宋体" w:cs="Times New Roman"/>
      <w:szCs w:val="21"/>
    </w:rPr>
  </w:style>
  <w:style w:type="paragraph" w:customStyle="1" w:styleId="35">
    <w:name w:val="p0"/>
    <w:basedOn w:val="1"/>
    <w:qFormat/>
    <w:uiPriority w:val="0"/>
    <w:pPr>
      <w:widowControl/>
      <w:spacing w:line="500" w:lineRule="atLeast"/>
      <w:ind w:firstLine="420"/>
    </w:pPr>
    <w:rPr>
      <w:rFonts w:ascii="Times New Roman" w:hAnsi="Times New Roman" w:eastAsia="宋体" w:cs="Times New Roman"/>
      <w:kern w:val="0"/>
      <w:szCs w:val="21"/>
    </w:rPr>
  </w:style>
  <w:style w:type="paragraph" w:customStyle="1" w:styleId="36">
    <w:name w:val="_Style 1"/>
    <w:basedOn w:val="1"/>
    <w:qFormat/>
    <w:uiPriority w:val="34"/>
    <w:pPr>
      <w:ind w:firstLine="420" w:firstLineChars="200"/>
    </w:pPr>
    <w:rPr>
      <w:szCs w:val="20"/>
    </w:rPr>
  </w:style>
  <w:style w:type="character" w:customStyle="1" w:styleId="37">
    <w:name w:val="font11"/>
    <w:basedOn w:val="24"/>
    <w:qFormat/>
    <w:uiPriority w:val="0"/>
    <w:rPr>
      <w:rFonts w:hint="eastAsia" w:ascii="宋体" w:hAnsi="宋体" w:eastAsia="宋体" w:cs="宋体"/>
      <w:color w:val="000000"/>
      <w:sz w:val="22"/>
      <w:szCs w:val="22"/>
      <w:u w:val="single"/>
    </w:rPr>
  </w:style>
  <w:style w:type="character" w:customStyle="1" w:styleId="38">
    <w:name w:val="font01"/>
    <w:basedOn w:val="24"/>
    <w:qFormat/>
    <w:uiPriority w:val="0"/>
    <w:rPr>
      <w:rFonts w:hint="eastAsia" w:ascii="宋体" w:hAnsi="宋体" w:eastAsia="宋体" w:cs="宋体"/>
      <w:color w:val="000000"/>
      <w:sz w:val="22"/>
      <w:szCs w:val="22"/>
      <w:u w:val="none"/>
    </w:rPr>
  </w:style>
  <w:style w:type="character" w:customStyle="1" w:styleId="39">
    <w:name w:val="font41"/>
    <w:basedOn w:val="24"/>
    <w:qFormat/>
    <w:uiPriority w:val="0"/>
    <w:rPr>
      <w:rFonts w:hint="eastAsia" w:ascii="宋体" w:hAnsi="宋体" w:eastAsia="宋体" w:cs="宋体"/>
      <w:color w:val="000000"/>
      <w:sz w:val="22"/>
      <w:szCs w:val="22"/>
      <w:u w:val="none"/>
    </w:rPr>
  </w:style>
  <w:style w:type="character" w:customStyle="1" w:styleId="40">
    <w:name w:val="font21"/>
    <w:basedOn w:val="24"/>
    <w:qFormat/>
    <w:uiPriority w:val="0"/>
    <w:rPr>
      <w:rFonts w:hint="eastAsia" w:ascii="宋体" w:hAnsi="宋体" w:eastAsia="宋体" w:cs="宋体"/>
      <w:color w:val="000000"/>
      <w:sz w:val="20"/>
      <w:szCs w:val="20"/>
      <w:u w:val="none"/>
    </w:rPr>
  </w:style>
  <w:style w:type="character" w:customStyle="1" w:styleId="41">
    <w:name w:val="未处理的提及1"/>
    <w:basedOn w:val="24"/>
    <w:semiHidden/>
    <w:unhideWhenUsed/>
    <w:qFormat/>
    <w:uiPriority w:val="99"/>
    <w:rPr>
      <w:color w:val="605E5C"/>
      <w:shd w:val="clear" w:color="auto" w:fill="E1DFDD"/>
    </w:rPr>
  </w:style>
  <w:style w:type="paragraph" w:customStyle="1" w:styleId="42">
    <w:name w:val="Body text|1"/>
    <w:basedOn w:val="1"/>
    <w:qFormat/>
    <w:uiPriority w:val="0"/>
    <w:pPr>
      <w:spacing w:line="420" w:lineRule="auto"/>
      <w:ind w:firstLine="400"/>
    </w:pPr>
    <w:rPr>
      <w:rFonts w:ascii="宋体" w:hAnsi="宋体" w:eastAsia="宋体" w:cs="宋体"/>
      <w:sz w:val="22"/>
      <w:lang w:val="zh-TW" w:eastAsia="zh-TW" w:bidi="zh-TW"/>
    </w:rPr>
  </w:style>
  <w:style w:type="paragraph" w:styleId="43">
    <w:name w:val="List Paragraph"/>
    <w:basedOn w:val="1"/>
    <w:qFormat/>
    <w:uiPriority w:val="1"/>
    <w:pPr>
      <w:spacing w:before="139"/>
      <w:ind w:left="561" w:firstLine="420"/>
    </w:pPr>
    <w:rPr>
      <w:rFonts w:cs="宋体"/>
      <w:lang w:val="zh-CN" w:bidi="zh-CN"/>
    </w:rPr>
  </w:style>
  <w:style w:type="paragraph" w:customStyle="1" w:styleId="44">
    <w:name w:val="正文_0_0_0_1"/>
    <w:next w:val="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首行缩进 2_0"/>
    <w:basedOn w:val="46"/>
    <w:qFormat/>
    <w:uiPriority w:val="0"/>
    <w:pPr>
      <w:ind w:firstLine="420" w:firstLineChars="200"/>
    </w:pPr>
    <w:rPr>
      <w:szCs w:val="20"/>
    </w:rPr>
  </w:style>
  <w:style w:type="paragraph" w:customStyle="1" w:styleId="46">
    <w:name w:val="正文文本缩进_0"/>
    <w:basedOn w:val="47"/>
    <w:qFormat/>
    <w:uiPriority w:val="99"/>
    <w:pPr>
      <w:spacing w:after="120"/>
      <w:ind w:left="420" w:leftChars="200"/>
    </w:pPr>
  </w:style>
  <w:style w:type="paragraph" w:customStyle="1" w:styleId="47">
    <w:name w:val="正文_0_0"/>
    <w:next w:val="48"/>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文本_0_0"/>
    <w:basedOn w:val="49"/>
    <w:unhideWhenUsed/>
    <w:qFormat/>
    <w:uiPriority w:val="99"/>
    <w:pPr>
      <w:spacing w:after="120"/>
    </w:pPr>
  </w:style>
  <w:style w:type="paragraph" w:customStyle="1" w:styleId="49">
    <w:name w:val="正文_0_1"/>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列出段落"/>
    <w:basedOn w:val="1"/>
    <w:qFormat/>
    <w:uiPriority w:val="1"/>
    <w:pPr>
      <w:ind w:left="534" w:firstLine="419"/>
    </w:pPr>
  </w:style>
  <w:style w:type="paragraph" w:customStyle="1" w:styleId="5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2">
    <w:name w:val="页脚 字符"/>
    <w:basedOn w:val="24"/>
    <w:link w:val="15"/>
    <w:qFormat/>
    <w:uiPriority w:val="99"/>
    <w:rPr>
      <w:rFonts w:asciiTheme="minorHAnsi" w:hAnsiTheme="minorHAnsi" w:eastAsiaTheme="minorEastAsia" w:cstheme="minorBidi"/>
      <w:kern w:val="2"/>
      <w:sz w:val="18"/>
      <w:szCs w:val="18"/>
    </w:rPr>
  </w:style>
  <w:style w:type="character" w:customStyle="1" w:styleId="53">
    <w:name w:val="批注文字 字符"/>
    <w:basedOn w:val="24"/>
    <w:link w:val="8"/>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0"/>
    <w:qFormat/>
    <w:uiPriority w:val="0"/>
    <w:rPr>
      <w:rFonts w:asciiTheme="minorHAnsi" w:hAnsiTheme="minorHAnsi" w:eastAsiaTheme="minorEastAsia" w:cstheme="minorBidi"/>
      <w:b/>
      <w:bCs/>
      <w:kern w:val="2"/>
      <w:sz w:val="21"/>
      <w:szCs w:val="22"/>
    </w:rPr>
  </w:style>
  <w:style w:type="character" w:customStyle="1" w:styleId="55">
    <w:name w:val="font51"/>
    <w:basedOn w:val="24"/>
    <w:qFormat/>
    <w:uiPriority w:val="0"/>
    <w:rPr>
      <w:rFonts w:ascii="Calibri" w:hAnsi="Calibri" w:cs="Calibri"/>
      <w:color w:val="000000"/>
      <w:sz w:val="18"/>
      <w:szCs w:val="18"/>
      <w:u w:val="none"/>
    </w:rPr>
  </w:style>
  <w:style w:type="character" w:customStyle="1" w:styleId="56">
    <w:name w:val="font71"/>
    <w:basedOn w:val="24"/>
    <w:qFormat/>
    <w:uiPriority w:val="0"/>
    <w:rPr>
      <w:rFonts w:hint="eastAsia" w:ascii="宋体" w:hAnsi="宋体" w:eastAsia="宋体" w:cs="宋体"/>
      <w:color w:val="000000"/>
      <w:sz w:val="18"/>
      <w:szCs w:val="18"/>
      <w:u w:val="none"/>
    </w:rPr>
  </w:style>
  <w:style w:type="character" w:customStyle="1" w:styleId="57">
    <w:name w:val="font61"/>
    <w:basedOn w:val="24"/>
    <w:qFormat/>
    <w:uiPriority w:val="0"/>
    <w:rPr>
      <w:rFonts w:hint="default" w:ascii="Times New Roman" w:hAnsi="Times New Roman" w:cs="Times New Roman"/>
      <w:color w:val="000000"/>
      <w:sz w:val="18"/>
      <w:szCs w:val="18"/>
      <w:u w:val="none"/>
    </w:rPr>
  </w:style>
  <w:style w:type="paragraph" w:customStyle="1" w:styleId="58">
    <w:name w:val="纯文本1 New New New New New"/>
    <w:basedOn w:val="59"/>
    <w:qFormat/>
    <w:uiPriority w:val="0"/>
    <w:pPr>
      <w:suppressAutoHyphens/>
    </w:pPr>
    <w:rPr>
      <w:rFonts w:ascii="宋体" w:hAnsi="宋体"/>
      <w:kern w:val="1"/>
      <w:szCs w:val="20"/>
      <w:lang w:eastAsia="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60">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211</Pages>
  <Words>7114</Words>
  <Characters>7768</Characters>
  <Lines>712</Lines>
  <Paragraphs>200</Paragraphs>
  <TotalTime>19</TotalTime>
  <ScaleCrop>false</ScaleCrop>
  <LinksUpToDate>false</LinksUpToDate>
  <CharactersWithSpaces>8045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2023-05-09T06:01:00Z</dcterms:created>
  <dc:creator>周莉</dc:creator>
  <cp:lastModifiedBy>唐翊豪</cp:lastModifiedBy>
  <cp:lastPrinted>2025-02-27T07:23:02Z</cp:lastPrinted>
  <dcterms:modified xsi:type="dcterms:W3CDTF">2025-02-27T08:29:01Z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37FB400C58D7A18FB271C166F5629A20_43</vt:lpwstr>
  </property>
  <property fmtid="{D5CDD505-2E9C-101B-9397-08002B2CF9AE}" pid="4" name="KSOTemplateDocerSaveRecord">
    <vt:lpwstr>eyJoZGlkIjoiYjk5ODM0YmMxOWJiYWQyNDU4MGIzYWRmYTA0ZmI5NDciLCJ1c2VySWQiOiI2MzQzMjkyMzUifQ==</vt:lpwstr>
  </property>
</Properties>
</file>